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53" w:rsidRDefault="009A1246" w:rsidP="009A1246">
      <w:pPr>
        <w:jc w:val="center"/>
      </w:pPr>
      <w:r>
        <w:rPr>
          <w:noProof/>
          <w:lang w:eastAsia="en-GB"/>
        </w:rPr>
        <w:drawing>
          <wp:inline distT="0" distB="0" distL="0" distR="0">
            <wp:extent cx="2355850" cy="26317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spire.jpg"/>
                    <pic:cNvPicPr/>
                  </pic:nvPicPr>
                  <pic:blipFill>
                    <a:blip r:embed="rId5">
                      <a:extLst>
                        <a:ext uri="{28A0092B-C50C-407E-A947-70E740481C1C}">
                          <a14:useLocalDpi xmlns:a14="http://schemas.microsoft.com/office/drawing/2010/main" val="0"/>
                        </a:ext>
                      </a:extLst>
                    </a:blip>
                    <a:stretch>
                      <a:fillRect/>
                    </a:stretch>
                  </pic:blipFill>
                  <pic:spPr>
                    <a:xfrm>
                      <a:off x="0" y="0"/>
                      <a:ext cx="2355850" cy="2631709"/>
                    </a:xfrm>
                    <a:prstGeom prst="rect">
                      <a:avLst/>
                    </a:prstGeom>
                  </pic:spPr>
                </pic:pic>
              </a:graphicData>
            </a:graphic>
          </wp:inline>
        </w:drawing>
      </w:r>
    </w:p>
    <w:tbl>
      <w:tblPr>
        <w:tblStyle w:val="TableGrid"/>
        <w:tblW w:w="0" w:type="auto"/>
        <w:tblInd w:w="2068" w:type="dxa"/>
        <w:tblLook w:val="04A0" w:firstRow="1" w:lastRow="0" w:firstColumn="1" w:lastColumn="0" w:noHBand="0" w:noVBand="1"/>
      </w:tblPr>
      <w:tblGrid>
        <w:gridCol w:w="3162"/>
        <w:gridCol w:w="3162"/>
      </w:tblGrid>
      <w:tr w:rsidR="009A1246" w:rsidTr="009A1246">
        <w:trPr>
          <w:trHeight w:val="655"/>
        </w:trPr>
        <w:tc>
          <w:tcPr>
            <w:tcW w:w="3162" w:type="dxa"/>
          </w:tcPr>
          <w:p w:rsidR="009A1246" w:rsidRPr="009A1246" w:rsidRDefault="009A1246" w:rsidP="009A1246">
            <w:pPr>
              <w:jc w:val="center"/>
              <w:rPr>
                <w:b/>
              </w:rPr>
            </w:pPr>
            <w:r w:rsidRPr="009A1246">
              <w:rPr>
                <w:b/>
              </w:rPr>
              <w:t>Name:</w:t>
            </w:r>
          </w:p>
        </w:tc>
        <w:tc>
          <w:tcPr>
            <w:tcW w:w="3162" w:type="dxa"/>
          </w:tcPr>
          <w:p w:rsidR="009A1246" w:rsidRDefault="009A1246" w:rsidP="009A1246">
            <w:pPr>
              <w:jc w:val="center"/>
            </w:pPr>
            <w:r>
              <w:t xml:space="preserve">Thomas </w:t>
            </w:r>
            <w:proofErr w:type="spellStart"/>
            <w:r>
              <w:t>McKeown</w:t>
            </w:r>
            <w:proofErr w:type="spellEnd"/>
          </w:p>
        </w:tc>
      </w:tr>
      <w:tr w:rsidR="009A1246" w:rsidTr="009A1246">
        <w:trPr>
          <w:trHeight w:val="655"/>
        </w:trPr>
        <w:tc>
          <w:tcPr>
            <w:tcW w:w="3162" w:type="dxa"/>
          </w:tcPr>
          <w:p w:rsidR="009A1246" w:rsidRPr="009A1246" w:rsidRDefault="009A1246" w:rsidP="009A1246">
            <w:pPr>
              <w:jc w:val="center"/>
              <w:rPr>
                <w:b/>
              </w:rPr>
            </w:pPr>
            <w:r w:rsidRPr="009A1246">
              <w:rPr>
                <w:b/>
              </w:rPr>
              <w:t>Apprenticeship:</w:t>
            </w:r>
          </w:p>
        </w:tc>
        <w:tc>
          <w:tcPr>
            <w:tcW w:w="3162" w:type="dxa"/>
          </w:tcPr>
          <w:p w:rsidR="009A1246" w:rsidRDefault="009A1246" w:rsidP="009A1246">
            <w:pPr>
              <w:jc w:val="center"/>
            </w:pPr>
            <w:r>
              <w:t>Engineering</w:t>
            </w:r>
          </w:p>
        </w:tc>
      </w:tr>
      <w:tr w:rsidR="009A1246" w:rsidTr="009A1246">
        <w:trPr>
          <w:trHeight w:val="655"/>
        </w:trPr>
        <w:tc>
          <w:tcPr>
            <w:tcW w:w="3162" w:type="dxa"/>
          </w:tcPr>
          <w:p w:rsidR="009A1246" w:rsidRPr="009A1246" w:rsidRDefault="009A1246" w:rsidP="009A1246">
            <w:pPr>
              <w:jc w:val="center"/>
              <w:rPr>
                <w:b/>
              </w:rPr>
            </w:pPr>
            <w:r w:rsidRPr="009A1246">
              <w:rPr>
                <w:b/>
              </w:rPr>
              <w:t>Course:</w:t>
            </w:r>
          </w:p>
        </w:tc>
        <w:tc>
          <w:tcPr>
            <w:tcW w:w="3162" w:type="dxa"/>
          </w:tcPr>
          <w:p w:rsidR="009A1246" w:rsidRDefault="009A1246" w:rsidP="009A1246">
            <w:pPr>
              <w:jc w:val="center"/>
            </w:pPr>
            <w:r>
              <w:t>Level 3 Enhanced Engineering</w:t>
            </w:r>
          </w:p>
        </w:tc>
      </w:tr>
    </w:tbl>
    <w:p w:rsidR="009A1246" w:rsidRDefault="009A1246" w:rsidP="009A1246">
      <w:pPr>
        <w:jc w:val="center"/>
      </w:pPr>
    </w:p>
    <w:p w:rsidR="009A1246" w:rsidRDefault="009A1246" w:rsidP="009A1246">
      <w:pPr>
        <w:pStyle w:val="ListParagraph"/>
        <w:numPr>
          <w:ilvl w:val="0"/>
          <w:numId w:val="1"/>
        </w:numPr>
      </w:pPr>
      <w:r>
        <w:t xml:space="preserve">What did you do before starting the apprenticeship?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1246" w:rsidRPr="00A469F4" w:rsidTr="00CA3549">
        <w:tc>
          <w:tcPr>
            <w:tcW w:w="9016" w:type="dxa"/>
            <w:shd w:val="clear" w:color="auto" w:fill="auto"/>
          </w:tcPr>
          <w:p w:rsidR="00E74A05" w:rsidRDefault="00E74A05" w:rsidP="00CA3549">
            <w:pPr>
              <w:spacing w:after="0" w:line="240" w:lineRule="auto"/>
            </w:pPr>
          </w:p>
          <w:p w:rsidR="009A1246" w:rsidRPr="00A469F4" w:rsidRDefault="009A1246" w:rsidP="00CA3549">
            <w:pPr>
              <w:spacing w:after="0" w:line="240" w:lineRule="auto"/>
            </w:pPr>
            <w:r>
              <w:t>Before I started my Aspire Apprenticeship I was doing college full time 5 days a week learning to get my level 3 BTEC manufacturing engineering qualification. This was so that I could get a job after I’ve got the qualification or I can get an Aspire Apprenticeship.</w:t>
            </w:r>
          </w:p>
          <w:p w:rsidR="009A1246" w:rsidRPr="00A469F4" w:rsidRDefault="009A1246" w:rsidP="00CA3549">
            <w:pPr>
              <w:spacing w:after="0" w:line="240" w:lineRule="auto"/>
            </w:pPr>
          </w:p>
        </w:tc>
      </w:tr>
    </w:tbl>
    <w:p w:rsidR="009A1246" w:rsidRDefault="009A1246" w:rsidP="009A1246"/>
    <w:p w:rsidR="009A1246" w:rsidRDefault="009A1246" w:rsidP="009A1246">
      <w:pPr>
        <w:pStyle w:val="ListParagraph"/>
        <w:numPr>
          <w:ilvl w:val="0"/>
          <w:numId w:val="1"/>
        </w:numPr>
      </w:pPr>
      <w:r>
        <w:t xml:space="preserve">Why did you apply for the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1246" w:rsidRPr="00A469F4" w:rsidTr="00CA3549">
        <w:tc>
          <w:tcPr>
            <w:tcW w:w="9016" w:type="dxa"/>
            <w:shd w:val="clear" w:color="auto" w:fill="auto"/>
          </w:tcPr>
          <w:p w:rsidR="00E74A05" w:rsidRDefault="00E74A05" w:rsidP="00E74A05">
            <w:pPr>
              <w:tabs>
                <w:tab w:val="left" w:pos="1570"/>
              </w:tabs>
              <w:spacing w:before="100" w:beforeAutospacing="1" w:after="100" w:afterAutospacing="1"/>
            </w:pPr>
          </w:p>
          <w:p w:rsidR="009A1246" w:rsidRDefault="009A1246" w:rsidP="00E74A05">
            <w:pPr>
              <w:tabs>
                <w:tab w:val="left" w:pos="1570"/>
              </w:tabs>
              <w:spacing w:before="100" w:beforeAutospacing="1" w:after="100" w:afterAutospacing="1"/>
            </w:pPr>
            <w:r>
              <w:t>I applied for the scheme because I was always interested in having an Apprenticeship and after speaking to my tutors and being giving the opportunity to experience an Aspire Apprenticeship through work experience I thought it would be a good idea to go through this scheme so that I could get an apprenticeship that I would be successful in. When a maintenance Aspire Apprenticeship opportunity came up I jumped at the opportunity to be a part of it.</w:t>
            </w:r>
          </w:p>
          <w:p w:rsidR="00E74A05" w:rsidRPr="00A469F4" w:rsidRDefault="00E74A05" w:rsidP="00E74A05">
            <w:pPr>
              <w:tabs>
                <w:tab w:val="left" w:pos="1570"/>
              </w:tabs>
              <w:spacing w:before="100" w:beforeAutospacing="1" w:after="100" w:afterAutospacing="1"/>
            </w:pPr>
          </w:p>
        </w:tc>
      </w:tr>
    </w:tbl>
    <w:p w:rsidR="009A1246" w:rsidRDefault="009A1246" w:rsidP="009A1246"/>
    <w:p w:rsidR="009A1246" w:rsidRDefault="009A1246" w:rsidP="009A1246">
      <w:pPr>
        <w:pStyle w:val="ListParagraph"/>
        <w:numPr>
          <w:ilvl w:val="0"/>
          <w:numId w:val="1"/>
        </w:numPr>
      </w:pPr>
      <w:r>
        <w:t>What development opportunities have you had since joining? i.e. name of your course</w:t>
      </w:r>
    </w:p>
    <w:p w:rsidR="009A1246" w:rsidRDefault="009A1246" w:rsidP="009A124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1246" w:rsidRPr="00A469F4" w:rsidTr="00CA3549">
        <w:tc>
          <w:tcPr>
            <w:tcW w:w="9016" w:type="dxa"/>
            <w:shd w:val="clear" w:color="auto" w:fill="auto"/>
          </w:tcPr>
          <w:p w:rsidR="00E74A05" w:rsidRDefault="00E74A05" w:rsidP="00CA3549">
            <w:pPr>
              <w:spacing w:after="0" w:line="240" w:lineRule="auto"/>
            </w:pPr>
          </w:p>
          <w:p w:rsidR="009A1246" w:rsidRDefault="009A1246" w:rsidP="00CA3549">
            <w:pPr>
              <w:spacing w:after="0" w:line="240" w:lineRule="auto"/>
            </w:pPr>
            <w:r>
              <w:t>Since I’ve been at the Aspire Apprenticeship Programme I have been given the opportunity to have real life experiences and gained a lot of knowledge throughout my process so far. With Aspire I’ve been given help and opportunities that may have been difficult to gain if I was to go through other means. They gave me the opportunity to be a part of my engineering maintenance apprenticeship.</w:t>
            </w:r>
          </w:p>
          <w:p w:rsidR="00E74A05" w:rsidRPr="00A469F4" w:rsidRDefault="00E74A05" w:rsidP="00CA3549">
            <w:pPr>
              <w:spacing w:after="0" w:line="240" w:lineRule="auto"/>
            </w:pPr>
          </w:p>
        </w:tc>
      </w:tr>
    </w:tbl>
    <w:p w:rsidR="009A1246" w:rsidRDefault="009A1246" w:rsidP="009A1246"/>
    <w:p w:rsidR="009A1246" w:rsidRDefault="009A1246" w:rsidP="009A1246">
      <w:pPr>
        <w:pStyle w:val="ListParagraph"/>
        <w:numPr>
          <w:ilvl w:val="0"/>
          <w:numId w:val="1"/>
        </w:numPr>
      </w:pPr>
      <w:r>
        <w:lastRenderedPageBreak/>
        <w:t>What has been your apprenticeship highlight so far?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1246" w:rsidRPr="00A469F4" w:rsidTr="00CA3549">
        <w:tc>
          <w:tcPr>
            <w:tcW w:w="9016" w:type="dxa"/>
            <w:shd w:val="clear" w:color="auto" w:fill="auto"/>
          </w:tcPr>
          <w:p w:rsidR="00E74A05" w:rsidRDefault="00E74A05" w:rsidP="00E74A05">
            <w:pPr>
              <w:pStyle w:val="NormalWeb"/>
              <w:rPr>
                <w:rFonts w:asciiTheme="minorHAnsi" w:eastAsiaTheme="minorHAnsi" w:hAnsiTheme="minorHAnsi" w:cstheme="minorBidi"/>
                <w:sz w:val="22"/>
                <w:szCs w:val="22"/>
                <w:lang w:eastAsia="en-US"/>
              </w:rPr>
            </w:pPr>
          </w:p>
          <w:p w:rsidR="009A1246" w:rsidRDefault="009A1246" w:rsidP="00E74A05">
            <w:pPr>
              <w:pStyle w:val="NormalWeb"/>
              <w:rPr>
                <w:rFonts w:asciiTheme="minorHAnsi" w:eastAsiaTheme="minorHAnsi" w:hAnsiTheme="minorHAnsi" w:cstheme="minorBidi"/>
                <w:sz w:val="22"/>
                <w:szCs w:val="22"/>
                <w:lang w:eastAsia="en-US"/>
              </w:rPr>
            </w:pPr>
            <w:r w:rsidRPr="009A1246">
              <w:rPr>
                <w:rFonts w:asciiTheme="minorHAnsi" w:eastAsiaTheme="minorHAnsi" w:hAnsiTheme="minorHAnsi" w:cstheme="minorBidi"/>
                <w:sz w:val="22"/>
                <w:szCs w:val="22"/>
                <w:lang w:eastAsia="en-US"/>
              </w:rPr>
              <w:t>So far my highlight would have been gaining my scissor lift and cherry picker licenses and this is because it had given me a totally different experience to what it’s like working on the ground and I really enjoy the new experiences that I am being given.</w:t>
            </w:r>
          </w:p>
          <w:p w:rsidR="00E74A05" w:rsidRPr="009A1246" w:rsidRDefault="00E74A05" w:rsidP="00E74A05">
            <w:pPr>
              <w:pStyle w:val="NormalWeb"/>
              <w:rPr>
                <w:rFonts w:asciiTheme="minorHAnsi" w:eastAsiaTheme="minorHAnsi" w:hAnsiTheme="minorHAnsi" w:cstheme="minorBidi"/>
                <w:sz w:val="22"/>
                <w:szCs w:val="22"/>
                <w:lang w:eastAsia="en-US"/>
              </w:rPr>
            </w:pPr>
          </w:p>
        </w:tc>
      </w:tr>
    </w:tbl>
    <w:p w:rsidR="009A1246" w:rsidRDefault="009A1246" w:rsidP="009A1246"/>
    <w:p w:rsidR="009A1246" w:rsidRDefault="009A1246" w:rsidP="009A1246">
      <w:pPr>
        <w:pStyle w:val="ListParagraph"/>
        <w:numPr>
          <w:ilvl w:val="0"/>
          <w:numId w:val="1"/>
        </w:numPr>
      </w:pPr>
      <w:r>
        <w:t xml:space="preserve">Would you recommend an apprenticeship to 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A1246" w:rsidRPr="00A469F4" w:rsidTr="00CA3549">
        <w:tc>
          <w:tcPr>
            <w:tcW w:w="9016" w:type="dxa"/>
            <w:shd w:val="clear" w:color="auto" w:fill="auto"/>
          </w:tcPr>
          <w:p w:rsidR="00E74A05" w:rsidRDefault="00E74A05" w:rsidP="00CA3549">
            <w:pPr>
              <w:spacing w:before="100" w:beforeAutospacing="1" w:after="100" w:afterAutospacing="1"/>
            </w:pPr>
          </w:p>
          <w:p w:rsidR="009A1246" w:rsidRDefault="009A1246" w:rsidP="00CA3549">
            <w:pPr>
              <w:spacing w:before="100" w:beforeAutospacing="1" w:after="100" w:afterAutospacing="1"/>
            </w:pPr>
            <w:r>
              <w:t>I would highly recommend an Aspire Apprenticeship to other people if they are thinking about getting into this line of work. You get the best help from everyone involved and you get the best experiences possible whilst being in a great environment and working with new people.</w:t>
            </w:r>
          </w:p>
          <w:p w:rsidR="00E74A05" w:rsidRPr="00C32565" w:rsidRDefault="00E74A05" w:rsidP="00CA3549">
            <w:pPr>
              <w:spacing w:before="100" w:beforeAutospacing="1" w:after="100" w:afterAutospacing="1"/>
              <w:rPr>
                <w:sz w:val="24"/>
                <w:szCs w:val="24"/>
                <w:lang w:eastAsia="en-GB"/>
              </w:rPr>
            </w:pPr>
          </w:p>
        </w:tc>
      </w:tr>
    </w:tbl>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bookmarkStart w:id="0" w:name="_GoBack"/>
      <w:bookmarkEnd w:id="0"/>
    </w:p>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p w:rsidR="009A1246" w:rsidRDefault="009A1246" w:rsidP="009A1246">
      <w:r>
        <w:rPr>
          <w:noProof/>
          <w:lang w:eastAsia="en-GB"/>
        </w:rPr>
        <w:drawing>
          <wp:inline distT="0" distB="0" distL="0" distR="0" wp14:anchorId="02E083A6" wp14:editId="7A272CCD">
            <wp:extent cx="949001" cy="949001"/>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merthyr-master-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0854" cy="960854"/>
                    </a:xfrm>
                    <a:prstGeom prst="rect">
                      <a:avLst/>
                    </a:prstGeom>
                  </pic:spPr>
                </pic:pic>
              </a:graphicData>
            </a:graphic>
          </wp:inline>
        </w:drawing>
      </w:r>
      <w:r>
        <w:rPr>
          <w:noProof/>
          <w:lang w:eastAsia="en-GB"/>
        </w:rPr>
        <w:drawing>
          <wp:inline distT="0" distB="0" distL="0" distR="0" wp14:anchorId="65DD0DF0" wp14:editId="6C6C9A95">
            <wp:extent cx="1017985" cy="9531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welsh-government-logo-1.web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2921" cy="967092"/>
                    </a:xfrm>
                    <a:prstGeom prst="rect">
                      <a:avLst/>
                    </a:prstGeom>
                  </pic:spPr>
                </pic:pic>
              </a:graphicData>
            </a:graphic>
          </wp:inline>
        </w:drawing>
      </w:r>
      <w:r>
        <w:rPr>
          <w:noProof/>
          <w:lang w:eastAsia="en-GB"/>
        </w:rPr>
        <w:drawing>
          <wp:inline distT="0" distB="0" distL="0" distR="0" wp14:anchorId="67FCB30F" wp14:editId="646E40F4">
            <wp:extent cx="1669084" cy="65460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rthyr Colle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114" cy="739330"/>
                    </a:xfrm>
                    <a:prstGeom prst="rect">
                      <a:avLst/>
                    </a:prstGeom>
                  </pic:spPr>
                </pic:pic>
              </a:graphicData>
            </a:graphic>
          </wp:inline>
        </w:drawing>
      </w:r>
      <w:r>
        <w:rPr>
          <w:noProof/>
          <w:lang w:eastAsia="en-GB"/>
        </w:rPr>
        <w:drawing>
          <wp:inline distT="0" distB="0" distL="0" distR="0" wp14:anchorId="1176EBF2" wp14:editId="1A464C0D">
            <wp:extent cx="1833934" cy="9169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cavc-logotype-colour.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756" cy="920878"/>
                    </a:xfrm>
                    <a:prstGeom prst="rect">
                      <a:avLst/>
                    </a:prstGeom>
                  </pic:spPr>
                </pic:pic>
              </a:graphicData>
            </a:graphic>
          </wp:inline>
        </w:drawing>
      </w:r>
      <w:r>
        <w:rPr>
          <w:noProof/>
          <w:lang w:eastAsia="en-GB"/>
        </w:rPr>
        <w:drawing>
          <wp:inline distT="0" distB="0" distL="0" distR="0" wp14:anchorId="3B721C61" wp14:editId="23B77E25">
            <wp:extent cx="1126247" cy="1126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ydfil Training.jpg"/>
                    <pic:cNvPicPr/>
                  </pic:nvPicPr>
                  <pic:blipFill>
                    <a:blip r:embed="rId10">
                      <a:extLst>
                        <a:ext uri="{28A0092B-C50C-407E-A947-70E740481C1C}">
                          <a14:useLocalDpi xmlns:a14="http://schemas.microsoft.com/office/drawing/2010/main" val="0"/>
                        </a:ext>
                      </a:extLst>
                    </a:blip>
                    <a:stretch>
                      <a:fillRect/>
                    </a:stretch>
                  </pic:blipFill>
                  <pic:spPr>
                    <a:xfrm>
                      <a:off x="0" y="0"/>
                      <a:ext cx="1137394" cy="1137394"/>
                    </a:xfrm>
                    <a:prstGeom prst="rect">
                      <a:avLst/>
                    </a:prstGeom>
                  </pic:spPr>
                </pic:pic>
              </a:graphicData>
            </a:graphic>
          </wp:inline>
        </w:drawing>
      </w:r>
    </w:p>
    <w:sectPr w:rsidR="009A1246" w:rsidSect="009A1246">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2CA7"/>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DD50F4"/>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871801"/>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85936"/>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B405E"/>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46"/>
    <w:rsid w:val="007E227D"/>
    <w:rsid w:val="009A1246"/>
    <w:rsid w:val="00A80CD7"/>
    <w:rsid w:val="00E7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1D43"/>
  <w15:chartTrackingRefBased/>
  <w15:docId w15:val="{D17C5862-C534-41F6-B5A7-F802FE87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246"/>
    <w:pPr>
      <w:ind w:left="720"/>
      <w:contextualSpacing/>
    </w:pPr>
    <w:rPr>
      <w:rFonts w:ascii="Calibri" w:eastAsia="Calibri" w:hAnsi="Calibri" w:cs="Times New Roman"/>
    </w:rPr>
  </w:style>
  <w:style w:type="paragraph" w:styleId="NormalWeb">
    <w:name w:val="Normal (Web)"/>
    <w:basedOn w:val="Normal"/>
    <w:uiPriority w:val="99"/>
    <w:unhideWhenUsed/>
    <w:rsid w:val="009A1246"/>
    <w:pPr>
      <w:spacing w:before="100" w:beforeAutospacing="1" w:after="100" w:afterAutospacing="1"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web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web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Ashton</dc:creator>
  <cp:keywords/>
  <dc:description/>
  <cp:lastModifiedBy>Jones, Ashton</cp:lastModifiedBy>
  <cp:revision>1</cp:revision>
  <dcterms:created xsi:type="dcterms:W3CDTF">2024-01-30T12:40:00Z</dcterms:created>
  <dcterms:modified xsi:type="dcterms:W3CDTF">2024-01-30T12:54:00Z</dcterms:modified>
</cp:coreProperties>
</file>