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9F2A" w14:textId="77777777" w:rsidR="00C313A5" w:rsidRDefault="00C02DA7" w:rsidP="00617B78">
      <w:pPr>
        <w:jc w:val="both"/>
        <w:rPr>
          <w:rFonts w:ascii="Arial" w:hAnsi="Arial"/>
          <w:b/>
          <w:lang w:val="en-GB"/>
        </w:rPr>
      </w:pPr>
      <w:r>
        <w:rPr>
          <w:rFonts w:ascii="Arial" w:hAnsi="Arial"/>
          <w:b/>
          <w:lang w:val="en-GB"/>
        </w:rPr>
        <w:t>Mert</w:t>
      </w:r>
      <w:r w:rsidR="00F81779">
        <w:rPr>
          <w:rFonts w:ascii="Arial" w:hAnsi="Arial"/>
          <w:b/>
          <w:lang w:val="en-GB"/>
        </w:rPr>
        <w:t>h</w:t>
      </w:r>
      <w:r>
        <w:rPr>
          <w:rFonts w:ascii="Arial" w:hAnsi="Arial"/>
          <w:b/>
          <w:lang w:val="en-GB"/>
        </w:rPr>
        <w:t xml:space="preserve">yr Tydfil </w:t>
      </w:r>
      <w:r w:rsidR="006D25D8">
        <w:rPr>
          <w:rFonts w:ascii="Arial" w:hAnsi="Arial"/>
          <w:b/>
          <w:lang w:val="en-GB"/>
        </w:rPr>
        <w:t>College</w:t>
      </w:r>
      <w:r>
        <w:rPr>
          <w:rFonts w:ascii="Arial" w:hAnsi="Arial"/>
          <w:b/>
          <w:lang w:val="en-GB"/>
        </w:rPr>
        <w:t xml:space="preserve"> Limited</w:t>
      </w:r>
      <w:r w:rsidR="00C313A5">
        <w:rPr>
          <w:rFonts w:ascii="Arial" w:hAnsi="Arial"/>
          <w:b/>
          <w:lang w:val="en-GB"/>
        </w:rPr>
        <w:t xml:space="preserve"> </w:t>
      </w:r>
    </w:p>
    <w:p w14:paraId="776BF7AE" w14:textId="77777777" w:rsidR="00C313A5" w:rsidRDefault="00C313A5" w:rsidP="00617B78">
      <w:pPr>
        <w:jc w:val="both"/>
        <w:rPr>
          <w:rFonts w:ascii="Arial" w:hAnsi="Arial"/>
          <w:b/>
          <w:lang w:val="en-GB"/>
        </w:rPr>
      </w:pPr>
    </w:p>
    <w:p w14:paraId="0409BDDC" w14:textId="77777777" w:rsidR="00C313A5" w:rsidRDefault="00C313A5" w:rsidP="00617B78">
      <w:pPr>
        <w:jc w:val="both"/>
        <w:rPr>
          <w:rFonts w:ascii="Arial" w:hAnsi="Arial"/>
          <w:b/>
          <w:lang w:val="en-GB"/>
        </w:rPr>
      </w:pPr>
      <w:r>
        <w:rPr>
          <w:rFonts w:ascii="Arial" w:hAnsi="Arial"/>
          <w:b/>
          <w:lang w:val="en-GB"/>
        </w:rPr>
        <w:t xml:space="preserve">Coleg </w:t>
      </w:r>
      <w:r w:rsidR="00AE4160">
        <w:rPr>
          <w:rFonts w:ascii="Arial" w:hAnsi="Arial"/>
          <w:b/>
          <w:lang w:val="en-GB"/>
        </w:rPr>
        <w:t xml:space="preserve">Merthyr </w:t>
      </w:r>
      <w:proofErr w:type="spellStart"/>
      <w:r w:rsidR="00AE4160">
        <w:rPr>
          <w:rFonts w:ascii="Arial" w:hAnsi="Arial"/>
          <w:b/>
          <w:lang w:val="en-GB"/>
        </w:rPr>
        <w:t>Tudful</w:t>
      </w:r>
      <w:proofErr w:type="spellEnd"/>
      <w:r>
        <w:rPr>
          <w:rFonts w:ascii="Arial" w:hAnsi="Arial"/>
          <w:b/>
          <w:lang w:val="en-GB"/>
        </w:rPr>
        <w:t xml:space="preserve"> </w:t>
      </w:r>
      <w:proofErr w:type="spellStart"/>
      <w:r>
        <w:rPr>
          <w:rFonts w:ascii="Arial" w:hAnsi="Arial"/>
          <w:b/>
          <w:lang w:val="en-GB"/>
        </w:rPr>
        <w:t>Cyfyngedig</w:t>
      </w:r>
      <w:proofErr w:type="spellEnd"/>
    </w:p>
    <w:p w14:paraId="04C546EA" w14:textId="77777777" w:rsidR="00C313A5" w:rsidRDefault="00C313A5" w:rsidP="00617B78">
      <w:pPr>
        <w:jc w:val="both"/>
        <w:rPr>
          <w:rFonts w:ascii="Arial" w:hAnsi="Arial"/>
          <w:b/>
          <w:lang w:val="en-GB"/>
        </w:rPr>
      </w:pPr>
    </w:p>
    <w:p w14:paraId="1F3E3602" w14:textId="77777777" w:rsidR="00C313A5" w:rsidRDefault="00C313A5" w:rsidP="00617B78">
      <w:pPr>
        <w:jc w:val="both"/>
        <w:rPr>
          <w:rFonts w:ascii="Arial" w:hAnsi="Arial"/>
          <w:b/>
          <w:lang w:val="en-GB"/>
        </w:rPr>
      </w:pPr>
    </w:p>
    <w:p w14:paraId="30AAAAA4" w14:textId="77777777" w:rsidR="00C313A5" w:rsidRDefault="00C313A5" w:rsidP="00617B78">
      <w:pPr>
        <w:jc w:val="both"/>
        <w:rPr>
          <w:rFonts w:ascii="Arial" w:hAnsi="Arial"/>
          <w:b/>
          <w:lang w:val="en-GB"/>
        </w:rPr>
      </w:pPr>
    </w:p>
    <w:p w14:paraId="1E612D19" w14:textId="77777777" w:rsidR="00C313A5" w:rsidRDefault="00C313A5" w:rsidP="00617B78">
      <w:pPr>
        <w:jc w:val="both"/>
        <w:rPr>
          <w:rFonts w:ascii="Arial" w:hAnsi="Arial"/>
          <w:b/>
          <w:lang w:val="en-GB"/>
        </w:rPr>
      </w:pPr>
    </w:p>
    <w:p w14:paraId="110BD18E" w14:textId="77777777" w:rsidR="00C313A5" w:rsidRDefault="00C313A5" w:rsidP="00617B78">
      <w:pPr>
        <w:jc w:val="both"/>
        <w:rPr>
          <w:rFonts w:ascii="Arial" w:hAnsi="Arial"/>
          <w:b/>
          <w:lang w:val="en-GB"/>
        </w:rPr>
      </w:pPr>
    </w:p>
    <w:p w14:paraId="0D72F447" w14:textId="77777777" w:rsidR="00C313A5" w:rsidRDefault="00C313A5" w:rsidP="00617B78">
      <w:pPr>
        <w:jc w:val="both"/>
        <w:rPr>
          <w:rFonts w:ascii="Arial" w:hAnsi="Arial"/>
          <w:b/>
          <w:lang w:val="en-GB"/>
        </w:rPr>
      </w:pPr>
    </w:p>
    <w:p w14:paraId="0E120A68" w14:textId="77777777" w:rsidR="00C313A5" w:rsidRDefault="00C313A5" w:rsidP="00617B78">
      <w:pPr>
        <w:jc w:val="both"/>
        <w:rPr>
          <w:rFonts w:ascii="Arial" w:hAnsi="Arial"/>
          <w:b/>
          <w:lang w:val="en-GB"/>
        </w:rPr>
      </w:pPr>
    </w:p>
    <w:p w14:paraId="6525FD9D" w14:textId="77777777" w:rsidR="00C313A5" w:rsidRDefault="00C313A5" w:rsidP="00617B78">
      <w:pPr>
        <w:jc w:val="both"/>
        <w:rPr>
          <w:rFonts w:ascii="Arial" w:hAnsi="Arial"/>
          <w:b/>
          <w:lang w:val="en-GB"/>
        </w:rPr>
      </w:pPr>
    </w:p>
    <w:p w14:paraId="7D7F54F6" w14:textId="77777777" w:rsidR="00C313A5" w:rsidRDefault="00C313A5" w:rsidP="00617B78">
      <w:pPr>
        <w:jc w:val="both"/>
        <w:rPr>
          <w:rFonts w:ascii="Arial" w:hAnsi="Arial"/>
          <w:b/>
          <w:lang w:val="en-GB"/>
        </w:rPr>
      </w:pPr>
    </w:p>
    <w:p w14:paraId="18EB54E9" w14:textId="77777777" w:rsidR="00C313A5" w:rsidRDefault="00C313A5" w:rsidP="00617B78">
      <w:pPr>
        <w:jc w:val="both"/>
        <w:rPr>
          <w:rFonts w:ascii="Arial" w:hAnsi="Arial"/>
          <w:b/>
          <w:lang w:val="en-GB"/>
        </w:rPr>
      </w:pPr>
    </w:p>
    <w:p w14:paraId="172525B8" w14:textId="77777777" w:rsidR="00C313A5" w:rsidRDefault="00C313A5" w:rsidP="00617B78">
      <w:pPr>
        <w:jc w:val="both"/>
        <w:rPr>
          <w:rFonts w:ascii="Arial" w:hAnsi="Arial"/>
          <w:b/>
          <w:lang w:val="en-GB"/>
        </w:rPr>
      </w:pPr>
    </w:p>
    <w:p w14:paraId="0724CABB" w14:textId="77777777" w:rsidR="00C313A5" w:rsidRDefault="004E3260" w:rsidP="00617B78">
      <w:pPr>
        <w:jc w:val="both"/>
        <w:rPr>
          <w:rFonts w:ascii="Arial" w:hAnsi="Arial"/>
          <w:b/>
          <w:lang w:val="en-GB"/>
        </w:rPr>
      </w:pPr>
      <w:r>
        <w:rPr>
          <w:rFonts w:ascii="Arial" w:hAnsi="Arial"/>
          <w:b/>
          <w:lang w:val="en-GB"/>
        </w:rPr>
        <w:t>Annual Report and</w:t>
      </w:r>
    </w:p>
    <w:p w14:paraId="298214F8" w14:textId="77777777" w:rsidR="004E3260" w:rsidRDefault="004E3260" w:rsidP="00617B78">
      <w:pPr>
        <w:jc w:val="both"/>
        <w:rPr>
          <w:rFonts w:ascii="Arial" w:hAnsi="Arial"/>
          <w:b/>
          <w:lang w:val="en-GB"/>
        </w:rPr>
      </w:pPr>
    </w:p>
    <w:p w14:paraId="7E6B27EF" w14:textId="77777777" w:rsidR="00AE4D80" w:rsidRDefault="0065107B" w:rsidP="00617B78">
      <w:pPr>
        <w:jc w:val="both"/>
        <w:rPr>
          <w:rFonts w:ascii="Arial" w:hAnsi="Arial"/>
          <w:b/>
          <w:lang w:val="en-GB"/>
        </w:rPr>
      </w:pPr>
      <w:r>
        <w:rPr>
          <w:rFonts w:ascii="Arial" w:hAnsi="Arial"/>
          <w:b/>
          <w:lang w:val="en-GB"/>
        </w:rPr>
        <w:t>Financial Statements</w:t>
      </w:r>
      <w:r w:rsidR="00C313A5">
        <w:rPr>
          <w:rFonts w:ascii="Arial" w:hAnsi="Arial"/>
          <w:b/>
          <w:lang w:val="en-GB"/>
        </w:rPr>
        <w:t xml:space="preserve"> </w:t>
      </w:r>
      <w:r w:rsidR="005F06AD">
        <w:rPr>
          <w:rFonts w:ascii="Arial" w:hAnsi="Arial"/>
          <w:b/>
          <w:lang w:val="en-GB"/>
        </w:rPr>
        <w:t>f</w:t>
      </w:r>
      <w:r w:rsidR="00C313A5">
        <w:rPr>
          <w:rFonts w:ascii="Arial" w:hAnsi="Arial"/>
          <w:b/>
          <w:lang w:val="en-GB"/>
        </w:rPr>
        <w:t xml:space="preserve">or the </w:t>
      </w:r>
      <w:r w:rsidR="0036249F">
        <w:rPr>
          <w:rFonts w:ascii="Arial" w:hAnsi="Arial"/>
          <w:b/>
          <w:lang w:val="en-GB"/>
        </w:rPr>
        <w:t>year ended</w:t>
      </w:r>
    </w:p>
    <w:p w14:paraId="6FE804B7" w14:textId="77777777" w:rsidR="00C313A5" w:rsidRDefault="0036249F" w:rsidP="00617B78">
      <w:pPr>
        <w:jc w:val="both"/>
        <w:rPr>
          <w:rFonts w:ascii="Arial" w:hAnsi="Arial"/>
          <w:b/>
          <w:lang w:val="en-GB"/>
        </w:rPr>
      </w:pPr>
      <w:r>
        <w:rPr>
          <w:rFonts w:ascii="Arial" w:hAnsi="Arial"/>
          <w:b/>
          <w:lang w:val="en-GB"/>
        </w:rPr>
        <w:t xml:space="preserve"> </w:t>
      </w:r>
    </w:p>
    <w:p w14:paraId="3309DB4A" w14:textId="77777777" w:rsidR="00C313A5" w:rsidRDefault="00C313A5" w:rsidP="00617B78">
      <w:pPr>
        <w:jc w:val="both"/>
        <w:rPr>
          <w:rFonts w:ascii="Arial" w:hAnsi="Arial"/>
          <w:b/>
          <w:lang w:val="en-GB"/>
        </w:rPr>
      </w:pPr>
      <w:r>
        <w:rPr>
          <w:rFonts w:ascii="Arial" w:hAnsi="Arial"/>
          <w:b/>
          <w:lang w:val="en-GB"/>
        </w:rPr>
        <w:t>31 July 20</w:t>
      </w:r>
      <w:r w:rsidR="00593F6D">
        <w:rPr>
          <w:rFonts w:ascii="Arial" w:hAnsi="Arial"/>
          <w:b/>
          <w:lang w:val="en-GB"/>
        </w:rPr>
        <w:t>1</w:t>
      </w:r>
      <w:r w:rsidR="00901A13">
        <w:rPr>
          <w:rFonts w:ascii="Arial" w:hAnsi="Arial"/>
          <w:b/>
          <w:lang w:val="en-GB"/>
        </w:rPr>
        <w:t>8</w:t>
      </w:r>
    </w:p>
    <w:p w14:paraId="1C2E74A3" w14:textId="77777777" w:rsidR="008621D0" w:rsidRDefault="008621D0" w:rsidP="00617B78">
      <w:pPr>
        <w:jc w:val="both"/>
        <w:rPr>
          <w:rFonts w:ascii="Arial" w:hAnsi="Arial"/>
          <w:b/>
          <w:lang w:val="en-GB"/>
        </w:rPr>
      </w:pPr>
    </w:p>
    <w:p w14:paraId="3D3D4105" w14:textId="77777777" w:rsidR="00C313A5" w:rsidRDefault="00C313A5" w:rsidP="00617B78">
      <w:pPr>
        <w:jc w:val="both"/>
        <w:rPr>
          <w:rFonts w:ascii="Arial" w:hAnsi="Arial"/>
          <w:b/>
          <w:lang w:val="en-GB"/>
        </w:rPr>
      </w:pPr>
    </w:p>
    <w:p w14:paraId="590667E5" w14:textId="77777777" w:rsidR="00CD4342" w:rsidRDefault="00CD4342" w:rsidP="00CD4342">
      <w:pPr>
        <w:keepNext/>
        <w:spacing w:after="200" w:line="276" w:lineRule="auto"/>
        <w:outlineLvl w:val="0"/>
        <w:rPr>
          <w:rFonts w:eastAsiaTheme="minorEastAsia" w:cstheme="minorHAnsi"/>
          <w:b/>
          <w:bCs/>
          <w:kern w:val="36"/>
        </w:rPr>
      </w:pPr>
    </w:p>
    <w:p w14:paraId="77B53F45" w14:textId="77777777" w:rsidR="00CD4342" w:rsidRDefault="00CD4342" w:rsidP="00CD4342">
      <w:pPr>
        <w:keepNext/>
        <w:spacing w:after="200" w:line="276" w:lineRule="auto"/>
        <w:outlineLvl w:val="0"/>
        <w:rPr>
          <w:rFonts w:eastAsiaTheme="minorEastAsia" w:cstheme="minorHAnsi"/>
          <w:b/>
          <w:bCs/>
          <w:kern w:val="36"/>
        </w:rPr>
      </w:pPr>
    </w:p>
    <w:p w14:paraId="355BF143" w14:textId="77777777" w:rsidR="00CD4342" w:rsidRDefault="00CD4342" w:rsidP="00CD4342">
      <w:pPr>
        <w:keepNext/>
        <w:spacing w:after="200" w:line="276" w:lineRule="auto"/>
        <w:outlineLvl w:val="0"/>
        <w:rPr>
          <w:rFonts w:eastAsiaTheme="minorEastAsia" w:cstheme="minorHAnsi"/>
          <w:b/>
          <w:bCs/>
          <w:kern w:val="36"/>
        </w:rPr>
      </w:pPr>
    </w:p>
    <w:p w14:paraId="19A9A15C" w14:textId="77777777" w:rsidR="00CD4342" w:rsidRDefault="00CD4342" w:rsidP="00CD4342">
      <w:pPr>
        <w:keepNext/>
        <w:spacing w:after="200" w:line="276" w:lineRule="auto"/>
        <w:outlineLvl w:val="0"/>
        <w:rPr>
          <w:rFonts w:eastAsiaTheme="minorEastAsia" w:cstheme="minorHAnsi"/>
          <w:b/>
          <w:bCs/>
          <w:kern w:val="36"/>
        </w:rPr>
      </w:pPr>
    </w:p>
    <w:p w14:paraId="65B56208" w14:textId="77777777" w:rsidR="00CD4342" w:rsidRDefault="00CD4342" w:rsidP="00CD4342">
      <w:pPr>
        <w:keepNext/>
        <w:spacing w:after="200" w:line="276" w:lineRule="auto"/>
        <w:outlineLvl w:val="0"/>
        <w:rPr>
          <w:rFonts w:eastAsiaTheme="minorEastAsia" w:cstheme="minorHAnsi"/>
          <w:b/>
          <w:bCs/>
          <w:kern w:val="36"/>
        </w:rPr>
      </w:pPr>
    </w:p>
    <w:p w14:paraId="6B17194B" w14:textId="77777777" w:rsidR="00CD4342" w:rsidRDefault="00CD4342" w:rsidP="00CD4342">
      <w:pPr>
        <w:keepNext/>
        <w:spacing w:after="200" w:line="276" w:lineRule="auto"/>
        <w:outlineLvl w:val="0"/>
        <w:rPr>
          <w:rFonts w:eastAsiaTheme="minorEastAsia" w:cstheme="minorHAnsi"/>
          <w:b/>
          <w:bCs/>
          <w:kern w:val="36"/>
        </w:rPr>
      </w:pPr>
    </w:p>
    <w:p w14:paraId="5369F05B" w14:textId="77777777" w:rsidR="00CD4342" w:rsidRDefault="00CD4342" w:rsidP="00CD4342">
      <w:pPr>
        <w:keepNext/>
        <w:spacing w:after="200" w:line="276" w:lineRule="auto"/>
        <w:outlineLvl w:val="0"/>
        <w:rPr>
          <w:rFonts w:eastAsiaTheme="minorEastAsia" w:cstheme="minorHAnsi"/>
          <w:b/>
          <w:bCs/>
          <w:kern w:val="36"/>
        </w:rPr>
      </w:pPr>
    </w:p>
    <w:p w14:paraId="2568D2AE" w14:textId="77777777" w:rsidR="00CD4342" w:rsidRDefault="00CD4342" w:rsidP="00CD4342">
      <w:pPr>
        <w:keepNext/>
        <w:spacing w:after="200" w:line="276" w:lineRule="auto"/>
        <w:outlineLvl w:val="0"/>
        <w:rPr>
          <w:rFonts w:eastAsiaTheme="minorEastAsia" w:cstheme="minorHAnsi"/>
          <w:b/>
          <w:bCs/>
          <w:kern w:val="36"/>
        </w:rPr>
      </w:pPr>
    </w:p>
    <w:p w14:paraId="2AE3B702" w14:textId="77777777" w:rsidR="00CD4342" w:rsidRDefault="00CD4342" w:rsidP="00CD4342">
      <w:pPr>
        <w:keepNext/>
        <w:spacing w:after="200" w:line="276" w:lineRule="auto"/>
        <w:outlineLvl w:val="0"/>
        <w:rPr>
          <w:rFonts w:eastAsiaTheme="minorEastAsia" w:cstheme="minorHAnsi"/>
          <w:b/>
          <w:bCs/>
          <w:kern w:val="36"/>
        </w:rPr>
      </w:pPr>
    </w:p>
    <w:p w14:paraId="31BBBFAA" w14:textId="77777777" w:rsidR="00CD4342" w:rsidRDefault="00CD4342" w:rsidP="00CD4342">
      <w:pPr>
        <w:keepNext/>
        <w:spacing w:after="200" w:line="276" w:lineRule="auto"/>
        <w:outlineLvl w:val="0"/>
        <w:rPr>
          <w:rFonts w:eastAsiaTheme="minorEastAsia" w:cstheme="minorHAnsi"/>
          <w:b/>
          <w:bCs/>
          <w:kern w:val="36"/>
        </w:rPr>
      </w:pPr>
    </w:p>
    <w:p w14:paraId="526ED603" w14:textId="77777777" w:rsidR="00CD4342" w:rsidRDefault="00CD4342" w:rsidP="00CD4342">
      <w:pPr>
        <w:keepNext/>
        <w:spacing w:after="200" w:line="276" w:lineRule="auto"/>
        <w:outlineLvl w:val="0"/>
        <w:rPr>
          <w:rFonts w:eastAsiaTheme="minorEastAsia" w:cstheme="minorHAnsi"/>
          <w:b/>
          <w:bCs/>
          <w:kern w:val="36"/>
        </w:rPr>
      </w:pPr>
    </w:p>
    <w:p w14:paraId="1F28DFF2" w14:textId="77777777" w:rsidR="00CD4342" w:rsidRDefault="00CD4342" w:rsidP="00CD4342">
      <w:pPr>
        <w:keepNext/>
        <w:spacing w:after="200" w:line="276" w:lineRule="auto"/>
        <w:outlineLvl w:val="0"/>
        <w:rPr>
          <w:rFonts w:eastAsiaTheme="minorEastAsia" w:cstheme="minorHAnsi"/>
          <w:b/>
          <w:bCs/>
          <w:kern w:val="36"/>
        </w:rPr>
      </w:pPr>
    </w:p>
    <w:p w14:paraId="481E0AE9" w14:textId="77777777" w:rsidR="00CD4342" w:rsidRDefault="00CD4342" w:rsidP="00CD4342">
      <w:pPr>
        <w:keepNext/>
        <w:spacing w:after="200" w:line="276" w:lineRule="auto"/>
        <w:outlineLvl w:val="0"/>
        <w:rPr>
          <w:rFonts w:eastAsiaTheme="minorEastAsia" w:cstheme="minorHAnsi"/>
          <w:b/>
          <w:bCs/>
          <w:kern w:val="36"/>
        </w:rPr>
      </w:pPr>
    </w:p>
    <w:p w14:paraId="574420CD" w14:textId="77777777" w:rsidR="00CD4342" w:rsidRDefault="00CD4342" w:rsidP="00CD4342">
      <w:pPr>
        <w:keepNext/>
        <w:spacing w:after="200" w:line="276" w:lineRule="auto"/>
        <w:outlineLvl w:val="0"/>
        <w:rPr>
          <w:rFonts w:eastAsiaTheme="minorEastAsia" w:cstheme="minorHAnsi"/>
          <w:b/>
          <w:bCs/>
          <w:kern w:val="36"/>
        </w:rPr>
      </w:pPr>
    </w:p>
    <w:p w14:paraId="24455B40" w14:textId="77777777" w:rsidR="00CD4342" w:rsidRDefault="00CD4342" w:rsidP="00CD4342">
      <w:pPr>
        <w:keepNext/>
        <w:spacing w:after="200" w:line="276" w:lineRule="auto"/>
        <w:outlineLvl w:val="0"/>
        <w:rPr>
          <w:rFonts w:eastAsiaTheme="minorEastAsia" w:cstheme="minorHAnsi"/>
          <w:b/>
          <w:bCs/>
          <w:kern w:val="36"/>
        </w:rPr>
      </w:pPr>
    </w:p>
    <w:p w14:paraId="57C0E522" w14:textId="77777777" w:rsidR="00CD4342" w:rsidRDefault="00CD4342" w:rsidP="00CD4342">
      <w:pPr>
        <w:keepNext/>
        <w:spacing w:after="200" w:line="276" w:lineRule="auto"/>
        <w:outlineLvl w:val="0"/>
        <w:rPr>
          <w:rFonts w:eastAsiaTheme="minorEastAsia" w:cstheme="minorHAnsi"/>
          <w:b/>
          <w:bCs/>
          <w:kern w:val="36"/>
        </w:rPr>
      </w:pPr>
    </w:p>
    <w:p w14:paraId="5714EB5B" w14:textId="1E2335ED" w:rsidR="00CD4342" w:rsidRPr="00946CD3" w:rsidRDefault="00CD4342" w:rsidP="00CD4342">
      <w:pPr>
        <w:keepNext/>
        <w:spacing w:after="200" w:line="276" w:lineRule="auto"/>
        <w:outlineLvl w:val="0"/>
        <w:rPr>
          <w:rFonts w:eastAsiaTheme="minorEastAsia" w:cstheme="minorHAnsi"/>
          <w:b/>
          <w:bCs/>
          <w:kern w:val="36"/>
        </w:rPr>
      </w:pPr>
      <w:r w:rsidRPr="00946CD3">
        <w:rPr>
          <w:rFonts w:eastAsiaTheme="minorEastAsia" w:cstheme="minorHAnsi"/>
          <w:b/>
          <w:bCs/>
          <w:kern w:val="36"/>
        </w:rPr>
        <w:t>Equality</w:t>
      </w:r>
    </w:p>
    <w:p w14:paraId="5895DE12" w14:textId="77777777" w:rsidR="00CD4342" w:rsidRPr="00946CD3" w:rsidRDefault="00CD4342" w:rsidP="00CD4342">
      <w:pPr>
        <w:spacing w:after="200" w:line="276" w:lineRule="auto"/>
        <w:rPr>
          <w:rFonts w:cstheme="minorHAnsi"/>
        </w:rPr>
      </w:pPr>
      <w:r w:rsidRPr="00946CD3">
        <w:rPr>
          <w:rFonts w:cstheme="minorHAnsi"/>
        </w:rPr>
        <w:t xml:space="preserve">The College will comply with all statutory duties in respect of The Equality Act 2010 and its Protected Characteristics: age, disability, gender reassignment, race, religion or belief, sex, sexual orientation, marriage </w:t>
      </w:r>
      <w:r w:rsidRPr="00946CD3">
        <w:rPr>
          <w:rFonts w:cstheme="minorHAnsi"/>
        </w:rPr>
        <w:lastRenderedPageBreak/>
        <w:t xml:space="preserve">and civil partnership and pregnancy and maternity. The college will work within the terms of the Rehabilitation of Offenders Act 1974 and the Human Rights Act 1998 and any subsequent enactments or modifications. </w:t>
      </w:r>
    </w:p>
    <w:p w14:paraId="0875347B" w14:textId="77777777" w:rsidR="00CD4342" w:rsidRPr="00946CD3" w:rsidRDefault="00CD4342" w:rsidP="00CD4342">
      <w:pPr>
        <w:spacing w:after="200" w:line="276" w:lineRule="auto"/>
        <w:rPr>
          <w:rFonts w:cstheme="minorHAnsi"/>
        </w:rPr>
      </w:pPr>
      <w:r w:rsidRPr="00946CD3">
        <w:rPr>
          <w:rFonts w:cstheme="minorHAnsi"/>
        </w:rPr>
        <w:t xml:space="preserve">Equality Impact Assessments will be carried out at the drafting stage for new policies and where existing policies are reviewed and updated. </w:t>
      </w:r>
    </w:p>
    <w:p w14:paraId="136B014B" w14:textId="77777777" w:rsidR="00CD4342" w:rsidRPr="00946CD3" w:rsidRDefault="00CD4342" w:rsidP="00CD4342">
      <w:pPr>
        <w:spacing w:after="200" w:line="276" w:lineRule="auto"/>
        <w:rPr>
          <w:rFonts w:cstheme="minorHAnsi"/>
          <w:b/>
        </w:rPr>
      </w:pPr>
      <w:r w:rsidRPr="00946CD3">
        <w:rPr>
          <w:rFonts w:cstheme="minorHAnsi"/>
          <w:b/>
        </w:rPr>
        <w:t>Sustainability</w:t>
      </w:r>
    </w:p>
    <w:p w14:paraId="0B1D4CFA" w14:textId="77777777" w:rsidR="00CD4342" w:rsidRPr="00946CD3" w:rsidRDefault="00CD4342" w:rsidP="00CD4342">
      <w:pPr>
        <w:spacing w:after="200" w:line="276" w:lineRule="auto"/>
        <w:rPr>
          <w:rFonts w:cstheme="minorHAnsi"/>
        </w:rPr>
      </w:pPr>
      <w:r w:rsidRPr="00946CD3">
        <w:rPr>
          <w:rFonts w:cstheme="minorHAnsi"/>
        </w:rPr>
        <w:t xml:space="preserve">The college will comply with all statutory duties in respect of sustainable development by seeking to improve the long-term economic, </w:t>
      </w:r>
      <w:proofErr w:type="gramStart"/>
      <w:r w:rsidRPr="00946CD3">
        <w:rPr>
          <w:rFonts w:cstheme="minorHAnsi"/>
        </w:rPr>
        <w:t>social</w:t>
      </w:r>
      <w:proofErr w:type="gramEnd"/>
      <w:r w:rsidRPr="00946CD3">
        <w:rPr>
          <w:rFonts w:cstheme="minorHAnsi"/>
        </w:rPr>
        <w:t xml:space="preserve"> and environmental wellbeing of people and communities. This needs to be done in ways which promote social justice, equality of opportunity and which enhance the natural and cultural environment while respecting its limits.</w:t>
      </w:r>
    </w:p>
    <w:p w14:paraId="7E1EC52B" w14:textId="77777777" w:rsidR="00CD4342" w:rsidRPr="00946CD3" w:rsidRDefault="00CD4342" w:rsidP="00CD4342">
      <w:pPr>
        <w:spacing w:after="200" w:line="276" w:lineRule="auto"/>
        <w:rPr>
          <w:rFonts w:cstheme="minorHAnsi"/>
          <w:b/>
        </w:rPr>
      </w:pPr>
      <w:r w:rsidRPr="00946CD3">
        <w:rPr>
          <w:rFonts w:cstheme="minorHAnsi"/>
          <w:b/>
        </w:rPr>
        <w:t>Welsh Language</w:t>
      </w:r>
    </w:p>
    <w:p w14:paraId="7D7F0538" w14:textId="77777777" w:rsidR="00CD4342" w:rsidRPr="00946CD3" w:rsidRDefault="00CD4342" w:rsidP="00CD4342">
      <w:pPr>
        <w:spacing w:line="276" w:lineRule="auto"/>
      </w:pPr>
      <w:r w:rsidRPr="112F57C4">
        <w:t xml:space="preserve">The College will comply with its Welsh Language Scheme, which is a statutory document, in </w:t>
      </w:r>
      <w:proofErr w:type="gramStart"/>
      <w:r w:rsidRPr="112F57C4">
        <w:t>all of</w:t>
      </w:r>
      <w:proofErr w:type="gramEnd"/>
      <w:r w:rsidRPr="112F57C4">
        <w:t xml:space="preserve"> its activities. This includes conducting Welsh Language Impact Assessments for all new and revised policies and initiatives. A copy of this policy is also available in the medium of Welsh. </w:t>
      </w:r>
    </w:p>
    <w:p w14:paraId="0CF82644" w14:textId="77777777" w:rsidR="00CD4342" w:rsidRPr="00946CD3" w:rsidRDefault="00CD4342" w:rsidP="00CD4342">
      <w:pPr>
        <w:spacing w:line="276" w:lineRule="auto"/>
        <w:rPr>
          <w:rFonts w:cstheme="minorHAnsi"/>
        </w:rPr>
      </w:pPr>
    </w:p>
    <w:p w14:paraId="26E0A7FE" w14:textId="77777777" w:rsidR="00CD4342" w:rsidRPr="00946CD3" w:rsidRDefault="00CD4342" w:rsidP="00CD4342">
      <w:pPr>
        <w:rPr>
          <w:rFonts w:eastAsiaTheme="minorEastAsia" w:cstheme="minorHAnsi"/>
        </w:rPr>
      </w:pPr>
      <w:r>
        <w:rPr>
          <w:rFonts w:eastAsiaTheme="minorEastAsia" w:cstheme="minorHAnsi"/>
          <w:b/>
          <w:bCs/>
        </w:rPr>
        <w:t>Our c</w:t>
      </w:r>
      <w:r w:rsidRPr="00946CD3">
        <w:rPr>
          <w:rFonts w:eastAsiaTheme="minorEastAsia" w:cstheme="minorHAnsi"/>
          <w:b/>
          <w:bCs/>
        </w:rPr>
        <w:t>ommitment to</w:t>
      </w:r>
      <w:r>
        <w:rPr>
          <w:rFonts w:eastAsiaTheme="minorEastAsia" w:cstheme="minorHAnsi"/>
          <w:b/>
          <w:bCs/>
        </w:rPr>
        <w:t xml:space="preserve"> being a</w:t>
      </w:r>
      <w:r w:rsidRPr="00946CD3">
        <w:rPr>
          <w:rFonts w:eastAsiaTheme="minorEastAsia" w:cstheme="minorHAnsi"/>
          <w:b/>
          <w:bCs/>
        </w:rPr>
        <w:t xml:space="preserve"> Trauma Informed </w:t>
      </w:r>
      <w:proofErr w:type="spellStart"/>
      <w:r>
        <w:rPr>
          <w:rFonts w:eastAsiaTheme="minorEastAsia" w:cstheme="minorHAnsi"/>
          <w:b/>
          <w:bCs/>
        </w:rPr>
        <w:t>Organisation</w:t>
      </w:r>
      <w:proofErr w:type="spellEnd"/>
    </w:p>
    <w:p w14:paraId="139971F9" w14:textId="77777777" w:rsidR="00CD4342" w:rsidRPr="00946CD3" w:rsidRDefault="00CD4342" w:rsidP="00CD4342">
      <w:pPr>
        <w:rPr>
          <w:rFonts w:eastAsiaTheme="minorEastAsia" w:cstheme="minorHAnsi"/>
        </w:rPr>
      </w:pPr>
      <w:r w:rsidRPr="00946CD3">
        <w:rPr>
          <w:rFonts w:eastAsiaTheme="minorEastAsia" w:cstheme="minorHAnsi"/>
        </w:rPr>
        <w:t xml:space="preserve">The College is committed to transforming into a trauma-informed institution where safety, collaboration, choice, </w:t>
      </w:r>
      <w:proofErr w:type="gramStart"/>
      <w:r w:rsidRPr="00946CD3">
        <w:rPr>
          <w:rFonts w:eastAsiaTheme="minorEastAsia" w:cstheme="minorHAnsi"/>
        </w:rPr>
        <w:t>trust</w:t>
      </w:r>
      <w:proofErr w:type="gramEnd"/>
      <w:r w:rsidRPr="00946CD3">
        <w:rPr>
          <w:rFonts w:eastAsiaTheme="minorEastAsia" w:cstheme="minorHAnsi"/>
        </w:rPr>
        <w:t xml:space="preserve"> and empowerment are central to our culture and practices, ensuring the wellbeing and resilience of all learners and staff.</w:t>
      </w:r>
      <w:r>
        <w:rPr>
          <w:rFonts w:eastAsiaTheme="minorEastAsia" w:cstheme="minorHAnsi"/>
        </w:rPr>
        <w:t xml:space="preserve"> </w:t>
      </w:r>
      <w:r w:rsidRPr="00B4304F">
        <w:rPr>
          <w:rFonts w:eastAsiaTheme="minorEastAsia" w:cstheme="minorHAnsi"/>
        </w:rPr>
        <w:t xml:space="preserve">We </w:t>
      </w:r>
      <w:proofErr w:type="spellStart"/>
      <w:r w:rsidRPr="00B4304F">
        <w:rPr>
          <w:rFonts w:eastAsiaTheme="minorEastAsia" w:cstheme="minorHAnsi"/>
        </w:rPr>
        <w:t>prioritise</w:t>
      </w:r>
      <w:proofErr w:type="spellEnd"/>
      <w:r w:rsidRPr="00B4304F">
        <w:rPr>
          <w:rFonts w:eastAsiaTheme="minorEastAsia" w:cstheme="minorHAnsi"/>
        </w:rPr>
        <w:t xml:space="preserve"> the wellbeing of all, fostering positive relationships and experiences which develop and uphold the resilience of learners and staff.</w:t>
      </w:r>
    </w:p>
    <w:p w14:paraId="00B627DD" w14:textId="77777777" w:rsidR="00CD4342" w:rsidRDefault="00CD4342" w:rsidP="00CD4342">
      <w:pPr>
        <w:spacing w:after="124"/>
      </w:pPr>
    </w:p>
    <w:p w14:paraId="67240AEC" w14:textId="77777777" w:rsidR="00CD4342" w:rsidRPr="00946CD3" w:rsidRDefault="00CD4342" w:rsidP="00CD4342">
      <w:pPr>
        <w:spacing w:after="124"/>
        <w:rPr>
          <w:b/>
          <w:bCs/>
        </w:rPr>
      </w:pPr>
      <w:r>
        <w:rPr>
          <w:b/>
          <w:bCs/>
        </w:rPr>
        <w:t>Our c</w:t>
      </w:r>
      <w:r w:rsidRPr="00946CD3">
        <w:rPr>
          <w:b/>
          <w:bCs/>
        </w:rPr>
        <w:t xml:space="preserve">ommitment to becoming an Antiracist </w:t>
      </w:r>
      <w:proofErr w:type="spellStart"/>
      <w:r w:rsidRPr="00946CD3">
        <w:rPr>
          <w:b/>
          <w:bCs/>
        </w:rPr>
        <w:t>Organisation</w:t>
      </w:r>
      <w:proofErr w:type="spellEnd"/>
    </w:p>
    <w:p w14:paraId="6CC3DE11" w14:textId="77777777" w:rsidR="00CD4342" w:rsidRDefault="00CD4342" w:rsidP="00CD4342">
      <w:r>
        <w:t xml:space="preserve">Our approach will tackle racism on many levels. We will engage all members of our </w:t>
      </w:r>
      <w:proofErr w:type="gramStart"/>
      <w:r>
        <w:t>College</w:t>
      </w:r>
      <w:proofErr w:type="gramEnd"/>
      <w:r>
        <w:t xml:space="preserve"> community to support transformational change.</w:t>
      </w:r>
    </w:p>
    <w:p w14:paraId="312B31C8" w14:textId="77777777" w:rsidR="00CD4342" w:rsidRDefault="00CD4342" w:rsidP="00CD4342">
      <w:r>
        <w:t xml:space="preserve">We are determined to tackle racial discrimination in all its forms and will be referring to the </w:t>
      </w:r>
      <w:hyperlink r:id="rId12"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61218605" w14:textId="77777777" w:rsidR="00CD4342" w:rsidRDefault="00CD4342" w:rsidP="00CD4342">
      <w:r>
        <w:t xml:space="preserve">We are committed to making sure that our </w:t>
      </w:r>
      <w:proofErr w:type="gramStart"/>
      <w:r>
        <w:t>College</w:t>
      </w:r>
      <w:proofErr w:type="gramEnd"/>
      <w:r>
        <w:t xml:space="preserve"> is inclusive. We want the experience of studying and working here to be positive and welcoming for everyone, of all ethnic and racial backgrounds.</w:t>
      </w:r>
    </w:p>
    <w:p w14:paraId="5E1F48C7" w14:textId="77777777" w:rsidR="00CD4342" w:rsidRDefault="00CD4342" w:rsidP="00CD4342">
      <w:r>
        <w:t>We understand that this is the responsibility of all of us and we expect everyone to play an active part.</w:t>
      </w:r>
    </w:p>
    <w:p w14:paraId="7137E7C3" w14:textId="77777777" w:rsidR="00CD4342" w:rsidRDefault="00CD4342" w:rsidP="00CD4342"/>
    <w:p w14:paraId="08C30C25" w14:textId="77777777" w:rsidR="00CD4342" w:rsidRDefault="00CD4342" w:rsidP="00CD4342">
      <w:proofErr w:type="spellStart"/>
      <w:r>
        <w:rPr>
          <w:rFonts w:ascii="Aptos" w:hAnsi="Aptos"/>
          <w:b/>
          <w:bCs/>
          <w:color w:val="000000"/>
        </w:rPr>
        <w:t>Mae’r</w:t>
      </w:r>
      <w:proofErr w:type="spellEnd"/>
      <w:r>
        <w:rPr>
          <w:rFonts w:ascii="Aptos" w:hAnsi="Aptos"/>
          <w:b/>
          <w:bCs/>
          <w:color w:val="000000"/>
        </w:rPr>
        <w:t xml:space="preserve"> </w:t>
      </w:r>
      <w:proofErr w:type="spellStart"/>
      <w:r>
        <w:rPr>
          <w:rFonts w:ascii="Aptos" w:hAnsi="Aptos"/>
          <w:b/>
          <w:bCs/>
          <w:color w:val="000000"/>
        </w:rPr>
        <w:t>ddogfen</w:t>
      </w:r>
      <w:proofErr w:type="spellEnd"/>
      <w:r>
        <w:rPr>
          <w:rFonts w:ascii="Aptos" w:hAnsi="Aptos"/>
          <w:b/>
          <w:bCs/>
          <w:color w:val="000000"/>
        </w:rPr>
        <w:t xml:space="preserve"> </w:t>
      </w:r>
      <w:proofErr w:type="spellStart"/>
      <w:r>
        <w:rPr>
          <w:rFonts w:ascii="Aptos" w:hAnsi="Aptos"/>
          <w:b/>
          <w:bCs/>
          <w:color w:val="000000"/>
        </w:rPr>
        <w:t>yma</w:t>
      </w:r>
      <w:proofErr w:type="spellEnd"/>
      <w:r>
        <w:rPr>
          <w:rFonts w:ascii="Aptos" w:hAnsi="Aptos"/>
          <w:b/>
          <w:bCs/>
          <w:color w:val="000000"/>
        </w:rPr>
        <w:t xml:space="preserve"> </w:t>
      </w:r>
      <w:proofErr w:type="spellStart"/>
      <w:r>
        <w:rPr>
          <w:rFonts w:ascii="Aptos" w:hAnsi="Aptos"/>
          <w:b/>
          <w:bCs/>
          <w:color w:val="000000"/>
        </w:rPr>
        <w:t>hefyd</w:t>
      </w:r>
      <w:proofErr w:type="spellEnd"/>
      <w:r>
        <w:rPr>
          <w:rFonts w:ascii="Aptos" w:hAnsi="Aptos"/>
          <w:b/>
          <w:bCs/>
          <w:color w:val="000000"/>
        </w:rPr>
        <w:t xml:space="preserve"> </w:t>
      </w:r>
      <w:proofErr w:type="spellStart"/>
      <w:r>
        <w:rPr>
          <w:rFonts w:ascii="Aptos" w:hAnsi="Aptos"/>
          <w:b/>
          <w:bCs/>
          <w:color w:val="000000"/>
        </w:rPr>
        <w:t>ar</w:t>
      </w:r>
      <w:proofErr w:type="spellEnd"/>
      <w:r>
        <w:rPr>
          <w:rFonts w:ascii="Aptos" w:hAnsi="Aptos"/>
          <w:b/>
          <w:bCs/>
          <w:color w:val="000000"/>
        </w:rPr>
        <w:t xml:space="preserve"> </w:t>
      </w:r>
      <w:proofErr w:type="spellStart"/>
      <w:r>
        <w:rPr>
          <w:rFonts w:ascii="Aptos" w:hAnsi="Aptos"/>
          <w:b/>
          <w:bCs/>
          <w:color w:val="000000"/>
        </w:rPr>
        <w:t>gael</w:t>
      </w:r>
      <w:proofErr w:type="spellEnd"/>
      <w:r>
        <w:rPr>
          <w:rFonts w:ascii="Aptos" w:hAnsi="Aptos"/>
          <w:b/>
          <w:bCs/>
          <w:color w:val="000000"/>
        </w:rPr>
        <w:t xml:space="preserve"> </w:t>
      </w:r>
      <w:proofErr w:type="spellStart"/>
      <w:r>
        <w:rPr>
          <w:rFonts w:ascii="Aptos" w:hAnsi="Aptos"/>
          <w:b/>
          <w:bCs/>
          <w:color w:val="000000"/>
        </w:rPr>
        <w:t>yn</w:t>
      </w:r>
      <w:proofErr w:type="spellEnd"/>
      <w:r>
        <w:rPr>
          <w:rFonts w:ascii="Aptos" w:hAnsi="Aptos"/>
          <w:b/>
          <w:bCs/>
          <w:color w:val="000000"/>
        </w:rPr>
        <w:t xml:space="preserve"> </w:t>
      </w:r>
      <w:proofErr w:type="spellStart"/>
      <w:r>
        <w:rPr>
          <w:rFonts w:ascii="Aptos" w:hAnsi="Aptos"/>
          <w:b/>
          <w:bCs/>
          <w:color w:val="000000"/>
        </w:rPr>
        <w:t>Gymraeg</w:t>
      </w:r>
      <w:proofErr w:type="spellEnd"/>
    </w:p>
    <w:p w14:paraId="71F4324F" w14:textId="77777777" w:rsidR="00C313A5" w:rsidRDefault="00C313A5" w:rsidP="00617B78">
      <w:pPr>
        <w:jc w:val="both"/>
        <w:rPr>
          <w:rFonts w:ascii="Arial" w:hAnsi="Arial"/>
          <w:b/>
          <w:lang w:val="en-GB"/>
        </w:rPr>
      </w:pPr>
    </w:p>
    <w:p w14:paraId="403AE434" w14:textId="77777777" w:rsidR="00C313A5" w:rsidRDefault="00C313A5" w:rsidP="00617B78">
      <w:pPr>
        <w:jc w:val="both"/>
        <w:rPr>
          <w:rFonts w:ascii="Arial" w:hAnsi="Arial"/>
          <w:b/>
          <w:lang w:val="en-GB"/>
        </w:rPr>
      </w:pPr>
    </w:p>
    <w:p w14:paraId="2E51811F" w14:textId="77777777" w:rsidR="00C313A5" w:rsidRDefault="00C313A5" w:rsidP="00617B78">
      <w:pPr>
        <w:jc w:val="both"/>
        <w:rPr>
          <w:rFonts w:ascii="Arial" w:hAnsi="Arial"/>
          <w:b/>
          <w:lang w:val="en-GB"/>
        </w:rPr>
      </w:pPr>
    </w:p>
    <w:p w14:paraId="07D36120" w14:textId="77777777" w:rsidR="001D097C" w:rsidRDefault="001D097C" w:rsidP="00617B78">
      <w:pPr>
        <w:jc w:val="both"/>
        <w:rPr>
          <w:rFonts w:ascii="Arial" w:hAnsi="Arial"/>
          <w:b/>
          <w:lang w:val="en-GB"/>
        </w:rPr>
      </w:pPr>
    </w:p>
    <w:p w14:paraId="5341BA74" w14:textId="77777777" w:rsidR="00DA7B86" w:rsidRDefault="00DA7B86" w:rsidP="00617B78">
      <w:pPr>
        <w:jc w:val="both"/>
        <w:rPr>
          <w:rFonts w:ascii="Arial" w:hAnsi="Arial"/>
          <w:b/>
          <w:lang w:val="en-GB"/>
        </w:rPr>
      </w:pPr>
    </w:p>
    <w:p w14:paraId="1B9AC5F7" w14:textId="77777777" w:rsidR="00C313A5" w:rsidRDefault="00C313A5" w:rsidP="00617B78">
      <w:pPr>
        <w:jc w:val="both"/>
        <w:rPr>
          <w:rFonts w:ascii="Arial" w:hAnsi="Arial"/>
          <w:b/>
          <w:lang w:val="en-GB"/>
        </w:rPr>
      </w:pPr>
    </w:p>
    <w:p w14:paraId="1BA955B2" w14:textId="77777777" w:rsidR="00C313A5" w:rsidRDefault="00C313A5" w:rsidP="00617B78">
      <w:pPr>
        <w:jc w:val="both"/>
        <w:rPr>
          <w:rFonts w:ascii="Arial" w:hAnsi="Arial"/>
          <w:b/>
          <w:lang w:val="en-GB"/>
        </w:rPr>
      </w:pPr>
    </w:p>
    <w:p w14:paraId="4A4953A6" w14:textId="77777777" w:rsidR="00C313A5" w:rsidRDefault="00C313A5" w:rsidP="00617B78">
      <w:pPr>
        <w:jc w:val="both"/>
        <w:rPr>
          <w:rFonts w:ascii="Arial" w:hAnsi="Arial"/>
          <w:b/>
          <w:lang w:val="en-GB"/>
        </w:rPr>
      </w:pPr>
    </w:p>
    <w:p w14:paraId="7A1AD3CE" w14:textId="77777777" w:rsidR="00BC6D30" w:rsidRDefault="00BC6D30" w:rsidP="00617B78">
      <w:pPr>
        <w:jc w:val="both"/>
        <w:rPr>
          <w:rFonts w:ascii="Arial" w:hAnsi="Arial"/>
          <w:b/>
          <w:lang w:val="en-GB"/>
        </w:rPr>
      </w:pPr>
    </w:p>
    <w:p w14:paraId="723C7121" w14:textId="77777777" w:rsidR="00ED5A9F" w:rsidRDefault="00C313A5" w:rsidP="00617B78">
      <w:pPr>
        <w:jc w:val="both"/>
        <w:rPr>
          <w:rFonts w:ascii="Arial" w:hAnsi="Arial"/>
          <w:b/>
          <w:lang w:val="en-GB"/>
        </w:rPr>
      </w:pPr>
      <w:r>
        <w:rPr>
          <w:rFonts w:ascii="Arial" w:hAnsi="Arial"/>
          <w:b/>
          <w:lang w:val="en-GB"/>
        </w:rPr>
        <w:br w:type="page"/>
      </w:r>
      <w:r w:rsidR="00ED5A9F">
        <w:rPr>
          <w:rFonts w:ascii="Arial" w:hAnsi="Arial"/>
          <w:b/>
          <w:lang w:val="en-GB"/>
        </w:rPr>
        <w:lastRenderedPageBreak/>
        <w:t xml:space="preserve">Annual Report and </w:t>
      </w:r>
      <w:r w:rsidR="0065107B">
        <w:rPr>
          <w:rFonts w:ascii="Arial" w:hAnsi="Arial"/>
          <w:b/>
          <w:lang w:val="en-GB"/>
        </w:rPr>
        <w:t>Financial Statements</w:t>
      </w:r>
      <w:r>
        <w:rPr>
          <w:rFonts w:ascii="Arial" w:hAnsi="Arial"/>
          <w:b/>
          <w:lang w:val="en-GB"/>
        </w:rPr>
        <w:t xml:space="preserve"> for the </w:t>
      </w:r>
      <w:r w:rsidR="00E87D2C">
        <w:rPr>
          <w:rFonts w:ascii="Arial" w:hAnsi="Arial"/>
          <w:b/>
          <w:lang w:val="en-GB"/>
        </w:rPr>
        <w:t>year ended</w:t>
      </w:r>
    </w:p>
    <w:p w14:paraId="13CD0364" w14:textId="77777777" w:rsidR="00C313A5" w:rsidRDefault="002F17D4" w:rsidP="00617B78">
      <w:pPr>
        <w:jc w:val="both"/>
        <w:rPr>
          <w:rFonts w:ascii="Arial" w:hAnsi="Arial"/>
          <w:b/>
          <w:lang w:val="en-GB"/>
        </w:rPr>
      </w:pPr>
      <w:r>
        <w:rPr>
          <w:rFonts w:ascii="Arial" w:hAnsi="Arial"/>
          <w:b/>
          <w:lang w:val="en-GB"/>
        </w:rPr>
        <w:t xml:space="preserve"> </w:t>
      </w:r>
      <w:r w:rsidR="00C313A5">
        <w:rPr>
          <w:rFonts w:ascii="Arial" w:hAnsi="Arial"/>
          <w:b/>
          <w:lang w:val="en-GB"/>
        </w:rPr>
        <w:t>31 July 20</w:t>
      </w:r>
      <w:r w:rsidR="00A33DBF">
        <w:rPr>
          <w:rFonts w:ascii="Arial" w:hAnsi="Arial"/>
          <w:b/>
          <w:lang w:val="en-GB"/>
        </w:rPr>
        <w:t>1</w:t>
      </w:r>
      <w:r w:rsidR="00901A13">
        <w:rPr>
          <w:rFonts w:ascii="Arial" w:hAnsi="Arial"/>
          <w:b/>
          <w:lang w:val="en-GB"/>
        </w:rPr>
        <w:t>8</w:t>
      </w:r>
    </w:p>
    <w:p w14:paraId="3B07C54E" w14:textId="77777777" w:rsidR="00C313A5" w:rsidRDefault="00C313A5" w:rsidP="00617B78">
      <w:pPr>
        <w:jc w:val="both"/>
        <w:rPr>
          <w:rFonts w:ascii="Arial" w:hAnsi="Arial"/>
          <w:b/>
          <w:lang w:val="en-GB"/>
        </w:rPr>
      </w:pPr>
    </w:p>
    <w:p w14:paraId="34292118" w14:textId="77777777" w:rsidR="00FD3AB4" w:rsidRDefault="00FD3AB4" w:rsidP="00617B78">
      <w:pPr>
        <w:jc w:val="both"/>
        <w:rPr>
          <w:rFonts w:ascii="Arial" w:hAnsi="Arial"/>
          <w:b/>
          <w:sz w:val="22"/>
          <w:szCs w:val="22"/>
          <w:lang w:val="en-GB"/>
        </w:rPr>
      </w:pPr>
    </w:p>
    <w:p w14:paraId="28E774CE" w14:textId="77777777" w:rsidR="00C313A5" w:rsidRDefault="00C313A5" w:rsidP="00617B78">
      <w:pPr>
        <w:jc w:val="both"/>
        <w:rPr>
          <w:rFonts w:ascii="Arial" w:hAnsi="Arial"/>
          <w:b/>
          <w:sz w:val="22"/>
          <w:szCs w:val="22"/>
          <w:lang w:val="en-GB"/>
        </w:rPr>
      </w:pPr>
    </w:p>
    <w:p w14:paraId="5278C991" w14:textId="77777777" w:rsidR="00FD3AB4" w:rsidRDefault="00FD3AB4" w:rsidP="00617B78">
      <w:pPr>
        <w:jc w:val="both"/>
        <w:rPr>
          <w:rFonts w:ascii="Arial" w:hAnsi="Arial"/>
          <w:sz w:val="22"/>
          <w:szCs w:val="22"/>
          <w:lang w:val="en-GB"/>
        </w:rPr>
      </w:pPr>
    </w:p>
    <w:p w14:paraId="7ED9AB7E" w14:textId="77777777" w:rsidR="00FD3AB4" w:rsidRDefault="00FD3AB4" w:rsidP="00617B78">
      <w:pPr>
        <w:jc w:val="both"/>
        <w:rPr>
          <w:rFonts w:ascii="Arial" w:hAnsi="Arial"/>
          <w:sz w:val="22"/>
          <w:szCs w:val="22"/>
          <w:lang w:val="en-GB"/>
        </w:rPr>
      </w:pPr>
    </w:p>
    <w:p w14:paraId="7F950F95" w14:textId="77777777" w:rsidR="004C1BCE" w:rsidRPr="002F17D4" w:rsidRDefault="004C1BCE" w:rsidP="00617B78">
      <w:pPr>
        <w:jc w:val="both"/>
        <w:rPr>
          <w:rFonts w:ascii="Arial" w:hAnsi="Arial"/>
          <w:sz w:val="20"/>
          <w:szCs w:val="20"/>
          <w:lang w:val="en-GB"/>
        </w:rPr>
      </w:pPr>
    </w:p>
    <w:p w14:paraId="1483CF6D" w14:textId="77777777" w:rsidR="00C313A5" w:rsidRPr="00902FA3" w:rsidRDefault="00C313A5" w:rsidP="00617B78">
      <w:pPr>
        <w:jc w:val="both"/>
        <w:rPr>
          <w:rFonts w:ascii="Arial" w:hAnsi="Arial"/>
          <w:sz w:val="20"/>
          <w:szCs w:val="20"/>
          <w:lang w:val="en-GB"/>
        </w:rPr>
      </w:pPr>
      <w:r w:rsidRPr="00902FA3">
        <w:rPr>
          <w:rFonts w:ascii="Arial" w:hAnsi="Arial"/>
          <w:sz w:val="20"/>
          <w:szCs w:val="20"/>
          <w:lang w:val="en-GB"/>
        </w:rPr>
        <w:t>Directors’ report</w:t>
      </w:r>
      <w:r w:rsidR="00AC5BA7" w:rsidRPr="00902FA3">
        <w:rPr>
          <w:rFonts w:ascii="Arial" w:hAnsi="Arial"/>
          <w:sz w:val="20"/>
          <w:szCs w:val="20"/>
          <w:lang w:val="en-GB"/>
        </w:rPr>
        <w:t xml:space="preserve"> (incorporating Strategic report)</w:t>
      </w:r>
      <w:r w:rsidR="00AC5BA7" w:rsidRPr="00902FA3">
        <w:rPr>
          <w:rFonts w:ascii="Arial" w:hAnsi="Arial"/>
          <w:sz w:val="20"/>
          <w:szCs w:val="20"/>
          <w:lang w:val="en-GB"/>
        </w:rPr>
        <w:tab/>
      </w:r>
      <w:r w:rsidR="00AC5BA7" w:rsidRPr="00902FA3">
        <w:rPr>
          <w:rFonts w:ascii="Arial" w:hAnsi="Arial"/>
          <w:sz w:val="20"/>
          <w:szCs w:val="20"/>
          <w:lang w:val="en-GB"/>
        </w:rPr>
        <w:tab/>
      </w:r>
      <w:r w:rsidR="003A5FCA" w:rsidRPr="00902FA3">
        <w:rPr>
          <w:rFonts w:ascii="Arial" w:hAnsi="Arial"/>
          <w:sz w:val="20"/>
          <w:szCs w:val="20"/>
          <w:lang w:val="en-GB"/>
        </w:rPr>
        <w:tab/>
      </w:r>
      <w:r w:rsidR="000955C8" w:rsidRPr="00902FA3">
        <w:rPr>
          <w:rFonts w:ascii="Arial" w:hAnsi="Arial"/>
          <w:sz w:val="20"/>
          <w:szCs w:val="20"/>
          <w:lang w:val="en-GB"/>
        </w:rPr>
        <w:t>3</w:t>
      </w:r>
      <w:r w:rsidR="000D7DA6" w:rsidRPr="00902FA3">
        <w:rPr>
          <w:rFonts w:ascii="Arial" w:hAnsi="Arial"/>
          <w:sz w:val="20"/>
          <w:szCs w:val="20"/>
          <w:lang w:val="en-GB"/>
        </w:rPr>
        <w:t xml:space="preserve"> - </w:t>
      </w:r>
      <w:r w:rsidR="000955C8" w:rsidRPr="00902FA3">
        <w:rPr>
          <w:rFonts w:ascii="Arial" w:hAnsi="Arial"/>
          <w:sz w:val="20"/>
          <w:szCs w:val="20"/>
          <w:lang w:val="en-GB"/>
        </w:rPr>
        <w:t>7</w:t>
      </w:r>
    </w:p>
    <w:p w14:paraId="1FB94BA9" w14:textId="77777777" w:rsidR="00C313A5" w:rsidRPr="00902FA3" w:rsidRDefault="00C313A5" w:rsidP="00617B78">
      <w:pPr>
        <w:jc w:val="both"/>
        <w:rPr>
          <w:rFonts w:ascii="Arial" w:hAnsi="Arial"/>
          <w:sz w:val="20"/>
          <w:szCs w:val="20"/>
          <w:lang w:val="en-GB"/>
        </w:rPr>
      </w:pPr>
    </w:p>
    <w:p w14:paraId="22985BAD" w14:textId="77777777" w:rsidR="00417068" w:rsidRPr="00902FA3" w:rsidRDefault="00AC5BA7" w:rsidP="00617B78">
      <w:pPr>
        <w:jc w:val="both"/>
        <w:rPr>
          <w:rFonts w:ascii="Arial" w:hAnsi="Arial"/>
          <w:sz w:val="20"/>
          <w:szCs w:val="20"/>
          <w:lang w:val="en-GB"/>
        </w:rPr>
      </w:pPr>
      <w:r w:rsidRPr="00902FA3">
        <w:rPr>
          <w:rFonts w:ascii="Arial" w:hAnsi="Arial"/>
          <w:sz w:val="20"/>
          <w:szCs w:val="20"/>
          <w:lang w:val="en-GB"/>
        </w:rPr>
        <w:t>Public Benefit Statement</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0955C8" w:rsidRPr="00902FA3">
        <w:rPr>
          <w:rFonts w:ascii="Arial" w:hAnsi="Arial"/>
          <w:sz w:val="20"/>
          <w:szCs w:val="20"/>
          <w:lang w:val="en-GB"/>
        </w:rPr>
        <w:t>8</w:t>
      </w:r>
    </w:p>
    <w:p w14:paraId="4A01C80D" w14:textId="77777777" w:rsidR="00AC5BA7" w:rsidRPr="00902FA3" w:rsidRDefault="00AC5BA7" w:rsidP="00617B78">
      <w:pPr>
        <w:jc w:val="both"/>
        <w:rPr>
          <w:rFonts w:ascii="Arial" w:hAnsi="Arial"/>
          <w:sz w:val="20"/>
          <w:szCs w:val="20"/>
          <w:lang w:val="en-GB"/>
        </w:rPr>
      </w:pPr>
      <w:r w:rsidRPr="00902FA3">
        <w:rPr>
          <w:rFonts w:ascii="Arial" w:hAnsi="Arial"/>
          <w:sz w:val="20"/>
          <w:szCs w:val="20"/>
          <w:lang w:val="en-GB"/>
        </w:rPr>
        <w:tab/>
      </w:r>
    </w:p>
    <w:p w14:paraId="41646A26" w14:textId="77777777" w:rsidR="00417068" w:rsidRPr="00902FA3" w:rsidRDefault="00417068" w:rsidP="00417068">
      <w:pPr>
        <w:jc w:val="both"/>
        <w:rPr>
          <w:rFonts w:ascii="Arial" w:hAnsi="Arial"/>
          <w:sz w:val="20"/>
          <w:szCs w:val="20"/>
          <w:lang w:val="en-GB"/>
        </w:rPr>
      </w:pPr>
      <w:r w:rsidRPr="00902FA3">
        <w:rPr>
          <w:rFonts w:ascii="Arial" w:hAnsi="Arial"/>
          <w:sz w:val="20"/>
          <w:szCs w:val="20"/>
          <w:lang w:val="en-GB"/>
        </w:rPr>
        <w:t>Statement of trustees’ responsibilities</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t>9</w:t>
      </w:r>
    </w:p>
    <w:p w14:paraId="4448FBF6" w14:textId="77777777" w:rsidR="00AC5BA7" w:rsidRPr="00902FA3" w:rsidRDefault="00AC5BA7" w:rsidP="00617B78">
      <w:pPr>
        <w:jc w:val="both"/>
        <w:rPr>
          <w:rFonts w:ascii="Arial" w:hAnsi="Arial"/>
          <w:sz w:val="20"/>
          <w:szCs w:val="20"/>
          <w:lang w:val="en-GB"/>
        </w:rPr>
      </w:pPr>
    </w:p>
    <w:p w14:paraId="3EF6E322" w14:textId="77777777" w:rsidR="00C313A5" w:rsidRPr="00902FA3" w:rsidRDefault="00651F40" w:rsidP="00617B78">
      <w:pPr>
        <w:jc w:val="both"/>
        <w:rPr>
          <w:rFonts w:ascii="Arial" w:hAnsi="Arial"/>
          <w:sz w:val="20"/>
          <w:szCs w:val="20"/>
          <w:lang w:val="en-GB"/>
        </w:rPr>
      </w:pPr>
      <w:r w:rsidRPr="00902FA3">
        <w:rPr>
          <w:rFonts w:ascii="Arial" w:hAnsi="Arial"/>
          <w:sz w:val="20"/>
          <w:szCs w:val="20"/>
          <w:lang w:val="en-GB"/>
        </w:rPr>
        <w:t xml:space="preserve">Independent </w:t>
      </w:r>
      <w:r w:rsidR="00C313A5" w:rsidRPr="00902FA3">
        <w:rPr>
          <w:rFonts w:ascii="Arial" w:hAnsi="Arial"/>
          <w:sz w:val="20"/>
          <w:szCs w:val="20"/>
          <w:lang w:val="en-GB"/>
        </w:rPr>
        <w:t>Auditors’ report</w:t>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5641EE" w:rsidRPr="00902FA3">
        <w:rPr>
          <w:rFonts w:ascii="Arial" w:hAnsi="Arial"/>
          <w:sz w:val="20"/>
          <w:szCs w:val="20"/>
          <w:lang w:val="en-GB"/>
        </w:rPr>
        <w:t>10</w:t>
      </w:r>
      <w:r w:rsidR="000D7DA6" w:rsidRPr="00902FA3">
        <w:rPr>
          <w:rFonts w:ascii="Arial" w:hAnsi="Arial"/>
          <w:sz w:val="20"/>
          <w:szCs w:val="20"/>
          <w:lang w:val="en-GB"/>
        </w:rPr>
        <w:t xml:space="preserve"> - 1</w:t>
      </w:r>
      <w:r w:rsidR="00BC2FDB" w:rsidRPr="00902FA3">
        <w:rPr>
          <w:rFonts w:ascii="Arial" w:hAnsi="Arial"/>
          <w:sz w:val="20"/>
          <w:szCs w:val="20"/>
          <w:lang w:val="en-GB"/>
        </w:rPr>
        <w:t>2</w:t>
      </w:r>
    </w:p>
    <w:p w14:paraId="2074763B" w14:textId="77777777" w:rsidR="00C313A5" w:rsidRPr="00902FA3" w:rsidRDefault="00C313A5" w:rsidP="00617B78">
      <w:pPr>
        <w:jc w:val="both"/>
        <w:rPr>
          <w:rFonts w:ascii="Arial" w:hAnsi="Arial"/>
          <w:sz w:val="20"/>
          <w:szCs w:val="20"/>
          <w:lang w:val="en-GB"/>
        </w:rPr>
      </w:pPr>
    </w:p>
    <w:p w14:paraId="2EE877F9" w14:textId="77777777" w:rsidR="00C313A5" w:rsidRPr="00902FA3" w:rsidRDefault="000A415D" w:rsidP="00617B78">
      <w:pPr>
        <w:jc w:val="both"/>
        <w:rPr>
          <w:rFonts w:ascii="Arial" w:hAnsi="Arial"/>
          <w:sz w:val="20"/>
          <w:szCs w:val="20"/>
          <w:lang w:val="en-GB"/>
        </w:rPr>
      </w:pPr>
      <w:r w:rsidRPr="00902FA3">
        <w:rPr>
          <w:rFonts w:ascii="Arial" w:hAnsi="Arial"/>
          <w:sz w:val="20"/>
          <w:szCs w:val="20"/>
          <w:lang w:val="en-GB"/>
        </w:rPr>
        <w:t xml:space="preserve">Income and Expenditure </w:t>
      </w:r>
      <w:r w:rsidR="00C313A5" w:rsidRPr="00902FA3">
        <w:rPr>
          <w:rFonts w:ascii="Arial" w:hAnsi="Arial"/>
          <w:sz w:val="20"/>
          <w:szCs w:val="20"/>
          <w:lang w:val="en-GB"/>
        </w:rPr>
        <w:t>account</w:t>
      </w:r>
      <w:r w:rsidR="00C313A5" w:rsidRPr="00902FA3">
        <w:rPr>
          <w:rFonts w:ascii="Arial" w:hAnsi="Arial"/>
          <w:sz w:val="20"/>
          <w:szCs w:val="20"/>
          <w:lang w:val="en-GB"/>
        </w:rPr>
        <w:tab/>
      </w:r>
      <w:r w:rsidR="000F4383"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5641EE" w:rsidRPr="00902FA3">
        <w:rPr>
          <w:rFonts w:ascii="Arial" w:hAnsi="Arial"/>
          <w:sz w:val="20"/>
          <w:szCs w:val="20"/>
          <w:lang w:val="en-GB"/>
        </w:rPr>
        <w:t>1</w:t>
      </w:r>
      <w:r w:rsidR="000955C8" w:rsidRPr="00902FA3">
        <w:rPr>
          <w:rFonts w:ascii="Arial" w:hAnsi="Arial"/>
          <w:sz w:val="20"/>
          <w:szCs w:val="20"/>
          <w:lang w:val="en-GB"/>
        </w:rPr>
        <w:t>3</w:t>
      </w:r>
    </w:p>
    <w:p w14:paraId="274F4A53" w14:textId="77777777" w:rsidR="00C313A5" w:rsidRPr="00902FA3" w:rsidRDefault="00C313A5" w:rsidP="00617B78">
      <w:pPr>
        <w:jc w:val="both"/>
        <w:rPr>
          <w:rFonts w:ascii="Arial" w:hAnsi="Arial"/>
          <w:i/>
          <w:sz w:val="20"/>
          <w:szCs w:val="20"/>
          <w:lang w:val="en-GB"/>
        </w:rPr>
      </w:pPr>
    </w:p>
    <w:p w14:paraId="27E314D7" w14:textId="77777777" w:rsidR="00C313A5" w:rsidRPr="00902FA3" w:rsidRDefault="00C313A5" w:rsidP="00617B78">
      <w:pPr>
        <w:jc w:val="both"/>
        <w:rPr>
          <w:rFonts w:ascii="Arial" w:hAnsi="Arial"/>
          <w:sz w:val="20"/>
          <w:szCs w:val="20"/>
          <w:lang w:val="en-GB"/>
        </w:rPr>
      </w:pPr>
      <w:r w:rsidRPr="00902FA3">
        <w:rPr>
          <w:rFonts w:ascii="Arial" w:hAnsi="Arial"/>
          <w:sz w:val="20"/>
          <w:szCs w:val="20"/>
          <w:lang w:val="en-GB"/>
        </w:rPr>
        <w:t>Statement of</w:t>
      </w:r>
      <w:r w:rsidR="00BF215B" w:rsidRPr="00902FA3">
        <w:rPr>
          <w:rFonts w:ascii="Arial" w:hAnsi="Arial"/>
          <w:sz w:val="20"/>
          <w:szCs w:val="20"/>
          <w:lang w:val="en-GB"/>
        </w:rPr>
        <w:t xml:space="preserve"> Changes in Reserves</w:t>
      </w:r>
      <w:r w:rsidRPr="00902FA3">
        <w:rPr>
          <w:rFonts w:ascii="Arial" w:hAnsi="Arial"/>
          <w:sz w:val="20"/>
          <w:szCs w:val="20"/>
          <w:lang w:val="en-GB"/>
        </w:rPr>
        <w:tab/>
      </w:r>
      <w:r w:rsidR="002F17D4" w:rsidRPr="00902FA3">
        <w:rPr>
          <w:rFonts w:ascii="Arial" w:hAnsi="Arial"/>
          <w:sz w:val="20"/>
          <w:szCs w:val="20"/>
          <w:lang w:val="en-GB"/>
        </w:rPr>
        <w:tab/>
      </w:r>
      <w:r w:rsidR="00BF215B" w:rsidRPr="00902FA3">
        <w:rPr>
          <w:rFonts w:ascii="Arial" w:hAnsi="Arial"/>
          <w:sz w:val="20"/>
          <w:szCs w:val="20"/>
          <w:lang w:val="en-GB"/>
        </w:rPr>
        <w:tab/>
      </w:r>
      <w:r w:rsidR="00BF215B" w:rsidRPr="00902FA3">
        <w:rPr>
          <w:rFonts w:ascii="Arial" w:hAnsi="Arial"/>
          <w:sz w:val="20"/>
          <w:szCs w:val="20"/>
          <w:lang w:val="en-GB"/>
        </w:rPr>
        <w:tab/>
      </w:r>
      <w:r w:rsidR="005641EE" w:rsidRPr="00902FA3">
        <w:rPr>
          <w:rFonts w:ascii="Arial" w:hAnsi="Arial"/>
          <w:sz w:val="20"/>
          <w:szCs w:val="20"/>
          <w:lang w:val="en-GB"/>
        </w:rPr>
        <w:t>1</w:t>
      </w:r>
      <w:r w:rsidR="0033066C" w:rsidRPr="00902FA3">
        <w:rPr>
          <w:rFonts w:ascii="Arial" w:hAnsi="Arial"/>
          <w:sz w:val="20"/>
          <w:szCs w:val="20"/>
          <w:lang w:val="en-GB"/>
        </w:rPr>
        <w:t>4</w:t>
      </w:r>
    </w:p>
    <w:p w14:paraId="4DA348E8" w14:textId="77777777" w:rsidR="00C313A5" w:rsidRPr="00902FA3" w:rsidRDefault="00C313A5" w:rsidP="00617B78">
      <w:pPr>
        <w:jc w:val="both"/>
        <w:rPr>
          <w:rFonts w:ascii="Arial" w:hAnsi="Arial"/>
          <w:sz w:val="20"/>
          <w:szCs w:val="20"/>
          <w:lang w:val="en-GB"/>
        </w:rPr>
      </w:pPr>
    </w:p>
    <w:p w14:paraId="0C30CD18" w14:textId="77777777" w:rsidR="002B76D0" w:rsidRPr="00902FA3" w:rsidRDefault="00C313A5" w:rsidP="002B76D0">
      <w:pPr>
        <w:jc w:val="both"/>
        <w:rPr>
          <w:rFonts w:ascii="Arial" w:hAnsi="Arial"/>
          <w:sz w:val="20"/>
          <w:szCs w:val="20"/>
          <w:lang w:val="en-GB"/>
        </w:rPr>
      </w:pPr>
      <w:r w:rsidRPr="00902FA3">
        <w:rPr>
          <w:rFonts w:ascii="Arial" w:hAnsi="Arial"/>
          <w:sz w:val="20"/>
          <w:szCs w:val="20"/>
          <w:lang w:val="en-GB"/>
        </w:rPr>
        <w:t>Balance Sheet</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EA52C5" w:rsidRPr="00902FA3">
        <w:rPr>
          <w:rFonts w:ascii="Arial" w:hAnsi="Arial"/>
          <w:sz w:val="20"/>
          <w:szCs w:val="20"/>
          <w:lang w:val="en-GB"/>
        </w:rPr>
        <w:tab/>
      </w:r>
      <w:r w:rsidRPr="00902FA3">
        <w:rPr>
          <w:rFonts w:ascii="Arial" w:hAnsi="Arial"/>
          <w:sz w:val="20"/>
          <w:szCs w:val="20"/>
          <w:lang w:val="en-GB"/>
        </w:rPr>
        <w:tab/>
      </w:r>
      <w:r w:rsidR="005641EE" w:rsidRPr="00902FA3">
        <w:rPr>
          <w:rFonts w:ascii="Arial" w:hAnsi="Arial"/>
          <w:sz w:val="20"/>
          <w:szCs w:val="20"/>
          <w:lang w:val="en-GB"/>
        </w:rPr>
        <w:t>1</w:t>
      </w:r>
      <w:r w:rsidR="0033066C" w:rsidRPr="00902FA3">
        <w:rPr>
          <w:rFonts w:ascii="Arial" w:hAnsi="Arial"/>
          <w:sz w:val="20"/>
          <w:szCs w:val="20"/>
          <w:lang w:val="en-GB"/>
        </w:rPr>
        <w:t>5</w:t>
      </w:r>
    </w:p>
    <w:p w14:paraId="4738B8E8" w14:textId="77777777" w:rsidR="002B76D0" w:rsidRPr="00902FA3" w:rsidRDefault="002B76D0" w:rsidP="002B76D0">
      <w:pPr>
        <w:jc w:val="both"/>
        <w:rPr>
          <w:rFonts w:ascii="Arial" w:hAnsi="Arial"/>
          <w:sz w:val="20"/>
          <w:szCs w:val="20"/>
          <w:lang w:val="en-GB"/>
        </w:rPr>
      </w:pPr>
    </w:p>
    <w:p w14:paraId="661A760B" w14:textId="77777777" w:rsidR="002B76D0" w:rsidRPr="00902FA3" w:rsidRDefault="002B76D0" w:rsidP="002B76D0">
      <w:pPr>
        <w:jc w:val="both"/>
        <w:rPr>
          <w:rFonts w:ascii="Arial" w:hAnsi="Arial"/>
          <w:sz w:val="20"/>
          <w:szCs w:val="20"/>
          <w:lang w:val="en-GB"/>
        </w:rPr>
      </w:pPr>
      <w:r w:rsidRPr="00902FA3">
        <w:rPr>
          <w:rFonts w:ascii="Arial" w:hAnsi="Arial"/>
          <w:sz w:val="20"/>
          <w:szCs w:val="20"/>
          <w:lang w:val="en-GB"/>
        </w:rPr>
        <w:t>Cashflow</w:t>
      </w:r>
      <w:r w:rsidR="00B86D3B" w:rsidRPr="00902FA3">
        <w:rPr>
          <w:rFonts w:ascii="Arial" w:hAnsi="Arial"/>
          <w:sz w:val="20"/>
          <w:szCs w:val="20"/>
          <w:lang w:val="en-GB"/>
        </w:rPr>
        <w:t xml:space="preserve"> Statement</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t>1</w:t>
      </w:r>
      <w:r w:rsidR="00B86D3B" w:rsidRPr="00902FA3">
        <w:rPr>
          <w:rFonts w:ascii="Arial" w:hAnsi="Arial"/>
          <w:sz w:val="20"/>
          <w:szCs w:val="20"/>
          <w:lang w:val="en-GB"/>
        </w:rPr>
        <w:t>6</w:t>
      </w:r>
    </w:p>
    <w:p w14:paraId="202F7511" w14:textId="77777777" w:rsidR="00C313A5" w:rsidRPr="00902FA3" w:rsidRDefault="00C313A5" w:rsidP="00617B78">
      <w:pPr>
        <w:jc w:val="both"/>
        <w:rPr>
          <w:rFonts w:ascii="Arial" w:hAnsi="Arial"/>
          <w:sz w:val="20"/>
          <w:szCs w:val="20"/>
          <w:lang w:val="en-GB"/>
        </w:rPr>
      </w:pPr>
    </w:p>
    <w:p w14:paraId="57AAC452" w14:textId="77777777" w:rsidR="00C313A5" w:rsidRPr="00902FA3" w:rsidRDefault="002B76D0" w:rsidP="00617B78">
      <w:pPr>
        <w:jc w:val="both"/>
        <w:rPr>
          <w:rFonts w:ascii="Arial" w:hAnsi="Arial"/>
          <w:sz w:val="20"/>
          <w:szCs w:val="20"/>
          <w:lang w:val="en-GB"/>
        </w:rPr>
      </w:pPr>
      <w:r w:rsidRPr="00902FA3">
        <w:rPr>
          <w:rFonts w:ascii="Arial" w:hAnsi="Arial"/>
          <w:sz w:val="20"/>
          <w:szCs w:val="20"/>
          <w:lang w:val="en-GB"/>
        </w:rPr>
        <w:t>Accounting policies</w:t>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00C313A5"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5641EE" w:rsidRPr="00902FA3">
        <w:rPr>
          <w:rFonts w:ascii="Arial" w:hAnsi="Arial"/>
          <w:sz w:val="20"/>
          <w:szCs w:val="20"/>
          <w:lang w:val="en-GB"/>
        </w:rPr>
        <w:t>1</w:t>
      </w:r>
      <w:r w:rsidR="00B86D3B" w:rsidRPr="00902FA3">
        <w:rPr>
          <w:rFonts w:ascii="Arial" w:hAnsi="Arial"/>
          <w:sz w:val="20"/>
          <w:szCs w:val="20"/>
          <w:lang w:val="en-GB"/>
        </w:rPr>
        <w:t>7</w:t>
      </w:r>
      <w:r w:rsidR="00AC5BA7" w:rsidRPr="00902FA3">
        <w:rPr>
          <w:rFonts w:ascii="Arial" w:hAnsi="Arial"/>
          <w:sz w:val="20"/>
          <w:szCs w:val="20"/>
          <w:lang w:val="en-GB"/>
        </w:rPr>
        <w:t xml:space="preserve"> </w:t>
      </w:r>
      <w:r w:rsidR="005641EE" w:rsidRPr="00902FA3">
        <w:rPr>
          <w:rFonts w:ascii="Arial" w:hAnsi="Arial"/>
          <w:sz w:val="20"/>
          <w:szCs w:val="20"/>
          <w:lang w:val="en-GB"/>
        </w:rPr>
        <w:t>-</w:t>
      </w:r>
      <w:r w:rsidR="00AC5BA7" w:rsidRPr="00902FA3">
        <w:rPr>
          <w:rFonts w:ascii="Arial" w:hAnsi="Arial"/>
          <w:sz w:val="20"/>
          <w:szCs w:val="20"/>
          <w:lang w:val="en-GB"/>
        </w:rPr>
        <w:t xml:space="preserve"> </w:t>
      </w:r>
      <w:r w:rsidR="00B86D3B" w:rsidRPr="00902FA3">
        <w:rPr>
          <w:rFonts w:ascii="Arial" w:hAnsi="Arial"/>
          <w:sz w:val="20"/>
          <w:szCs w:val="20"/>
          <w:lang w:val="en-GB"/>
        </w:rPr>
        <w:t>1</w:t>
      </w:r>
      <w:r w:rsidR="009C4693" w:rsidRPr="00902FA3">
        <w:rPr>
          <w:rFonts w:ascii="Arial" w:hAnsi="Arial"/>
          <w:sz w:val="20"/>
          <w:szCs w:val="20"/>
          <w:lang w:val="en-GB"/>
        </w:rPr>
        <w:t>9</w:t>
      </w:r>
    </w:p>
    <w:p w14:paraId="4D3A7201" w14:textId="77777777" w:rsidR="00497891" w:rsidRPr="00902FA3" w:rsidRDefault="00497891" w:rsidP="00617B78">
      <w:pPr>
        <w:jc w:val="both"/>
        <w:rPr>
          <w:rFonts w:ascii="Arial" w:hAnsi="Arial"/>
          <w:sz w:val="22"/>
          <w:szCs w:val="22"/>
          <w:lang w:val="en-GB"/>
        </w:rPr>
      </w:pPr>
    </w:p>
    <w:p w14:paraId="56345FA3" w14:textId="77777777" w:rsidR="002B76D0" w:rsidRPr="002F17D4" w:rsidRDefault="002B76D0" w:rsidP="002B76D0">
      <w:pPr>
        <w:jc w:val="both"/>
        <w:rPr>
          <w:rFonts w:ascii="Arial" w:hAnsi="Arial"/>
          <w:sz w:val="20"/>
          <w:szCs w:val="20"/>
          <w:lang w:val="en-GB"/>
        </w:rPr>
      </w:pPr>
      <w:r w:rsidRPr="00902FA3">
        <w:rPr>
          <w:rFonts w:ascii="Arial" w:hAnsi="Arial"/>
          <w:sz w:val="20"/>
          <w:szCs w:val="20"/>
          <w:lang w:val="en-GB"/>
        </w:rPr>
        <w:t>Notes to the financial statements</w:t>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Pr="00902FA3">
        <w:rPr>
          <w:rFonts w:ascii="Arial" w:hAnsi="Arial"/>
          <w:sz w:val="20"/>
          <w:szCs w:val="20"/>
          <w:lang w:val="en-GB"/>
        </w:rPr>
        <w:tab/>
      </w:r>
      <w:r w:rsidR="00C60D51" w:rsidRPr="00902FA3">
        <w:rPr>
          <w:rFonts w:ascii="Arial" w:hAnsi="Arial"/>
          <w:sz w:val="20"/>
          <w:szCs w:val="20"/>
          <w:lang w:val="en-GB"/>
        </w:rPr>
        <w:t>20</w:t>
      </w:r>
      <w:r w:rsidRPr="00902FA3">
        <w:rPr>
          <w:rFonts w:ascii="Arial" w:hAnsi="Arial"/>
          <w:sz w:val="20"/>
          <w:szCs w:val="20"/>
          <w:lang w:val="en-GB"/>
        </w:rPr>
        <w:t xml:space="preserve"> - </w:t>
      </w:r>
      <w:r w:rsidR="00706812" w:rsidRPr="00902FA3">
        <w:rPr>
          <w:rFonts w:ascii="Arial" w:hAnsi="Arial"/>
          <w:sz w:val="20"/>
          <w:szCs w:val="20"/>
          <w:lang w:val="en-GB"/>
        </w:rPr>
        <w:t>29</w:t>
      </w:r>
    </w:p>
    <w:p w14:paraId="3245D0CC" w14:textId="77777777" w:rsidR="00497891" w:rsidRDefault="00497891" w:rsidP="00617B78">
      <w:pPr>
        <w:jc w:val="both"/>
        <w:rPr>
          <w:rFonts w:ascii="Arial" w:hAnsi="Arial"/>
          <w:sz w:val="22"/>
          <w:szCs w:val="22"/>
          <w:lang w:val="en-GB"/>
        </w:rPr>
      </w:pPr>
    </w:p>
    <w:p w14:paraId="3B68011E" w14:textId="77777777" w:rsidR="00497891" w:rsidRDefault="00497891" w:rsidP="00617B78">
      <w:pPr>
        <w:jc w:val="both"/>
        <w:rPr>
          <w:rFonts w:ascii="Arial" w:hAnsi="Arial"/>
          <w:sz w:val="22"/>
          <w:szCs w:val="22"/>
          <w:lang w:val="en-GB"/>
        </w:rPr>
      </w:pPr>
    </w:p>
    <w:p w14:paraId="1FFFC207" w14:textId="77777777" w:rsidR="00497891" w:rsidRDefault="00497891" w:rsidP="00617B78">
      <w:pPr>
        <w:jc w:val="both"/>
        <w:rPr>
          <w:rFonts w:ascii="Arial" w:hAnsi="Arial"/>
          <w:sz w:val="22"/>
          <w:szCs w:val="22"/>
          <w:lang w:val="en-GB"/>
        </w:rPr>
      </w:pPr>
    </w:p>
    <w:p w14:paraId="31C35020" w14:textId="77777777" w:rsidR="00497891" w:rsidRDefault="00497891" w:rsidP="00617B78">
      <w:pPr>
        <w:jc w:val="both"/>
        <w:rPr>
          <w:rFonts w:ascii="Arial" w:hAnsi="Arial"/>
          <w:sz w:val="22"/>
          <w:szCs w:val="22"/>
          <w:lang w:val="en-GB"/>
        </w:rPr>
      </w:pPr>
    </w:p>
    <w:p w14:paraId="2CE59D57" w14:textId="77777777" w:rsidR="00497891" w:rsidRDefault="00497891" w:rsidP="00617B78">
      <w:pPr>
        <w:jc w:val="both"/>
        <w:rPr>
          <w:rFonts w:ascii="Arial" w:hAnsi="Arial"/>
          <w:sz w:val="22"/>
          <w:szCs w:val="22"/>
          <w:lang w:val="en-GB"/>
        </w:rPr>
      </w:pPr>
    </w:p>
    <w:p w14:paraId="7FD1D18B" w14:textId="77777777" w:rsidR="00497891" w:rsidRDefault="00497891" w:rsidP="00617B78">
      <w:pPr>
        <w:jc w:val="both"/>
        <w:rPr>
          <w:rFonts w:ascii="Arial" w:hAnsi="Arial"/>
          <w:sz w:val="22"/>
          <w:szCs w:val="22"/>
          <w:lang w:val="en-GB"/>
        </w:rPr>
      </w:pPr>
    </w:p>
    <w:p w14:paraId="2F60B184" w14:textId="77777777" w:rsidR="00497891" w:rsidRDefault="00497891" w:rsidP="00617B78">
      <w:pPr>
        <w:jc w:val="both"/>
        <w:rPr>
          <w:rFonts w:ascii="Arial" w:hAnsi="Arial"/>
          <w:sz w:val="22"/>
          <w:szCs w:val="22"/>
          <w:lang w:val="en-GB"/>
        </w:rPr>
      </w:pPr>
    </w:p>
    <w:p w14:paraId="2B86DDB6" w14:textId="77777777" w:rsidR="00497891" w:rsidRDefault="00497891" w:rsidP="00617B78">
      <w:pPr>
        <w:jc w:val="both"/>
        <w:rPr>
          <w:rFonts w:ascii="Arial" w:hAnsi="Arial"/>
          <w:sz w:val="22"/>
          <w:szCs w:val="22"/>
          <w:lang w:val="en-GB"/>
        </w:rPr>
      </w:pPr>
    </w:p>
    <w:p w14:paraId="6FF450E7" w14:textId="77777777" w:rsidR="00497891" w:rsidRDefault="00497891" w:rsidP="00617B78">
      <w:pPr>
        <w:jc w:val="both"/>
        <w:rPr>
          <w:rFonts w:ascii="Arial" w:hAnsi="Arial"/>
          <w:sz w:val="22"/>
          <w:szCs w:val="22"/>
          <w:lang w:val="en-GB"/>
        </w:rPr>
      </w:pPr>
    </w:p>
    <w:p w14:paraId="0AD09A31" w14:textId="77777777" w:rsidR="00497891" w:rsidRDefault="00497891" w:rsidP="00617B78">
      <w:pPr>
        <w:jc w:val="both"/>
        <w:rPr>
          <w:rFonts w:ascii="Arial" w:hAnsi="Arial"/>
          <w:sz w:val="22"/>
          <w:szCs w:val="22"/>
          <w:lang w:val="en-GB"/>
        </w:rPr>
      </w:pPr>
    </w:p>
    <w:p w14:paraId="7FB80F68" w14:textId="77777777" w:rsidR="00497891" w:rsidRDefault="00497891" w:rsidP="00617B78">
      <w:pPr>
        <w:jc w:val="both"/>
        <w:rPr>
          <w:rFonts w:ascii="Arial" w:hAnsi="Arial"/>
          <w:sz w:val="22"/>
          <w:szCs w:val="22"/>
          <w:lang w:val="en-GB"/>
        </w:rPr>
      </w:pPr>
    </w:p>
    <w:p w14:paraId="5333FF2B" w14:textId="77777777" w:rsidR="00497891" w:rsidRDefault="00497891" w:rsidP="00617B78">
      <w:pPr>
        <w:jc w:val="both"/>
        <w:rPr>
          <w:rFonts w:ascii="Arial" w:hAnsi="Arial"/>
          <w:sz w:val="22"/>
          <w:szCs w:val="22"/>
          <w:lang w:val="en-GB"/>
        </w:rPr>
      </w:pPr>
    </w:p>
    <w:p w14:paraId="0CD0EE2A" w14:textId="77777777" w:rsidR="00497891" w:rsidRDefault="00497891" w:rsidP="00617B78">
      <w:pPr>
        <w:jc w:val="both"/>
        <w:rPr>
          <w:rFonts w:ascii="Arial" w:hAnsi="Arial"/>
          <w:sz w:val="22"/>
          <w:szCs w:val="22"/>
          <w:lang w:val="en-GB"/>
        </w:rPr>
      </w:pPr>
    </w:p>
    <w:p w14:paraId="464D770E" w14:textId="77777777" w:rsidR="00497891" w:rsidRDefault="00497891" w:rsidP="00617B78">
      <w:pPr>
        <w:jc w:val="both"/>
        <w:rPr>
          <w:rFonts w:ascii="Arial" w:hAnsi="Arial"/>
          <w:sz w:val="22"/>
          <w:szCs w:val="22"/>
          <w:lang w:val="en-GB"/>
        </w:rPr>
      </w:pPr>
    </w:p>
    <w:p w14:paraId="24DD3DF6" w14:textId="77777777" w:rsidR="00497891" w:rsidRDefault="00497891" w:rsidP="00617B78">
      <w:pPr>
        <w:jc w:val="both"/>
        <w:rPr>
          <w:rFonts w:ascii="Arial" w:hAnsi="Arial"/>
          <w:sz w:val="22"/>
          <w:szCs w:val="22"/>
          <w:lang w:val="en-GB"/>
        </w:rPr>
      </w:pPr>
    </w:p>
    <w:p w14:paraId="569ED318" w14:textId="77777777" w:rsidR="00497891" w:rsidRDefault="00497891" w:rsidP="00617B78">
      <w:pPr>
        <w:jc w:val="both"/>
        <w:rPr>
          <w:rFonts w:ascii="Arial" w:hAnsi="Arial"/>
          <w:sz w:val="22"/>
          <w:szCs w:val="22"/>
          <w:lang w:val="en-GB"/>
        </w:rPr>
      </w:pPr>
    </w:p>
    <w:p w14:paraId="2615198F" w14:textId="77777777" w:rsidR="00497891" w:rsidRDefault="00497891" w:rsidP="00617B78">
      <w:pPr>
        <w:jc w:val="both"/>
        <w:rPr>
          <w:rFonts w:ascii="Arial" w:hAnsi="Arial"/>
          <w:sz w:val="22"/>
          <w:szCs w:val="22"/>
          <w:lang w:val="en-GB"/>
        </w:rPr>
      </w:pPr>
    </w:p>
    <w:p w14:paraId="128254A0" w14:textId="77777777" w:rsidR="00497891" w:rsidRDefault="00497891" w:rsidP="00617B78">
      <w:pPr>
        <w:jc w:val="both"/>
        <w:rPr>
          <w:rFonts w:ascii="Arial" w:hAnsi="Arial"/>
          <w:sz w:val="22"/>
          <w:szCs w:val="22"/>
          <w:lang w:val="en-GB"/>
        </w:rPr>
      </w:pPr>
    </w:p>
    <w:p w14:paraId="2CF53127" w14:textId="77777777" w:rsidR="00497891" w:rsidRDefault="00497891" w:rsidP="00617B78">
      <w:pPr>
        <w:jc w:val="both"/>
        <w:rPr>
          <w:rFonts w:ascii="Arial" w:hAnsi="Arial"/>
          <w:sz w:val="22"/>
          <w:szCs w:val="22"/>
          <w:lang w:val="en-GB"/>
        </w:rPr>
      </w:pPr>
    </w:p>
    <w:p w14:paraId="556B7364" w14:textId="77777777" w:rsidR="00603F7E" w:rsidRDefault="00603F7E" w:rsidP="00617B78">
      <w:pPr>
        <w:jc w:val="both"/>
        <w:rPr>
          <w:rFonts w:ascii="Arial" w:hAnsi="Arial"/>
          <w:sz w:val="22"/>
          <w:szCs w:val="22"/>
          <w:lang w:val="en-GB"/>
        </w:rPr>
      </w:pPr>
    </w:p>
    <w:p w14:paraId="1636B572" w14:textId="77777777" w:rsidR="00497891" w:rsidRDefault="00497891" w:rsidP="00617B78">
      <w:pPr>
        <w:jc w:val="both"/>
        <w:rPr>
          <w:rFonts w:ascii="Arial" w:hAnsi="Arial"/>
          <w:sz w:val="22"/>
          <w:szCs w:val="22"/>
          <w:lang w:val="en-GB"/>
        </w:rPr>
      </w:pPr>
    </w:p>
    <w:p w14:paraId="4BDBA264" w14:textId="77777777" w:rsidR="00497891" w:rsidRDefault="00497891" w:rsidP="00617B78">
      <w:pPr>
        <w:jc w:val="both"/>
        <w:rPr>
          <w:rFonts w:ascii="Arial" w:hAnsi="Arial"/>
          <w:sz w:val="22"/>
          <w:szCs w:val="22"/>
          <w:lang w:val="en-GB"/>
        </w:rPr>
      </w:pPr>
    </w:p>
    <w:p w14:paraId="43F1B736" w14:textId="77777777" w:rsidR="00497891" w:rsidRDefault="00497891" w:rsidP="00617B78">
      <w:pPr>
        <w:jc w:val="both"/>
        <w:rPr>
          <w:rFonts w:ascii="Arial" w:hAnsi="Arial"/>
          <w:sz w:val="22"/>
          <w:szCs w:val="22"/>
          <w:lang w:val="en-GB"/>
        </w:rPr>
      </w:pPr>
    </w:p>
    <w:p w14:paraId="2B0E6723" w14:textId="77777777" w:rsidR="008C518B" w:rsidRDefault="008C518B" w:rsidP="00617B78">
      <w:pPr>
        <w:jc w:val="both"/>
        <w:rPr>
          <w:rFonts w:ascii="Arial" w:hAnsi="Arial"/>
          <w:sz w:val="22"/>
          <w:szCs w:val="22"/>
          <w:lang w:val="en-GB"/>
        </w:rPr>
      </w:pPr>
    </w:p>
    <w:p w14:paraId="62977F5B" w14:textId="77777777" w:rsidR="00C313A5" w:rsidRDefault="00C313A5" w:rsidP="00617B78">
      <w:pPr>
        <w:jc w:val="both"/>
        <w:rPr>
          <w:rFonts w:ascii="Arial" w:hAnsi="Arial"/>
          <w:sz w:val="22"/>
          <w:szCs w:val="22"/>
          <w:lang w:val="en-GB"/>
        </w:rPr>
      </w:pPr>
    </w:p>
    <w:p w14:paraId="68FDB77F" w14:textId="77777777" w:rsidR="00BC6D30" w:rsidRDefault="00BC6D30" w:rsidP="00617B78">
      <w:pPr>
        <w:jc w:val="both"/>
        <w:rPr>
          <w:rFonts w:ascii="Arial" w:hAnsi="Arial"/>
          <w:sz w:val="22"/>
          <w:szCs w:val="22"/>
          <w:lang w:val="en-GB"/>
        </w:rPr>
      </w:pPr>
    </w:p>
    <w:p w14:paraId="6875837D" w14:textId="77777777" w:rsidR="00BC6D30" w:rsidRDefault="00BC6D30" w:rsidP="00617B78">
      <w:pPr>
        <w:jc w:val="both"/>
        <w:rPr>
          <w:rFonts w:ascii="Arial" w:hAnsi="Arial"/>
          <w:sz w:val="22"/>
          <w:szCs w:val="22"/>
          <w:lang w:val="en-GB"/>
        </w:rPr>
      </w:pPr>
    </w:p>
    <w:p w14:paraId="7F423204" w14:textId="77777777" w:rsidR="007800EF" w:rsidRDefault="007800EF" w:rsidP="00617B78">
      <w:pPr>
        <w:jc w:val="both"/>
        <w:rPr>
          <w:rFonts w:ascii="Arial" w:hAnsi="Arial"/>
          <w:sz w:val="22"/>
          <w:szCs w:val="22"/>
          <w:lang w:val="en-GB"/>
        </w:rPr>
      </w:pPr>
    </w:p>
    <w:p w14:paraId="2985BAF7" w14:textId="77777777" w:rsidR="00C313A5" w:rsidRDefault="00C313A5" w:rsidP="00617B78">
      <w:pPr>
        <w:jc w:val="both"/>
        <w:rPr>
          <w:rFonts w:ascii="Arial" w:hAnsi="Arial"/>
          <w:sz w:val="22"/>
          <w:szCs w:val="22"/>
          <w:lang w:val="en-GB"/>
        </w:rPr>
      </w:pPr>
    </w:p>
    <w:p w14:paraId="0A6264C9" w14:textId="77777777" w:rsidR="002F17D4" w:rsidRDefault="002F17D4" w:rsidP="00617B78">
      <w:pPr>
        <w:jc w:val="both"/>
        <w:rPr>
          <w:rFonts w:ascii="Arial" w:hAnsi="Arial"/>
          <w:sz w:val="22"/>
          <w:szCs w:val="22"/>
          <w:lang w:val="en-GB"/>
        </w:rPr>
      </w:pPr>
    </w:p>
    <w:p w14:paraId="7BC11855" w14:textId="77777777" w:rsidR="002F17D4" w:rsidRDefault="002F17D4" w:rsidP="00617B78">
      <w:pPr>
        <w:jc w:val="both"/>
        <w:rPr>
          <w:rFonts w:ascii="Arial" w:hAnsi="Arial"/>
          <w:sz w:val="22"/>
          <w:szCs w:val="22"/>
          <w:lang w:val="en-GB"/>
        </w:rPr>
      </w:pPr>
    </w:p>
    <w:p w14:paraId="39CF6040" w14:textId="77777777" w:rsidR="002F17D4" w:rsidRDefault="002F17D4" w:rsidP="00617B78">
      <w:pPr>
        <w:jc w:val="both"/>
        <w:rPr>
          <w:rFonts w:ascii="Arial" w:hAnsi="Arial"/>
          <w:sz w:val="22"/>
          <w:szCs w:val="22"/>
          <w:lang w:val="en-GB"/>
        </w:rPr>
      </w:pPr>
    </w:p>
    <w:p w14:paraId="63AC5C54" w14:textId="77777777" w:rsidR="004C1FE6" w:rsidRPr="004C1FE6" w:rsidRDefault="004C1FE6" w:rsidP="004C1FE6">
      <w:pPr>
        <w:ind w:right="-79"/>
        <w:jc w:val="both"/>
        <w:rPr>
          <w:rFonts w:ascii="Arial" w:hAnsi="Arial"/>
          <w:b/>
          <w:lang w:val="en-GB"/>
        </w:rPr>
      </w:pPr>
      <w:r w:rsidRPr="004C1FE6">
        <w:rPr>
          <w:rFonts w:ascii="Arial" w:hAnsi="Arial"/>
          <w:b/>
          <w:lang w:val="en-GB"/>
        </w:rPr>
        <w:t>Directors’ report (incorporating the Strategic report) for the year ended 31 July 2018</w:t>
      </w:r>
    </w:p>
    <w:p w14:paraId="665EDDA0" w14:textId="77777777" w:rsidR="004C1FE6" w:rsidRPr="004C1FE6" w:rsidRDefault="004C1FE6" w:rsidP="004C1FE6">
      <w:pPr>
        <w:jc w:val="both"/>
        <w:rPr>
          <w:rFonts w:ascii="Arial" w:hAnsi="Arial"/>
          <w:sz w:val="20"/>
          <w:szCs w:val="20"/>
          <w:lang w:val="en-GB"/>
        </w:rPr>
      </w:pPr>
    </w:p>
    <w:p w14:paraId="60693E88" w14:textId="77777777" w:rsidR="004C1FE6" w:rsidRPr="004C1FE6" w:rsidRDefault="004C1FE6" w:rsidP="004C1FE6">
      <w:pPr>
        <w:jc w:val="both"/>
        <w:rPr>
          <w:rFonts w:ascii="Arial" w:hAnsi="Arial" w:cs="Arial"/>
          <w:sz w:val="22"/>
          <w:szCs w:val="22"/>
        </w:rPr>
      </w:pPr>
      <w:r w:rsidRPr="004C1FE6">
        <w:rPr>
          <w:rFonts w:ascii="Arial" w:hAnsi="Arial"/>
          <w:sz w:val="20"/>
          <w:szCs w:val="20"/>
          <w:lang w:val="en-GB"/>
        </w:rPr>
        <w:t xml:space="preserve">The directors present their report and the audited financial statements of The </w:t>
      </w:r>
      <w:r w:rsidR="006D25D8">
        <w:rPr>
          <w:rFonts w:ascii="Arial" w:hAnsi="Arial"/>
          <w:sz w:val="20"/>
          <w:szCs w:val="20"/>
          <w:lang w:val="en-GB"/>
        </w:rPr>
        <w:t>College</w:t>
      </w:r>
      <w:r w:rsidRPr="004C1FE6">
        <w:rPr>
          <w:rFonts w:ascii="Arial" w:hAnsi="Arial"/>
          <w:sz w:val="20"/>
          <w:szCs w:val="20"/>
          <w:lang w:val="en-GB"/>
        </w:rPr>
        <w:t xml:space="preserve"> Merthyr Tydfil (known as ‘the Company’ or ‘the </w:t>
      </w:r>
      <w:r w:rsidR="006D25D8">
        <w:rPr>
          <w:rFonts w:ascii="Arial" w:hAnsi="Arial"/>
          <w:sz w:val="20"/>
          <w:szCs w:val="20"/>
          <w:lang w:val="en-GB"/>
        </w:rPr>
        <w:t>College</w:t>
      </w:r>
      <w:r w:rsidRPr="004C1FE6">
        <w:rPr>
          <w:rFonts w:ascii="Arial" w:hAnsi="Arial"/>
          <w:sz w:val="20"/>
          <w:szCs w:val="20"/>
          <w:lang w:val="en-GB"/>
        </w:rPr>
        <w:t>’) for the year ended 31 July 2018.  The financial statements have been prepared to comply with the Companies Act 2006 and the Statement of Recommended Practice (SORP): Accounting for Further and Higher Education 2015 and in accordance with applicable accounting standards.</w:t>
      </w:r>
    </w:p>
    <w:p w14:paraId="4090C777" w14:textId="77777777" w:rsidR="004C1FE6" w:rsidRPr="004C1FE6" w:rsidRDefault="004C1FE6" w:rsidP="004C1FE6">
      <w:pPr>
        <w:jc w:val="both"/>
        <w:rPr>
          <w:rFonts w:ascii="Arial" w:hAnsi="Arial"/>
          <w:sz w:val="20"/>
          <w:szCs w:val="20"/>
          <w:lang w:val="en-GB"/>
        </w:rPr>
      </w:pPr>
    </w:p>
    <w:p w14:paraId="0D40F4D4" w14:textId="77777777" w:rsidR="004C1FE6" w:rsidRPr="004C1FE6" w:rsidRDefault="004C1FE6" w:rsidP="004C1FE6">
      <w:pPr>
        <w:jc w:val="both"/>
        <w:rPr>
          <w:rFonts w:ascii="Arial" w:hAnsi="Arial"/>
          <w:b/>
          <w:sz w:val="20"/>
          <w:szCs w:val="20"/>
          <w:lang w:val="en-GB"/>
        </w:rPr>
      </w:pPr>
      <w:r w:rsidRPr="004C1FE6">
        <w:rPr>
          <w:rFonts w:ascii="Arial" w:hAnsi="Arial" w:cs="Arial"/>
          <w:b/>
          <w:sz w:val="20"/>
          <w:szCs w:val="20"/>
        </w:rPr>
        <w:t>Principal</w:t>
      </w:r>
      <w:r w:rsidRPr="004C1FE6">
        <w:rPr>
          <w:rFonts w:ascii="Arial" w:hAnsi="Arial"/>
          <w:b/>
          <w:sz w:val="20"/>
          <w:szCs w:val="20"/>
          <w:lang w:val="en-GB"/>
        </w:rPr>
        <w:t xml:space="preserve"> activities</w:t>
      </w:r>
    </w:p>
    <w:p w14:paraId="0FFD1F44" w14:textId="77777777" w:rsidR="004C1FE6" w:rsidRPr="004C1FE6" w:rsidRDefault="004C1FE6" w:rsidP="004C1FE6">
      <w:pPr>
        <w:ind w:right="-23"/>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is a wholly owned subsidiary of the University of South Wales (USW</w:t>
      </w:r>
      <w:proofErr w:type="gramStart"/>
      <w:r w:rsidRPr="004C1FE6">
        <w:rPr>
          <w:rFonts w:ascii="Arial" w:hAnsi="Arial" w:cs="Arial"/>
          <w:sz w:val="20"/>
          <w:szCs w:val="20"/>
        </w:rPr>
        <w:t>)</w:t>
      </w:r>
      <w:proofErr w:type="gramEnd"/>
      <w:r w:rsidRPr="004C1FE6">
        <w:rPr>
          <w:rFonts w:ascii="Arial" w:hAnsi="Arial" w:cs="Arial"/>
          <w:sz w:val="20"/>
          <w:szCs w:val="20"/>
        </w:rPr>
        <w:t xml:space="preserve"> and the principal activities are the provision of further education, higher education, work based learning, professional training, consultancy and the delivery of Government initiatives to industry.</w:t>
      </w:r>
    </w:p>
    <w:p w14:paraId="7CA53AA8" w14:textId="77777777" w:rsidR="004C1FE6" w:rsidRPr="004C1FE6" w:rsidRDefault="004C1FE6" w:rsidP="004C1FE6">
      <w:pPr>
        <w:jc w:val="both"/>
        <w:rPr>
          <w:rFonts w:ascii="Arial" w:hAnsi="Arial" w:cs="Arial"/>
          <w:b/>
        </w:rPr>
      </w:pPr>
    </w:p>
    <w:p w14:paraId="69C83FC1" w14:textId="77777777" w:rsidR="004C1FE6" w:rsidRPr="004C1FE6" w:rsidRDefault="004C1FE6" w:rsidP="004C1FE6">
      <w:pPr>
        <w:jc w:val="both"/>
        <w:rPr>
          <w:rFonts w:ascii="Arial" w:hAnsi="Arial" w:cs="Arial"/>
          <w:b/>
          <w:sz w:val="20"/>
          <w:szCs w:val="20"/>
        </w:rPr>
      </w:pPr>
      <w:r w:rsidRPr="004C1FE6">
        <w:rPr>
          <w:rFonts w:ascii="Arial" w:hAnsi="Arial" w:cs="Arial"/>
          <w:b/>
          <w:sz w:val="20"/>
          <w:szCs w:val="20"/>
        </w:rPr>
        <w:t>Strategic Report</w:t>
      </w:r>
    </w:p>
    <w:p w14:paraId="4242D1B7" w14:textId="77777777" w:rsidR="004C1FE6" w:rsidRPr="004C1FE6" w:rsidRDefault="004C1FE6" w:rsidP="004C1FE6">
      <w:pPr>
        <w:jc w:val="both"/>
        <w:rPr>
          <w:rFonts w:ascii="Arial" w:hAnsi="Arial" w:cs="Arial"/>
          <w:b/>
          <w:sz w:val="20"/>
          <w:szCs w:val="20"/>
        </w:rPr>
      </w:pPr>
    </w:p>
    <w:p w14:paraId="187423F6" w14:textId="77777777" w:rsidR="004C1FE6" w:rsidRPr="004C1FE6" w:rsidRDefault="004C1FE6" w:rsidP="004C1FE6">
      <w:pPr>
        <w:jc w:val="both"/>
        <w:rPr>
          <w:rFonts w:ascii="Arial" w:hAnsi="Arial" w:cs="Arial"/>
          <w:sz w:val="20"/>
          <w:szCs w:val="20"/>
          <w:u w:val="single"/>
        </w:rPr>
      </w:pPr>
      <w:r w:rsidRPr="004C1FE6">
        <w:rPr>
          <w:rFonts w:ascii="Arial" w:hAnsi="Arial" w:cs="Arial"/>
          <w:sz w:val="20"/>
          <w:szCs w:val="20"/>
          <w:u w:val="single"/>
        </w:rPr>
        <w:t>Business review and future developments</w:t>
      </w:r>
    </w:p>
    <w:p w14:paraId="3A945CF9" w14:textId="77777777" w:rsidR="004C1FE6" w:rsidRPr="004C1FE6" w:rsidRDefault="004C1FE6" w:rsidP="004C1FE6">
      <w:pPr>
        <w:ind w:right="-23"/>
        <w:jc w:val="both"/>
        <w:rPr>
          <w:rFonts w:ascii="Arial" w:hAnsi="Arial"/>
          <w:sz w:val="20"/>
          <w:szCs w:val="20"/>
          <w:lang w:val="en-GB"/>
        </w:rPr>
      </w:pPr>
      <w:r w:rsidRPr="004C1FE6">
        <w:rPr>
          <w:rFonts w:ascii="Arial" w:hAnsi="Arial"/>
          <w:sz w:val="20"/>
          <w:szCs w:val="20"/>
          <w:lang w:val="en-GB"/>
        </w:rPr>
        <w:t xml:space="preserve">During the year, the Board has agreed an updated five-year strategic plan which articulates how the </w:t>
      </w:r>
      <w:r w:rsidR="006D25D8">
        <w:rPr>
          <w:rFonts w:ascii="Arial" w:hAnsi="Arial"/>
          <w:sz w:val="20"/>
          <w:szCs w:val="20"/>
          <w:lang w:val="en-GB"/>
        </w:rPr>
        <w:t>College</w:t>
      </w:r>
      <w:r w:rsidRPr="004C1FE6">
        <w:rPr>
          <w:rFonts w:ascii="Arial" w:hAnsi="Arial"/>
          <w:sz w:val="20"/>
          <w:szCs w:val="20"/>
          <w:lang w:val="en-GB"/>
        </w:rPr>
        <w:t xml:space="preserve"> will develop.  By 2018-19 the </w:t>
      </w:r>
      <w:r w:rsidR="006D25D8">
        <w:rPr>
          <w:rFonts w:ascii="Arial" w:hAnsi="Arial"/>
          <w:sz w:val="20"/>
          <w:szCs w:val="20"/>
          <w:lang w:val="en-GB"/>
        </w:rPr>
        <w:t>College</w:t>
      </w:r>
      <w:r w:rsidRPr="004C1FE6">
        <w:rPr>
          <w:rFonts w:ascii="Arial" w:hAnsi="Arial"/>
          <w:sz w:val="20"/>
          <w:szCs w:val="20"/>
          <w:lang w:val="en-GB"/>
        </w:rPr>
        <w:t xml:space="preserve"> will be in the fifth full year of operation as a tertiary </w:t>
      </w:r>
      <w:r w:rsidR="006D25D8">
        <w:rPr>
          <w:rFonts w:ascii="Arial" w:hAnsi="Arial"/>
          <w:sz w:val="20"/>
          <w:szCs w:val="20"/>
          <w:lang w:val="en-GB"/>
        </w:rPr>
        <w:t>College</w:t>
      </w:r>
      <w:r w:rsidRPr="004C1FE6">
        <w:rPr>
          <w:rFonts w:ascii="Arial" w:hAnsi="Arial"/>
          <w:sz w:val="20"/>
          <w:szCs w:val="20"/>
          <w:lang w:val="en-GB"/>
        </w:rPr>
        <w:t xml:space="preserve"> where all post 16 learners from Merthyr Tydfil attend the </w:t>
      </w:r>
      <w:r w:rsidR="006D25D8">
        <w:rPr>
          <w:rFonts w:ascii="Arial" w:hAnsi="Arial"/>
          <w:sz w:val="20"/>
          <w:szCs w:val="20"/>
          <w:lang w:val="en-GB"/>
        </w:rPr>
        <w:t>College</w:t>
      </w:r>
      <w:r w:rsidRPr="004C1FE6">
        <w:rPr>
          <w:rFonts w:ascii="Arial" w:hAnsi="Arial"/>
          <w:sz w:val="20"/>
          <w:szCs w:val="20"/>
          <w:lang w:val="en-GB"/>
        </w:rPr>
        <w:t xml:space="preserve"> taking a mix of academic and vocational qualifications.  The </w:t>
      </w:r>
      <w:r w:rsidR="006D25D8">
        <w:rPr>
          <w:rFonts w:ascii="Arial" w:hAnsi="Arial"/>
          <w:sz w:val="20"/>
          <w:szCs w:val="20"/>
          <w:lang w:val="en-GB"/>
        </w:rPr>
        <w:t>College</w:t>
      </w:r>
      <w:r w:rsidRPr="004C1FE6">
        <w:rPr>
          <w:rFonts w:ascii="Arial" w:hAnsi="Arial"/>
          <w:sz w:val="20"/>
          <w:szCs w:val="20"/>
          <w:lang w:val="en-GB"/>
        </w:rPr>
        <w:t>’s strategic priorities are to:</w:t>
      </w:r>
    </w:p>
    <w:p w14:paraId="68BF96AB" w14:textId="77777777" w:rsidR="004C1FE6" w:rsidRPr="004C1FE6" w:rsidRDefault="004C1FE6" w:rsidP="004C1FE6">
      <w:pPr>
        <w:jc w:val="both"/>
        <w:rPr>
          <w:rFonts w:ascii="Arial" w:hAnsi="Arial" w:cs="Arial"/>
          <w:sz w:val="20"/>
          <w:szCs w:val="20"/>
        </w:rPr>
      </w:pPr>
    </w:p>
    <w:p w14:paraId="190412A3" w14:textId="77777777"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Enhance our reputation amongst learners, parents, teachers, employers and communities</w:t>
      </w:r>
    </w:p>
    <w:p w14:paraId="4C4BBC00" w14:textId="77777777"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Deliver an outstanding learning experience and raise levels of achievement, success and progression</w:t>
      </w:r>
    </w:p>
    <w:p w14:paraId="10781C1A" w14:textId="77777777"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 xml:space="preserve">Be recognised as a dynamic and sustainable </w:t>
      </w:r>
      <w:r w:rsidR="006D25D8">
        <w:rPr>
          <w:rFonts w:ascii="Arial" w:hAnsi="Arial"/>
          <w:sz w:val="20"/>
          <w:szCs w:val="20"/>
          <w:lang w:val="en-GB"/>
        </w:rPr>
        <w:t>College</w:t>
      </w:r>
    </w:p>
    <w:p w14:paraId="6ADACB96" w14:textId="77777777" w:rsidR="004C1FE6" w:rsidRPr="004C1FE6" w:rsidRDefault="004C1FE6" w:rsidP="004C1FE6">
      <w:pPr>
        <w:numPr>
          <w:ilvl w:val="0"/>
          <w:numId w:val="22"/>
        </w:numPr>
        <w:spacing w:after="160" w:line="259" w:lineRule="auto"/>
        <w:jc w:val="both"/>
        <w:rPr>
          <w:rFonts w:ascii="Arial" w:hAnsi="Arial"/>
          <w:sz w:val="20"/>
          <w:szCs w:val="20"/>
          <w:lang w:val="en-GB"/>
        </w:rPr>
      </w:pPr>
      <w:r w:rsidRPr="004C1FE6">
        <w:rPr>
          <w:rFonts w:ascii="Arial" w:hAnsi="Arial"/>
          <w:sz w:val="20"/>
          <w:szCs w:val="20"/>
          <w:lang w:val="en-GB"/>
        </w:rPr>
        <w:t>Engage positively with learners, parents, teachers, employers and communities.</w:t>
      </w:r>
    </w:p>
    <w:p w14:paraId="66C137E5" w14:textId="77777777" w:rsidR="004C1FE6" w:rsidRPr="004C1FE6" w:rsidRDefault="004C1FE6" w:rsidP="004C1FE6">
      <w:pPr>
        <w:jc w:val="both"/>
        <w:rPr>
          <w:rFonts w:ascii="Arial" w:hAnsi="Arial" w:cs="Arial"/>
          <w:sz w:val="20"/>
          <w:szCs w:val="20"/>
        </w:rPr>
      </w:pPr>
    </w:p>
    <w:p w14:paraId="1D8A3684" w14:textId="77777777" w:rsidR="004C1FE6" w:rsidRPr="004C1FE6" w:rsidRDefault="004C1FE6" w:rsidP="004C1FE6">
      <w:pPr>
        <w:jc w:val="both"/>
        <w:rPr>
          <w:rFonts w:ascii="Arial" w:hAnsi="Arial"/>
          <w:color w:val="FF0000"/>
          <w:sz w:val="20"/>
          <w:szCs w:val="20"/>
          <w:u w:val="single"/>
          <w:lang w:val="en-GB"/>
        </w:rPr>
      </w:pPr>
      <w:r w:rsidRPr="004C1FE6">
        <w:rPr>
          <w:rFonts w:ascii="Arial" w:hAnsi="Arial"/>
          <w:sz w:val="20"/>
          <w:szCs w:val="20"/>
          <w:u w:val="single"/>
          <w:lang w:val="en-GB"/>
        </w:rPr>
        <w:t xml:space="preserve">Financial risk management </w:t>
      </w:r>
    </w:p>
    <w:p w14:paraId="5A5A3620"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is committed to exhibiting best practice in all areas of financial risk management and corporate governance, fully adhering to the principles set out in the Governance Code of Practice and General Principles, issued by the Committee of University Chairmen (CUC) to accompany their Guide for Members of Higher Education Governing Bodies, in November 2009.   </w:t>
      </w:r>
    </w:p>
    <w:p w14:paraId="51DB511A" w14:textId="77777777" w:rsidR="004C1FE6" w:rsidRPr="004C1FE6" w:rsidRDefault="004C1FE6" w:rsidP="004C1FE6">
      <w:pPr>
        <w:jc w:val="both"/>
        <w:rPr>
          <w:rFonts w:ascii="Arial" w:hAnsi="Arial" w:cs="Arial"/>
          <w:sz w:val="20"/>
          <w:szCs w:val="20"/>
        </w:rPr>
      </w:pPr>
    </w:p>
    <w:p w14:paraId="65C3265D"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’s Board of Directors is responsible for the system of internal control and for reviewing its effectiveness. The system is designed to manage rather than eliminate the risk of failure to achieve business objectives and can only provide reasonable and not absolute assurance against material misstatement or loss.</w:t>
      </w:r>
    </w:p>
    <w:p w14:paraId="0AA3A869" w14:textId="77777777" w:rsidR="004C1FE6" w:rsidRPr="004C1FE6" w:rsidRDefault="004C1FE6" w:rsidP="004C1FE6">
      <w:pPr>
        <w:jc w:val="both"/>
        <w:rPr>
          <w:rFonts w:ascii="Arial" w:hAnsi="Arial" w:cs="Arial"/>
          <w:sz w:val="20"/>
          <w:szCs w:val="20"/>
        </w:rPr>
      </w:pPr>
    </w:p>
    <w:p w14:paraId="438089D4"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maintains a risk register which considers business, operational, compliance and financial risks. The register is regularly reviewed by senior management, and the </w:t>
      </w:r>
      <w:r w:rsidR="006D25D8">
        <w:rPr>
          <w:rFonts w:ascii="Arial" w:hAnsi="Arial" w:cs="Arial"/>
          <w:sz w:val="20"/>
          <w:szCs w:val="20"/>
        </w:rPr>
        <w:t>College’s</w:t>
      </w:r>
      <w:r w:rsidRPr="004C1FE6">
        <w:rPr>
          <w:rFonts w:ascii="Arial" w:hAnsi="Arial" w:cs="Arial"/>
          <w:sz w:val="20"/>
          <w:szCs w:val="20"/>
        </w:rPr>
        <w:t xml:space="preserve"> risk management process is consolidated into the University of South Wales (parent entity) whose internal control guidance adheres to the combined code as amended by the British Universities Finance Directors Group.</w:t>
      </w:r>
    </w:p>
    <w:p w14:paraId="35346102" w14:textId="77777777" w:rsidR="004C1FE6" w:rsidRPr="004C1FE6" w:rsidRDefault="004C1FE6" w:rsidP="004C1FE6">
      <w:pPr>
        <w:jc w:val="both"/>
        <w:rPr>
          <w:rFonts w:ascii="Arial" w:hAnsi="Arial" w:cs="Arial"/>
          <w:sz w:val="20"/>
          <w:szCs w:val="20"/>
        </w:rPr>
      </w:pPr>
    </w:p>
    <w:p w14:paraId="357A5F25"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The Board of Directors met five times during the reporting period.  In terms of audit arrangements, whilst a separate </w:t>
      </w:r>
      <w:r w:rsidR="006D25D8">
        <w:rPr>
          <w:rFonts w:ascii="Arial" w:hAnsi="Arial" w:cs="Arial"/>
          <w:sz w:val="20"/>
          <w:szCs w:val="20"/>
        </w:rPr>
        <w:t>College</w:t>
      </w:r>
      <w:r w:rsidRPr="004C1FE6">
        <w:rPr>
          <w:rFonts w:ascii="Arial" w:hAnsi="Arial" w:cs="Arial"/>
          <w:sz w:val="20"/>
          <w:szCs w:val="20"/>
        </w:rPr>
        <w:t xml:space="preserve"> Audit Committee has not been established, all audit reports and reviews and other information relating to the company are formally received by the University of South Wales’ Audit Committee which meets four times per year.  The 2017-18 annual report of the internal auditors was considered by both the University’s Audit Committee and the </w:t>
      </w:r>
      <w:r w:rsidR="006D25D8">
        <w:rPr>
          <w:rFonts w:ascii="Arial" w:hAnsi="Arial" w:cs="Arial"/>
          <w:sz w:val="20"/>
          <w:szCs w:val="20"/>
        </w:rPr>
        <w:t>College</w:t>
      </w:r>
      <w:r w:rsidRPr="004C1FE6">
        <w:rPr>
          <w:rFonts w:ascii="Arial" w:hAnsi="Arial" w:cs="Arial"/>
          <w:sz w:val="20"/>
          <w:szCs w:val="20"/>
        </w:rPr>
        <w:t>’s Board of Directors, who also approved the internal audit plan for 2018-19.</w:t>
      </w:r>
    </w:p>
    <w:p w14:paraId="32A0EAFB"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As part of the University of South Wales group financial risk management and internal control framework, as highlighted in the financial statements of the University of South Wales, the </w:t>
      </w:r>
      <w:r w:rsidR="006D25D8">
        <w:rPr>
          <w:rFonts w:ascii="Arial" w:hAnsi="Arial" w:cs="Arial"/>
          <w:sz w:val="20"/>
          <w:szCs w:val="20"/>
        </w:rPr>
        <w:t>College</w:t>
      </w:r>
      <w:r w:rsidRPr="004C1FE6">
        <w:rPr>
          <w:rFonts w:ascii="Arial" w:hAnsi="Arial" w:cs="Arial"/>
          <w:sz w:val="20"/>
          <w:szCs w:val="20"/>
        </w:rPr>
        <w:t xml:space="preserve"> has undertaken work during the year to develop and embed the system of internal control, including financial, operational and risk management which is designed to protect the </w:t>
      </w:r>
      <w:r w:rsidR="006D25D8">
        <w:rPr>
          <w:rFonts w:ascii="Arial" w:hAnsi="Arial" w:cs="Arial"/>
          <w:sz w:val="20"/>
          <w:szCs w:val="20"/>
        </w:rPr>
        <w:t>College</w:t>
      </w:r>
      <w:r w:rsidRPr="004C1FE6">
        <w:rPr>
          <w:rFonts w:ascii="Arial" w:hAnsi="Arial" w:cs="Arial"/>
          <w:sz w:val="20"/>
          <w:szCs w:val="20"/>
        </w:rPr>
        <w:t xml:space="preserve">’s assets and reputation.  </w:t>
      </w:r>
    </w:p>
    <w:p w14:paraId="62635F2C" w14:textId="77777777" w:rsidR="004C1FE6" w:rsidRPr="004C1FE6" w:rsidRDefault="004C1FE6" w:rsidP="004C1FE6">
      <w:pPr>
        <w:jc w:val="both"/>
        <w:rPr>
          <w:rFonts w:ascii="Arial" w:hAnsi="Arial"/>
          <w:b/>
          <w:lang w:val="en-GB"/>
        </w:rPr>
      </w:pPr>
    </w:p>
    <w:p w14:paraId="1946F979" w14:textId="77777777" w:rsidR="004C1FE6" w:rsidRPr="004C1FE6" w:rsidRDefault="004C1FE6" w:rsidP="004C1FE6">
      <w:pPr>
        <w:jc w:val="both"/>
        <w:rPr>
          <w:rFonts w:ascii="Arial" w:hAnsi="Arial"/>
          <w:b/>
          <w:lang w:val="en-GB"/>
        </w:rPr>
      </w:pPr>
      <w:r w:rsidRPr="004C1FE6">
        <w:rPr>
          <w:rFonts w:ascii="Arial" w:hAnsi="Arial" w:cs="Arial"/>
          <w:sz w:val="20"/>
          <w:szCs w:val="20"/>
        </w:rPr>
        <w:t xml:space="preserve">Based on the strategic plan, the </w:t>
      </w:r>
      <w:r w:rsidR="006D25D8">
        <w:rPr>
          <w:rFonts w:ascii="Arial" w:hAnsi="Arial" w:cs="Arial"/>
          <w:sz w:val="20"/>
          <w:szCs w:val="20"/>
        </w:rPr>
        <w:t>College</w:t>
      </w:r>
      <w:r w:rsidRPr="004C1FE6">
        <w:rPr>
          <w:rFonts w:ascii="Arial" w:hAnsi="Arial" w:cs="Arial"/>
          <w:sz w:val="20"/>
          <w:szCs w:val="20"/>
        </w:rPr>
        <w:t xml:space="preserve"> Executive (the senior management team) undertakes a comprehensive review of the risks to which the </w:t>
      </w:r>
      <w:r w:rsidR="006D25D8">
        <w:rPr>
          <w:rFonts w:ascii="Arial" w:hAnsi="Arial" w:cs="Arial"/>
          <w:sz w:val="20"/>
          <w:szCs w:val="20"/>
        </w:rPr>
        <w:t>College</w:t>
      </w:r>
      <w:r w:rsidRPr="004C1FE6">
        <w:rPr>
          <w:rFonts w:ascii="Arial" w:hAnsi="Arial" w:cs="Arial"/>
          <w:sz w:val="20"/>
          <w:szCs w:val="20"/>
        </w:rPr>
        <w:t xml:space="preserve"> is exposed.</w:t>
      </w:r>
      <w:r w:rsidR="00CD705B">
        <w:rPr>
          <w:rFonts w:ascii="Arial" w:hAnsi="Arial" w:cs="Arial"/>
          <w:sz w:val="20"/>
          <w:szCs w:val="20"/>
        </w:rPr>
        <w:t xml:space="preserve"> </w:t>
      </w:r>
      <w:r w:rsidR="006D25D8">
        <w:rPr>
          <w:rFonts w:ascii="Arial" w:hAnsi="Arial" w:cs="Arial"/>
          <w:sz w:val="20"/>
          <w:szCs w:val="20"/>
        </w:rPr>
        <w:t>T</w:t>
      </w:r>
      <w:r w:rsidRPr="004C1FE6">
        <w:rPr>
          <w:rFonts w:ascii="Arial" w:hAnsi="Arial" w:cs="Arial"/>
          <w:sz w:val="20"/>
          <w:szCs w:val="20"/>
        </w:rPr>
        <w:t xml:space="preserve">he </w:t>
      </w:r>
      <w:r w:rsidR="006D25D8">
        <w:rPr>
          <w:rFonts w:ascii="Arial" w:hAnsi="Arial" w:cs="Arial"/>
          <w:sz w:val="20"/>
          <w:szCs w:val="20"/>
        </w:rPr>
        <w:t>College</w:t>
      </w:r>
      <w:r w:rsidRPr="004C1FE6">
        <w:rPr>
          <w:rFonts w:ascii="Arial" w:hAnsi="Arial" w:cs="Arial"/>
          <w:sz w:val="20"/>
          <w:szCs w:val="20"/>
        </w:rPr>
        <w:t xml:space="preserve"> Executive identify systems and procedures, including specific preventative actions which should mitigate any potential impact on the </w:t>
      </w:r>
      <w:r w:rsidR="006D25D8">
        <w:rPr>
          <w:rFonts w:ascii="Arial" w:hAnsi="Arial" w:cs="Arial"/>
          <w:sz w:val="20"/>
          <w:szCs w:val="20"/>
        </w:rPr>
        <w:t>College</w:t>
      </w:r>
      <w:r w:rsidRPr="004C1FE6">
        <w:rPr>
          <w:rFonts w:ascii="Arial" w:hAnsi="Arial" w:cs="Arial"/>
          <w:sz w:val="20"/>
          <w:szCs w:val="20"/>
        </w:rPr>
        <w:t xml:space="preserve">.  The internal controls are then implemented and the subsequent year’s appraisal will review effectiveness and progress against risk mitigation actions.  In addition to the annual review, the </w:t>
      </w:r>
      <w:r w:rsidR="006D25D8">
        <w:rPr>
          <w:rFonts w:ascii="Arial" w:hAnsi="Arial" w:cs="Arial"/>
          <w:sz w:val="20"/>
          <w:szCs w:val="20"/>
        </w:rPr>
        <w:t>College</w:t>
      </w:r>
      <w:r w:rsidRPr="004C1FE6">
        <w:rPr>
          <w:rFonts w:ascii="Arial" w:hAnsi="Arial" w:cs="Arial"/>
          <w:sz w:val="20"/>
          <w:szCs w:val="20"/>
        </w:rPr>
        <w:t xml:space="preserve"> Executive will also consider any risks which may arise as a result of a new area of work being undertaken by the </w:t>
      </w:r>
      <w:r w:rsidR="006D25D8">
        <w:rPr>
          <w:rFonts w:ascii="Arial" w:hAnsi="Arial" w:cs="Arial"/>
          <w:sz w:val="20"/>
          <w:szCs w:val="20"/>
        </w:rPr>
        <w:t>College</w:t>
      </w:r>
      <w:r w:rsidRPr="004C1FE6">
        <w:rPr>
          <w:rFonts w:ascii="Arial" w:hAnsi="Arial" w:cs="Arial"/>
          <w:sz w:val="20"/>
          <w:szCs w:val="20"/>
        </w:rPr>
        <w:t>.</w:t>
      </w:r>
      <w:r w:rsidRPr="004C1FE6">
        <w:rPr>
          <w:rFonts w:ascii="Arial" w:hAnsi="Arial"/>
          <w:b/>
          <w:lang w:val="en-GB"/>
        </w:rPr>
        <w:t xml:space="preserve"> </w:t>
      </w:r>
    </w:p>
    <w:p w14:paraId="52DD4C4E" w14:textId="77777777" w:rsidR="004C1FE6" w:rsidRPr="004C1FE6" w:rsidRDefault="004C1FE6" w:rsidP="004C1FE6">
      <w:pPr>
        <w:jc w:val="both"/>
        <w:rPr>
          <w:rFonts w:ascii="Arial" w:hAnsi="Arial"/>
          <w:b/>
          <w:lang w:val="en-GB"/>
        </w:rPr>
      </w:pPr>
    </w:p>
    <w:p w14:paraId="0EC532C4" w14:textId="77777777" w:rsidR="004C1FE6" w:rsidRPr="004C1FE6" w:rsidRDefault="004C1FE6" w:rsidP="004C1FE6">
      <w:pPr>
        <w:jc w:val="both"/>
        <w:rPr>
          <w:rFonts w:ascii="Arial" w:hAnsi="Arial"/>
          <w:b/>
          <w:lang w:val="en-GB"/>
        </w:rPr>
      </w:pPr>
    </w:p>
    <w:p w14:paraId="3E39484B" w14:textId="77777777" w:rsidR="004C1FE6" w:rsidRPr="004C1FE6" w:rsidRDefault="004C1FE6" w:rsidP="004C1FE6">
      <w:pPr>
        <w:jc w:val="both"/>
        <w:rPr>
          <w:rFonts w:ascii="Arial" w:hAnsi="Arial"/>
          <w:b/>
          <w:lang w:val="en-GB"/>
        </w:rPr>
      </w:pPr>
      <w:r w:rsidRPr="004C1FE6">
        <w:rPr>
          <w:rFonts w:ascii="Arial" w:hAnsi="Arial"/>
          <w:b/>
          <w:lang w:val="en-GB"/>
        </w:rPr>
        <w:t>Directors’ report (incorporating the Strategic report) for the year ended 31 July 2018 (continued)</w:t>
      </w:r>
    </w:p>
    <w:p w14:paraId="36973CD7" w14:textId="77777777" w:rsidR="004C1FE6" w:rsidRPr="004C1FE6" w:rsidRDefault="004C1FE6" w:rsidP="004C1FE6">
      <w:pPr>
        <w:jc w:val="both"/>
        <w:rPr>
          <w:rFonts w:ascii="Arial" w:hAnsi="Arial"/>
          <w:b/>
          <w:lang w:val="en-GB"/>
        </w:rPr>
      </w:pPr>
    </w:p>
    <w:p w14:paraId="6305C48B"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A risk register is maintained at the </w:t>
      </w:r>
      <w:r w:rsidR="006D25D8">
        <w:rPr>
          <w:rFonts w:ascii="Arial" w:hAnsi="Arial" w:cs="Arial"/>
          <w:sz w:val="20"/>
          <w:szCs w:val="20"/>
        </w:rPr>
        <w:t>College</w:t>
      </w:r>
      <w:r w:rsidRPr="004C1FE6">
        <w:rPr>
          <w:rFonts w:ascii="Arial" w:hAnsi="Arial" w:cs="Arial"/>
          <w:sz w:val="20"/>
          <w:szCs w:val="20"/>
        </w:rPr>
        <w:t xml:space="preserve"> which is reviewed four times a year by the Board of Directors.  The risk register identifies the key risks, the likelihood of those risks occurring, their potential impact on the </w:t>
      </w:r>
      <w:r w:rsidR="006D25D8">
        <w:rPr>
          <w:rFonts w:ascii="Arial" w:hAnsi="Arial" w:cs="Arial"/>
          <w:sz w:val="20"/>
          <w:szCs w:val="20"/>
        </w:rPr>
        <w:t>College</w:t>
      </w:r>
      <w:r w:rsidRPr="004C1FE6">
        <w:rPr>
          <w:rFonts w:ascii="Arial" w:hAnsi="Arial" w:cs="Arial"/>
          <w:sz w:val="20"/>
          <w:szCs w:val="20"/>
        </w:rPr>
        <w:t xml:space="preserve"> and the actions being taken to reduce and mitigate the risks.  Risks are </w:t>
      </w:r>
      <w:proofErr w:type="spellStart"/>
      <w:r w:rsidRPr="004C1FE6">
        <w:rPr>
          <w:rFonts w:ascii="Arial" w:hAnsi="Arial" w:cs="Arial"/>
          <w:sz w:val="20"/>
          <w:szCs w:val="20"/>
        </w:rPr>
        <w:t>prioritised</w:t>
      </w:r>
      <w:proofErr w:type="spellEnd"/>
      <w:r w:rsidRPr="004C1FE6">
        <w:rPr>
          <w:rFonts w:ascii="Arial" w:hAnsi="Arial" w:cs="Arial"/>
          <w:sz w:val="20"/>
          <w:szCs w:val="20"/>
        </w:rPr>
        <w:t xml:space="preserve"> using a consistent scoring system.</w:t>
      </w:r>
    </w:p>
    <w:p w14:paraId="6F51EA6D" w14:textId="77777777" w:rsidR="004C1FE6" w:rsidRPr="004C1FE6" w:rsidRDefault="004C1FE6" w:rsidP="004C1FE6">
      <w:pPr>
        <w:jc w:val="both"/>
        <w:rPr>
          <w:rFonts w:ascii="Arial" w:hAnsi="Arial" w:cs="Arial"/>
          <w:sz w:val="20"/>
          <w:szCs w:val="20"/>
        </w:rPr>
      </w:pPr>
    </w:p>
    <w:p w14:paraId="349B40F3" w14:textId="77777777" w:rsidR="004C1FE6" w:rsidRPr="004C1FE6" w:rsidRDefault="004C1FE6" w:rsidP="004C1FE6">
      <w:pPr>
        <w:jc w:val="both"/>
        <w:rPr>
          <w:rFonts w:ascii="Arial" w:hAnsi="Arial"/>
          <w:b/>
          <w:sz w:val="20"/>
          <w:szCs w:val="20"/>
          <w:lang w:val="en-GB"/>
        </w:rPr>
      </w:pPr>
    </w:p>
    <w:p w14:paraId="43176CBD" w14:textId="77777777" w:rsidR="004C1FE6" w:rsidRPr="004C1FE6" w:rsidRDefault="004C1FE6" w:rsidP="004C1FE6">
      <w:pPr>
        <w:jc w:val="both"/>
        <w:rPr>
          <w:rFonts w:ascii="Arial" w:hAnsi="Arial"/>
          <w:sz w:val="20"/>
          <w:szCs w:val="20"/>
          <w:u w:val="single"/>
          <w:lang w:val="en-GB"/>
        </w:rPr>
      </w:pPr>
      <w:r w:rsidRPr="004C1FE6">
        <w:rPr>
          <w:rFonts w:ascii="Arial" w:hAnsi="Arial"/>
          <w:sz w:val="20"/>
          <w:szCs w:val="20"/>
          <w:u w:val="single"/>
          <w:lang w:val="en-GB"/>
        </w:rPr>
        <w:t>Results</w:t>
      </w:r>
    </w:p>
    <w:p w14:paraId="74B36CEB" w14:textId="77777777" w:rsidR="004C1FE6" w:rsidRPr="004C1FE6" w:rsidRDefault="004C1FE6" w:rsidP="004C1FE6">
      <w:pPr>
        <w:jc w:val="both"/>
        <w:rPr>
          <w:rFonts w:ascii="Arial" w:hAnsi="Arial"/>
          <w:sz w:val="20"/>
          <w:szCs w:val="20"/>
          <w:lang w:val="en-GB"/>
        </w:rPr>
      </w:pPr>
      <w:r w:rsidRPr="004C1FE6">
        <w:rPr>
          <w:rFonts w:ascii="Arial" w:hAnsi="Arial"/>
          <w:sz w:val="20"/>
          <w:szCs w:val="20"/>
          <w:lang w:val="en-GB"/>
        </w:rPr>
        <w:t>The company’s surplus for th</w:t>
      </w:r>
      <w:r w:rsidR="00FD6D7E">
        <w:rPr>
          <w:rFonts w:ascii="Arial" w:hAnsi="Arial"/>
          <w:sz w:val="20"/>
          <w:szCs w:val="20"/>
          <w:lang w:val="en-GB"/>
        </w:rPr>
        <w:t>e year ended 31 July 2018 was £247</w:t>
      </w:r>
      <w:r w:rsidRPr="004C1FE6">
        <w:rPr>
          <w:rFonts w:ascii="Arial" w:hAnsi="Arial"/>
          <w:sz w:val="20"/>
          <w:szCs w:val="20"/>
          <w:lang w:val="en-GB"/>
        </w:rPr>
        <w:t xml:space="preserve">K (2017: £194K). </w:t>
      </w:r>
    </w:p>
    <w:p w14:paraId="2266608B" w14:textId="77777777" w:rsidR="004C1FE6" w:rsidRPr="004C1FE6" w:rsidRDefault="004C1FE6" w:rsidP="004C1FE6">
      <w:pPr>
        <w:jc w:val="both"/>
        <w:rPr>
          <w:rFonts w:ascii="Arial" w:hAnsi="Arial"/>
          <w:sz w:val="20"/>
          <w:szCs w:val="20"/>
          <w:lang w:val="en-GB"/>
        </w:rPr>
      </w:pPr>
    </w:p>
    <w:p w14:paraId="4C9280FF" w14:textId="77777777" w:rsidR="004C1FE6" w:rsidRPr="004C1FE6" w:rsidRDefault="004C1FE6" w:rsidP="004C1FE6">
      <w:pPr>
        <w:jc w:val="both"/>
        <w:rPr>
          <w:rFonts w:ascii="Arial" w:hAnsi="Arial" w:cs="Arial"/>
          <w:i/>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’s cash and liquidity positions remained strong throughout the year, with year-end cash balances exceeding target with a </w:t>
      </w:r>
      <w:r w:rsidR="00CF56B9">
        <w:rPr>
          <w:rFonts w:ascii="Arial" w:hAnsi="Arial" w:cs="Arial"/>
          <w:sz w:val="20"/>
          <w:szCs w:val="20"/>
        </w:rPr>
        <w:t xml:space="preserve">healthy </w:t>
      </w:r>
      <w:r w:rsidRPr="004C1FE6">
        <w:rPr>
          <w:rFonts w:ascii="Arial" w:hAnsi="Arial" w:cs="Arial"/>
          <w:sz w:val="20"/>
          <w:szCs w:val="20"/>
        </w:rPr>
        <w:t>current ratio (current assets to current liabilities).</w:t>
      </w:r>
      <w:r w:rsidRPr="004C1FE6">
        <w:rPr>
          <w:rFonts w:ascii="Arial" w:hAnsi="Arial" w:cs="Arial"/>
          <w:i/>
          <w:sz w:val="20"/>
          <w:szCs w:val="20"/>
        </w:rPr>
        <w:t xml:space="preserve"> </w:t>
      </w:r>
    </w:p>
    <w:p w14:paraId="2B6BA1F0" w14:textId="77777777" w:rsidR="004C1FE6" w:rsidRPr="004C1FE6" w:rsidRDefault="004C1FE6" w:rsidP="004C1FE6">
      <w:pPr>
        <w:jc w:val="both"/>
        <w:rPr>
          <w:rFonts w:ascii="Arial" w:hAnsi="Arial"/>
          <w:sz w:val="20"/>
          <w:szCs w:val="20"/>
          <w:lang w:val="en-GB"/>
        </w:rPr>
      </w:pPr>
    </w:p>
    <w:p w14:paraId="5B302BDC" w14:textId="77777777" w:rsidR="00CF56B9" w:rsidRDefault="00CF56B9" w:rsidP="004C1FE6">
      <w:pPr>
        <w:jc w:val="both"/>
        <w:rPr>
          <w:rFonts w:ascii="Arial" w:hAnsi="Arial" w:cs="Arial"/>
          <w:sz w:val="20"/>
          <w:szCs w:val="20"/>
          <w:u w:val="single"/>
        </w:rPr>
      </w:pPr>
    </w:p>
    <w:p w14:paraId="620F6F30" w14:textId="77777777" w:rsidR="004C1FE6" w:rsidRPr="004C1FE6" w:rsidRDefault="004C1FE6" w:rsidP="004C1FE6">
      <w:pPr>
        <w:jc w:val="both"/>
        <w:rPr>
          <w:rFonts w:ascii="Arial" w:hAnsi="Arial" w:cs="Arial"/>
          <w:sz w:val="20"/>
          <w:szCs w:val="20"/>
          <w:u w:val="single"/>
        </w:rPr>
      </w:pPr>
      <w:r w:rsidRPr="004C1FE6">
        <w:rPr>
          <w:rFonts w:ascii="Arial" w:hAnsi="Arial" w:cs="Arial"/>
          <w:sz w:val="20"/>
          <w:szCs w:val="20"/>
          <w:u w:val="single"/>
        </w:rPr>
        <w:t>Key Performance Indicators</w:t>
      </w:r>
    </w:p>
    <w:p w14:paraId="05295D3B"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The following three key performance indicators (KPIs) are relevant when assessing performance for the year:</w:t>
      </w:r>
    </w:p>
    <w:p w14:paraId="1EEA5D47" w14:textId="77777777" w:rsidR="004C1FE6" w:rsidRPr="004C1FE6" w:rsidRDefault="004C1FE6" w:rsidP="004C1FE6">
      <w:pPr>
        <w:jc w:val="both"/>
        <w:rPr>
          <w:rFonts w:ascii="Arial" w:hAnsi="Arial" w:cs="Arial"/>
          <w:sz w:val="20"/>
          <w:szCs w:val="20"/>
        </w:rPr>
      </w:pPr>
    </w:p>
    <w:p w14:paraId="20093327" w14:textId="77777777" w:rsidR="004C1FE6" w:rsidRPr="004C1FE6" w:rsidRDefault="004C1FE6" w:rsidP="004C1FE6">
      <w:pPr>
        <w:tabs>
          <w:tab w:val="left" w:pos="720"/>
          <w:tab w:val="left" w:pos="3060"/>
        </w:tabs>
        <w:ind w:left="720" w:hanging="720"/>
        <w:jc w:val="both"/>
        <w:rPr>
          <w:rFonts w:ascii="Arial" w:hAnsi="Arial" w:cs="Arial"/>
          <w:sz w:val="20"/>
          <w:szCs w:val="20"/>
        </w:rPr>
      </w:pPr>
      <w:proofErr w:type="spellStart"/>
      <w:r w:rsidRPr="004C1FE6">
        <w:rPr>
          <w:rFonts w:ascii="Arial" w:hAnsi="Arial" w:cs="Arial"/>
          <w:sz w:val="20"/>
          <w:szCs w:val="20"/>
        </w:rPr>
        <w:t>i</w:t>
      </w:r>
      <w:proofErr w:type="spellEnd"/>
      <w:r w:rsidRPr="004C1FE6">
        <w:rPr>
          <w:rFonts w:ascii="Arial" w:hAnsi="Arial" w:cs="Arial"/>
          <w:sz w:val="20"/>
          <w:szCs w:val="20"/>
        </w:rPr>
        <w:t>)</w:t>
      </w:r>
      <w:r w:rsidRPr="004C1FE6">
        <w:rPr>
          <w:rFonts w:ascii="Arial" w:hAnsi="Arial" w:cs="Arial"/>
          <w:sz w:val="20"/>
          <w:szCs w:val="20"/>
        </w:rPr>
        <w:tab/>
        <w:t>Surplus - £</w:t>
      </w:r>
      <w:r w:rsidR="00FD6D7E">
        <w:rPr>
          <w:rFonts w:ascii="Arial" w:hAnsi="Arial" w:cs="Arial"/>
          <w:sz w:val="20"/>
          <w:szCs w:val="20"/>
        </w:rPr>
        <w:t>247</w:t>
      </w:r>
      <w:r w:rsidRPr="004C1FE6">
        <w:rPr>
          <w:rFonts w:ascii="Arial" w:hAnsi="Arial" w:cs="Arial"/>
          <w:sz w:val="20"/>
          <w:szCs w:val="20"/>
        </w:rPr>
        <w:t>K (2017: £194K)</w:t>
      </w:r>
    </w:p>
    <w:p w14:paraId="1BFC2827" w14:textId="77777777" w:rsidR="004C1FE6" w:rsidRPr="004C1FE6" w:rsidRDefault="004C1FE6" w:rsidP="004C1FE6">
      <w:pPr>
        <w:tabs>
          <w:tab w:val="left" w:pos="720"/>
          <w:tab w:val="left" w:pos="3060"/>
        </w:tabs>
        <w:ind w:left="720" w:hanging="720"/>
        <w:jc w:val="both"/>
        <w:rPr>
          <w:rFonts w:ascii="Arial" w:hAnsi="Arial" w:cs="Arial"/>
          <w:sz w:val="20"/>
          <w:szCs w:val="20"/>
        </w:rPr>
      </w:pPr>
      <w:r w:rsidRPr="004C1FE6">
        <w:rPr>
          <w:rFonts w:ascii="Arial" w:hAnsi="Arial" w:cs="Arial"/>
          <w:sz w:val="20"/>
          <w:szCs w:val="20"/>
        </w:rPr>
        <w:t xml:space="preserve"> </w:t>
      </w:r>
    </w:p>
    <w:p w14:paraId="339D107F" w14:textId="77777777" w:rsidR="004C1FE6" w:rsidRPr="004C1FE6" w:rsidRDefault="004C1FE6" w:rsidP="004C1FE6">
      <w:pPr>
        <w:tabs>
          <w:tab w:val="left" w:pos="720"/>
          <w:tab w:val="left" w:pos="3060"/>
        </w:tabs>
        <w:jc w:val="both"/>
        <w:rPr>
          <w:rFonts w:ascii="Arial" w:hAnsi="Arial" w:cs="Arial"/>
          <w:sz w:val="20"/>
          <w:szCs w:val="20"/>
        </w:rPr>
      </w:pPr>
      <w:r w:rsidRPr="004C1FE6">
        <w:rPr>
          <w:rFonts w:ascii="Arial" w:hAnsi="Arial" w:cs="Arial"/>
          <w:sz w:val="20"/>
          <w:szCs w:val="20"/>
        </w:rPr>
        <w:t>ii)</w:t>
      </w:r>
      <w:r w:rsidRPr="004C1FE6">
        <w:rPr>
          <w:rFonts w:ascii="Arial" w:hAnsi="Arial" w:cs="Arial"/>
          <w:sz w:val="20"/>
          <w:szCs w:val="20"/>
        </w:rPr>
        <w:tab/>
        <w:t>Year-end cash position - £</w:t>
      </w:r>
      <w:r w:rsidR="00FD6D7E">
        <w:rPr>
          <w:rFonts w:ascii="Arial" w:hAnsi="Arial" w:cs="Arial"/>
          <w:sz w:val="20"/>
          <w:szCs w:val="20"/>
        </w:rPr>
        <w:t>4561</w:t>
      </w:r>
      <w:r w:rsidRPr="004C1FE6">
        <w:rPr>
          <w:rFonts w:ascii="Arial" w:hAnsi="Arial" w:cs="Arial"/>
          <w:sz w:val="20"/>
          <w:szCs w:val="20"/>
        </w:rPr>
        <w:t>K (2017: £3691)</w:t>
      </w:r>
    </w:p>
    <w:p w14:paraId="2B8EB80C" w14:textId="77777777" w:rsidR="004C1FE6" w:rsidRPr="004C1FE6" w:rsidRDefault="004C1FE6" w:rsidP="004C1FE6">
      <w:pPr>
        <w:tabs>
          <w:tab w:val="left" w:pos="720"/>
          <w:tab w:val="left" w:pos="3060"/>
        </w:tabs>
        <w:jc w:val="both"/>
        <w:rPr>
          <w:rFonts w:ascii="Arial" w:hAnsi="Arial" w:cs="Arial"/>
          <w:sz w:val="20"/>
          <w:szCs w:val="20"/>
        </w:rPr>
      </w:pPr>
    </w:p>
    <w:p w14:paraId="1D376B05" w14:textId="77777777" w:rsidR="004C1FE6" w:rsidRPr="004C1FE6" w:rsidRDefault="004C1FE6" w:rsidP="004C1FE6">
      <w:pPr>
        <w:tabs>
          <w:tab w:val="left" w:pos="720"/>
          <w:tab w:val="left" w:pos="3060"/>
        </w:tabs>
        <w:jc w:val="both"/>
        <w:rPr>
          <w:rFonts w:ascii="Arial" w:hAnsi="Arial" w:cs="Arial"/>
          <w:sz w:val="20"/>
          <w:szCs w:val="20"/>
        </w:rPr>
      </w:pPr>
      <w:r w:rsidRPr="004C1FE6">
        <w:rPr>
          <w:rFonts w:ascii="Arial" w:hAnsi="Arial" w:cs="Arial"/>
          <w:sz w:val="20"/>
          <w:szCs w:val="20"/>
        </w:rPr>
        <w:t>iii)</w:t>
      </w:r>
      <w:r w:rsidRPr="004C1FE6">
        <w:rPr>
          <w:rFonts w:ascii="Arial" w:hAnsi="Arial" w:cs="Arial"/>
          <w:sz w:val="20"/>
          <w:szCs w:val="20"/>
        </w:rPr>
        <w:tab/>
        <w:t xml:space="preserve">Current ratio – </w:t>
      </w:r>
      <w:r w:rsidR="00FD6D7E">
        <w:rPr>
          <w:rFonts w:ascii="Arial" w:hAnsi="Arial" w:cs="Arial"/>
          <w:sz w:val="20"/>
          <w:szCs w:val="20"/>
        </w:rPr>
        <w:t>2.53</w:t>
      </w:r>
      <w:r w:rsidRPr="004C1FE6">
        <w:rPr>
          <w:rFonts w:ascii="Arial" w:hAnsi="Arial" w:cs="Arial"/>
          <w:sz w:val="20"/>
          <w:szCs w:val="20"/>
        </w:rPr>
        <w:t xml:space="preserve"> (2017: 1.7</w:t>
      </w:r>
      <w:r w:rsidR="00FD6D7E">
        <w:rPr>
          <w:rFonts w:ascii="Arial" w:hAnsi="Arial" w:cs="Arial"/>
          <w:sz w:val="20"/>
          <w:szCs w:val="20"/>
        </w:rPr>
        <w:t>6</w:t>
      </w:r>
      <w:r w:rsidRPr="004C1FE6">
        <w:rPr>
          <w:rFonts w:ascii="Arial" w:hAnsi="Arial" w:cs="Arial"/>
          <w:sz w:val="20"/>
          <w:szCs w:val="20"/>
        </w:rPr>
        <w:t xml:space="preserve">) </w:t>
      </w:r>
    </w:p>
    <w:p w14:paraId="72115D4E" w14:textId="77777777" w:rsidR="004C1FE6" w:rsidRPr="004C1FE6" w:rsidRDefault="004C1FE6" w:rsidP="004C1FE6">
      <w:pPr>
        <w:jc w:val="both"/>
        <w:rPr>
          <w:rFonts w:ascii="Arial" w:hAnsi="Arial" w:cs="Arial"/>
          <w:sz w:val="20"/>
          <w:szCs w:val="20"/>
        </w:rPr>
      </w:pPr>
    </w:p>
    <w:p w14:paraId="1F3565E9"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Student numbers: Further education recruitment remained strong.  </w:t>
      </w:r>
    </w:p>
    <w:p w14:paraId="5E9356C3" w14:textId="77777777" w:rsidR="004C1FE6" w:rsidRPr="004C1FE6" w:rsidRDefault="004C1FE6" w:rsidP="004C1FE6">
      <w:pPr>
        <w:jc w:val="both"/>
        <w:rPr>
          <w:rFonts w:ascii="Arial" w:hAnsi="Arial" w:cs="Arial"/>
          <w:sz w:val="20"/>
          <w:szCs w:val="20"/>
        </w:rPr>
      </w:pPr>
    </w:p>
    <w:p w14:paraId="55745CBE"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Quality:  Student outcomes improved substantially in 2017-18 and the </w:t>
      </w:r>
      <w:r w:rsidR="006D25D8">
        <w:rPr>
          <w:rFonts w:ascii="Arial" w:hAnsi="Arial" w:cs="Arial"/>
          <w:sz w:val="20"/>
          <w:szCs w:val="20"/>
        </w:rPr>
        <w:t>College</w:t>
      </w:r>
      <w:r w:rsidRPr="004C1FE6">
        <w:rPr>
          <w:rFonts w:ascii="Arial" w:hAnsi="Arial" w:cs="Arial"/>
          <w:sz w:val="20"/>
          <w:szCs w:val="20"/>
        </w:rPr>
        <w:t xml:space="preserve"> has one of the stro</w:t>
      </w:r>
      <w:r w:rsidR="00FD6D7E">
        <w:rPr>
          <w:rFonts w:ascii="Arial" w:hAnsi="Arial" w:cs="Arial"/>
          <w:sz w:val="20"/>
          <w:szCs w:val="20"/>
        </w:rPr>
        <w:t>nger quality profiles in Wales.</w:t>
      </w:r>
      <w:r w:rsidRPr="004C1FE6">
        <w:rPr>
          <w:rFonts w:ascii="Arial" w:hAnsi="Arial" w:cs="Arial"/>
          <w:sz w:val="20"/>
          <w:szCs w:val="20"/>
        </w:rPr>
        <w:t xml:space="preserve"> The </w:t>
      </w:r>
      <w:r w:rsidR="006D25D8">
        <w:rPr>
          <w:rFonts w:ascii="Arial" w:hAnsi="Arial" w:cs="Arial"/>
          <w:sz w:val="20"/>
          <w:szCs w:val="20"/>
        </w:rPr>
        <w:t>College</w:t>
      </w:r>
      <w:r w:rsidRPr="004C1FE6">
        <w:rPr>
          <w:rFonts w:ascii="Arial" w:hAnsi="Arial" w:cs="Arial"/>
          <w:sz w:val="20"/>
          <w:szCs w:val="20"/>
        </w:rPr>
        <w:t xml:space="preserve"> received good reports from its further education students in the ‘Learner Voice’ and its higher education students in the ‘National Student Satisfaction Survey’.</w:t>
      </w:r>
    </w:p>
    <w:p w14:paraId="6C16C00F" w14:textId="77777777" w:rsidR="004C1FE6" w:rsidRPr="004C1FE6" w:rsidRDefault="004C1FE6" w:rsidP="004C1FE6">
      <w:pPr>
        <w:jc w:val="both"/>
        <w:rPr>
          <w:rFonts w:ascii="Arial" w:hAnsi="Arial" w:cs="Arial"/>
          <w:sz w:val="20"/>
          <w:szCs w:val="20"/>
        </w:rPr>
      </w:pPr>
    </w:p>
    <w:p w14:paraId="3FD2F3E3" w14:textId="77777777" w:rsidR="00DA7B86" w:rsidRPr="00DA7B86" w:rsidRDefault="00DA7B86" w:rsidP="00DA7B86">
      <w:pPr>
        <w:jc w:val="both"/>
        <w:rPr>
          <w:rFonts w:ascii="Arial" w:hAnsi="Arial" w:cs="Arial"/>
          <w:sz w:val="20"/>
          <w:szCs w:val="20"/>
        </w:rPr>
      </w:pPr>
      <w:r w:rsidRPr="00122F61">
        <w:rPr>
          <w:rFonts w:ascii="Arial" w:hAnsi="Arial" w:cs="Arial"/>
          <w:sz w:val="20"/>
          <w:szCs w:val="20"/>
        </w:rPr>
        <w:t xml:space="preserve">Health &amp; Safety: The </w:t>
      </w:r>
      <w:r w:rsidR="006D25D8" w:rsidRPr="00122F61">
        <w:rPr>
          <w:rFonts w:ascii="Arial" w:hAnsi="Arial" w:cs="Arial"/>
          <w:sz w:val="20"/>
          <w:szCs w:val="20"/>
        </w:rPr>
        <w:t>College</w:t>
      </w:r>
      <w:r w:rsidRPr="00122F61">
        <w:rPr>
          <w:rFonts w:ascii="Arial" w:hAnsi="Arial" w:cs="Arial"/>
          <w:sz w:val="20"/>
          <w:szCs w:val="20"/>
        </w:rPr>
        <w:t xml:space="preserve"> as part of its work based learning consortium received a grade of excellent; the most recent </w:t>
      </w:r>
      <w:r w:rsidR="00163183" w:rsidRPr="00122F61">
        <w:rPr>
          <w:rFonts w:ascii="Arial" w:hAnsi="Arial" w:cs="Arial"/>
          <w:sz w:val="20"/>
          <w:szCs w:val="20"/>
        </w:rPr>
        <w:t xml:space="preserve">audit conducted by the </w:t>
      </w:r>
      <w:r w:rsidRPr="00122F61">
        <w:rPr>
          <w:rFonts w:ascii="Arial" w:hAnsi="Arial" w:cs="Arial"/>
          <w:sz w:val="20"/>
          <w:szCs w:val="20"/>
        </w:rPr>
        <w:t>University demonstrated a sound approach to the m</w:t>
      </w:r>
      <w:r w:rsidR="00CD705B" w:rsidRPr="00122F61">
        <w:rPr>
          <w:rFonts w:ascii="Arial" w:hAnsi="Arial" w:cs="Arial"/>
          <w:sz w:val="20"/>
          <w:szCs w:val="20"/>
        </w:rPr>
        <w:t xml:space="preserve">anagement of health and safety. </w:t>
      </w:r>
      <w:r w:rsidRPr="00122F61">
        <w:rPr>
          <w:rFonts w:ascii="Arial" w:hAnsi="Arial" w:cs="Arial"/>
          <w:sz w:val="20"/>
          <w:szCs w:val="20"/>
        </w:rPr>
        <w:t xml:space="preserve">The </w:t>
      </w:r>
      <w:r w:rsidR="006D25D8" w:rsidRPr="00122F61">
        <w:rPr>
          <w:rFonts w:ascii="Arial" w:hAnsi="Arial" w:cs="Arial"/>
          <w:sz w:val="20"/>
          <w:szCs w:val="20"/>
        </w:rPr>
        <w:t>College</w:t>
      </w:r>
      <w:r w:rsidRPr="00122F61">
        <w:rPr>
          <w:rFonts w:ascii="Arial" w:hAnsi="Arial" w:cs="Arial"/>
          <w:sz w:val="20"/>
          <w:szCs w:val="20"/>
        </w:rPr>
        <w:t xml:space="preserve"> has an action plan to address any shortcomings identified in audit reports with the next audit planned for</w:t>
      </w:r>
      <w:r w:rsidR="00163183" w:rsidRPr="00122F61">
        <w:rPr>
          <w:rFonts w:ascii="Arial" w:hAnsi="Arial" w:cs="Arial"/>
          <w:sz w:val="20"/>
          <w:szCs w:val="20"/>
        </w:rPr>
        <w:t xml:space="preserve"> Spring</w:t>
      </w:r>
      <w:r w:rsidRPr="00122F61">
        <w:rPr>
          <w:rFonts w:ascii="Arial" w:hAnsi="Arial" w:cs="Arial"/>
          <w:sz w:val="20"/>
          <w:szCs w:val="20"/>
        </w:rPr>
        <w:t xml:space="preserve"> 2019.</w:t>
      </w:r>
    </w:p>
    <w:p w14:paraId="1AE32FCC" w14:textId="77777777" w:rsidR="004C1FE6" w:rsidRPr="004C1FE6" w:rsidRDefault="004C1FE6" w:rsidP="004C1FE6">
      <w:pPr>
        <w:jc w:val="both"/>
        <w:rPr>
          <w:rFonts w:ascii="Arial" w:hAnsi="Arial" w:cs="Arial"/>
          <w:sz w:val="20"/>
          <w:szCs w:val="20"/>
        </w:rPr>
      </w:pPr>
    </w:p>
    <w:p w14:paraId="18AD60E8" w14:textId="77777777" w:rsidR="004C1FE6" w:rsidRPr="004C1FE6" w:rsidRDefault="004C1FE6" w:rsidP="004C1FE6">
      <w:pPr>
        <w:jc w:val="both"/>
        <w:rPr>
          <w:rFonts w:ascii="Arial" w:hAnsi="Arial" w:cs="Arial"/>
          <w:b/>
          <w:sz w:val="20"/>
          <w:szCs w:val="20"/>
        </w:rPr>
      </w:pPr>
    </w:p>
    <w:p w14:paraId="4E6B55CF" w14:textId="77777777" w:rsidR="004C1FE6" w:rsidRPr="004C1FE6" w:rsidRDefault="004C1FE6" w:rsidP="004C1FE6">
      <w:pPr>
        <w:jc w:val="both"/>
        <w:rPr>
          <w:rFonts w:ascii="Arial" w:hAnsi="Arial" w:cs="Arial"/>
          <w:sz w:val="20"/>
          <w:szCs w:val="20"/>
          <w:u w:val="single"/>
        </w:rPr>
      </w:pPr>
      <w:r w:rsidRPr="004C1FE6">
        <w:rPr>
          <w:rFonts w:ascii="Arial" w:hAnsi="Arial" w:cs="Arial"/>
          <w:sz w:val="20"/>
          <w:szCs w:val="20"/>
          <w:u w:val="single"/>
        </w:rPr>
        <w:t>Principal risks and uncertainties</w:t>
      </w:r>
    </w:p>
    <w:p w14:paraId="06C7C284" w14:textId="77777777" w:rsidR="004C1FE6" w:rsidRPr="004C1FE6" w:rsidRDefault="004C1FE6" w:rsidP="004C1FE6">
      <w:pPr>
        <w:jc w:val="both"/>
        <w:rPr>
          <w:rFonts w:ascii="Arial" w:hAnsi="Arial" w:cs="Arial"/>
          <w:sz w:val="20"/>
          <w:szCs w:val="20"/>
        </w:rPr>
      </w:pPr>
      <w:r w:rsidRPr="004C1FE6">
        <w:rPr>
          <w:rFonts w:ascii="Arial" w:hAnsi="Arial" w:cs="Arial"/>
          <w:sz w:val="20"/>
          <w:szCs w:val="20"/>
        </w:rPr>
        <w:t xml:space="preserve">Outlined below are the principal risks facing the </w:t>
      </w:r>
      <w:r w:rsidR="006D25D8">
        <w:rPr>
          <w:rFonts w:ascii="Arial" w:hAnsi="Arial" w:cs="Arial"/>
          <w:sz w:val="20"/>
          <w:szCs w:val="20"/>
        </w:rPr>
        <w:t>College</w:t>
      </w:r>
      <w:r w:rsidRPr="004C1FE6">
        <w:rPr>
          <w:rFonts w:ascii="Arial" w:hAnsi="Arial" w:cs="Arial"/>
          <w:sz w:val="20"/>
          <w:szCs w:val="20"/>
        </w:rPr>
        <w:t xml:space="preserve">. Not all the factors are wholly within the </w:t>
      </w:r>
      <w:r w:rsidR="006D25D8">
        <w:rPr>
          <w:rFonts w:ascii="Arial" w:hAnsi="Arial" w:cs="Arial"/>
          <w:sz w:val="20"/>
          <w:szCs w:val="20"/>
        </w:rPr>
        <w:t>College</w:t>
      </w:r>
      <w:r w:rsidRPr="004C1FE6">
        <w:rPr>
          <w:rFonts w:ascii="Arial" w:hAnsi="Arial" w:cs="Arial"/>
          <w:sz w:val="20"/>
          <w:szCs w:val="20"/>
        </w:rPr>
        <w:t xml:space="preserve">’s control.  Other factors besides those listed below may also adversely affect the </w:t>
      </w:r>
      <w:r w:rsidR="006D25D8">
        <w:rPr>
          <w:rFonts w:ascii="Arial" w:hAnsi="Arial" w:cs="Arial"/>
          <w:sz w:val="20"/>
          <w:szCs w:val="20"/>
        </w:rPr>
        <w:t>College</w:t>
      </w:r>
      <w:r w:rsidRPr="004C1FE6">
        <w:rPr>
          <w:rFonts w:ascii="Arial" w:hAnsi="Arial" w:cs="Arial"/>
          <w:sz w:val="20"/>
          <w:szCs w:val="20"/>
        </w:rPr>
        <w:t>.</w:t>
      </w:r>
    </w:p>
    <w:p w14:paraId="387DED0A" w14:textId="77777777" w:rsidR="004C1FE6" w:rsidRPr="004C1FE6" w:rsidRDefault="004C1FE6" w:rsidP="004C1FE6">
      <w:pPr>
        <w:jc w:val="both"/>
        <w:rPr>
          <w:rFonts w:ascii="Arial" w:hAnsi="Arial" w:cs="Arial"/>
          <w:sz w:val="20"/>
          <w:szCs w:val="20"/>
        </w:rPr>
      </w:pPr>
    </w:p>
    <w:p w14:paraId="51FB5D1E" w14:textId="77777777" w:rsidR="004C1FE6" w:rsidRPr="004C1FE6" w:rsidRDefault="004C1FE6" w:rsidP="00CF56B9">
      <w:pPr>
        <w:jc w:val="both"/>
        <w:rPr>
          <w:rFonts w:ascii="Arial" w:hAnsi="Arial" w:cs="Arial"/>
          <w:sz w:val="20"/>
          <w:szCs w:val="20"/>
          <w:u w:val="single"/>
        </w:rPr>
      </w:pPr>
      <w:r w:rsidRPr="004C1FE6">
        <w:rPr>
          <w:rFonts w:ascii="Arial" w:hAnsi="Arial" w:cs="Arial"/>
          <w:sz w:val="20"/>
          <w:szCs w:val="20"/>
          <w:u w:val="single"/>
        </w:rPr>
        <w:t>Government funding</w:t>
      </w:r>
    </w:p>
    <w:p w14:paraId="3330227D" w14:textId="77777777" w:rsidR="004C1FE6" w:rsidRPr="004C1FE6" w:rsidRDefault="004C1FE6" w:rsidP="00CF56B9">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relies considerably on continued government funding.  </w:t>
      </w:r>
      <w:r w:rsidRPr="00CE7EC6">
        <w:rPr>
          <w:rFonts w:ascii="Arial" w:hAnsi="Arial" w:cs="Arial"/>
          <w:sz w:val="20"/>
          <w:szCs w:val="20"/>
        </w:rPr>
        <w:t xml:space="preserve">In 2018 </w:t>
      </w:r>
      <w:r w:rsidR="00CE7EC6" w:rsidRPr="00CE7EC6">
        <w:rPr>
          <w:rFonts w:ascii="Arial" w:hAnsi="Arial" w:cs="Arial"/>
          <w:sz w:val="20"/>
          <w:szCs w:val="20"/>
        </w:rPr>
        <w:t>85</w:t>
      </w:r>
      <w:r w:rsidRPr="00CE7EC6">
        <w:rPr>
          <w:rFonts w:ascii="Arial" w:hAnsi="Arial" w:cs="Arial"/>
          <w:sz w:val="20"/>
          <w:szCs w:val="20"/>
        </w:rPr>
        <w:t>% of</w:t>
      </w:r>
      <w:r w:rsidRPr="004C1FE6">
        <w:rPr>
          <w:rFonts w:ascii="Arial" w:hAnsi="Arial" w:cs="Arial"/>
          <w:sz w:val="20"/>
          <w:szCs w:val="20"/>
        </w:rPr>
        <w:t xml:space="preserve"> the </w:t>
      </w:r>
      <w:r w:rsidR="006D25D8">
        <w:rPr>
          <w:rFonts w:ascii="Arial" w:hAnsi="Arial" w:cs="Arial"/>
          <w:sz w:val="20"/>
          <w:szCs w:val="20"/>
        </w:rPr>
        <w:t>College</w:t>
      </w:r>
      <w:r w:rsidRPr="004C1FE6">
        <w:rPr>
          <w:rFonts w:ascii="Arial" w:hAnsi="Arial" w:cs="Arial"/>
          <w:sz w:val="20"/>
          <w:szCs w:val="20"/>
        </w:rPr>
        <w:t>’s revenue was ultimately public funded and this level of requirement is expected to continue.  There can be no assurance that government policy or practice will remain the same or that public funding will continue at the same levels or on the same terms.</w:t>
      </w:r>
    </w:p>
    <w:p w14:paraId="58A7E00A" w14:textId="77777777" w:rsidR="004C1FE6" w:rsidRPr="004C1FE6" w:rsidRDefault="004C1FE6" w:rsidP="004C1FE6">
      <w:pPr>
        <w:jc w:val="both"/>
        <w:rPr>
          <w:rFonts w:ascii="Arial" w:hAnsi="Arial" w:cs="Arial"/>
          <w:sz w:val="20"/>
          <w:szCs w:val="20"/>
        </w:rPr>
      </w:pPr>
    </w:p>
    <w:p w14:paraId="3B4AB62D" w14:textId="77777777" w:rsidR="004C1FE6" w:rsidRPr="004C1FE6" w:rsidRDefault="004C1FE6" w:rsidP="004C1FE6">
      <w:pPr>
        <w:jc w:val="both"/>
        <w:rPr>
          <w:rFonts w:ascii="Arial" w:hAnsi="Arial"/>
          <w:b/>
          <w:lang w:val="en-GB"/>
        </w:rPr>
      </w:pPr>
    </w:p>
    <w:p w14:paraId="3C3BAE52" w14:textId="77777777" w:rsidR="004C1FE6" w:rsidRPr="004C1FE6" w:rsidRDefault="00CF56B9" w:rsidP="00CF56B9">
      <w:pPr>
        <w:jc w:val="both"/>
        <w:rPr>
          <w:rFonts w:ascii="Arial" w:hAnsi="Arial" w:cs="Arial"/>
          <w:sz w:val="20"/>
          <w:szCs w:val="20"/>
        </w:rPr>
      </w:pPr>
      <w:r>
        <w:rPr>
          <w:rFonts w:ascii="Arial" w:hAnsi="Arial" w:cs="Arial"/>
          <w:sz w:val="20"/>
          <w:szCs w:val="20"/>
        </w:rPr>
        <w:t>T</w:t>
      </w:r>
      <w:r w:rsidR="004C1FE6" w:rsidRPr="004C1FE6">
        <w:rPr>
          <w:rFonts w:ascii="Arial" w:hAnsi="Arial" w:cs="Arial"/>
          <w:sz w:val="20"/>
          <w:szCs w:val="20"/>
        </w:rPr>
        <w:t xml:space="preserve">he </w:t>
      </w:r>
      <w:r w:rsidR="006D25D8">
        <w:rPr>
          <w:rFonts w:ascii="Arial" w:hAnsi="Arial" w:cs="Arial"/>
          <w:sz w:val="20"/>
          <w:szCs w:val="20"/>
        </w:rPr>
        <w:t>College</w:t>
      </w:r>
      <w:r w:rsidR="004C1FE6" w:rsidRPr="004C1FE6">
        <w:rPr>
          <w:rFonts w:ascii="Arial" w:hAnsi="Arial" w:cs="Arial"/>
          <w:sz w:val="20"/>
          <w:szCs w:val="20"/>
        </w:rPr>
        <w:t xml:space="preserve"> will continue to explore alternative sources of income both in collaboration with partners and in its own right.  This risk is mitigated in a number of ways:</w:t>
      </w:r>
    </w:p>
    <w:p w14:paraId="589B4EB0" w14:textId="77777777" w:rsidR="004C1FE6" w:rsidRPr="004C1FE6" w:rsidRDefault="004C1FE6" w:rsidP="004C1FE6">
      <w:pPr>
        <w:jc w:val="both"/>
        <w:rPr>
          <w:rFonts w:ascii="Arial" w:hAnsi="Arial" w:cs="Arial"/>
          <w:sz w:val="20"/>
          <w:szCs w:val="20"/>
        </w:rPr>
      </w:pPr>
    </w:p>
    <w:p w14:paraId="59269A0A" w14:textId="77777777"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Funding is derived through a number of direct contractual arrangements;</w:t>
      </w:r>
    </w:p>
    <w:p w14:paraId="38F0653F" w14:textId="77777777"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 xml:space="preserve">By ensuring the </w:t>
      </w:r>
      <w:r w:rsidR="006D25D8">
        <w:rPr>
          <w:rFonts w:ascii="Arial" w:hAnsi="Arial" w:cs="Arial"/>
          <w:sz w:val="20"/>
          <w:szCs w:val="20"/>
        </w:rPr>
        <w:t>College</w:t>
      </w:r>
      <w:r w:rsidRPr="004C1FE6">
        <w:rPr>
          <w:rFonts w:ascii="Arial" w:hAnsi="Arial" w:cs="Arial"/>
          <w:sz w:val="20"/>
          <w:szCs w:val="20"/>
        </w:rPr>
        <w:t xml:space="preserve"> is rigorous in delivering high quality education and training;</w:t>
      </w:r>
    </w:p>
    <w:p w14:paraId="79690623" w14:textId="77777777"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Expansion of higher education under HEFCW’s widening access agenda,</w:t>
      </w:r>
    </w:p>
    <w:p w14:paraId="4D1D6E44" w14:textId="77777777"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 xml:space="preserve"> Considerable focus and investment is placed on maintaining and managing key relationships with the various funding bodies; and</w:t>
      </w:r>
    </w:p>
    <w:p w14:paraId="7D1C02C9" w14:textId="77777777" w:rsidR="004C1FE6" w:rsidRPr="004C1FE6" w:rsidRDefault="004C1FE6" w:rsidP="004C1FE6">
      <w:pPr>
        <w:numPr>
          <w:ilvl w:val="1"/>
          <w:numId w:val="9"/>
        </w:numPr>
        <w:spacing w:after="160" w:line="259" w:lineRule="auto"/>
        <w:contextualSpacing/>
        <w:jc w:val="both"/>
        <w:rPr>
          <w:rFonts w:ascii="Arial" w:hAnsi="Arial" w:cs="Arial"/>
          <w:sz w:val="20"/>
          <w:szCs w:val="20"/>
        </w:rPr>
      </w:pPr>
      <w:r w:rsidRPr="004C1FE6">
        <w:rPr>
          <w:rFonts w:ascii="Arial" w:hAnsi="Arial" w:cs="Arial"/>
          <w:sz w:val="20"/>
          <w:szCs w:val="20"/>
        </w:rPr>
        <w:t xml:space="preserve">Ensuring the </w:t>
      </w:r>
      <w:r w:rsidR="006D25D8">
        <w:rPr>
          <w:rFonts w:ascii="Arial" w:hAnsi="Arial" w:cs="Arial"/>
          <w:sz w:val="20"/>
          <w:szCs w:val="20"/>
        </w:rPr>
        <w:t>College</w:t>
      </w:r>
      <w:r w:rsidRPr="004C1FE6">
        <w:rPr>
          <w:rFonts w:ascii="Arial" w:hAnsi="Arial" w:cs="Arial"/>
          <w:sz w:val="20"/>
          <w:szCs w:val="20"/>
        </w:rPr>
        <w:t xml:space="preserve"> is focused on those priority sectors which will continue to benefit from public funding.</w:t>
      </w:r>
    </w:p>
    <w:p w14:paraId="36A3E24A" w14:textId="77777777" w:rsidR="004C1FE6" w:rsidRDefault="004C1FE6" w:rsidP="004C1FE6">
      <w:pPr>
        <w:spacing w:after="160" w:line="259" w:lineRule="auto"/>
        <w:contextualSpacing/>
        <w:jc w:val="both"/>
        <w:rPr>
          <w:rFonts w:ascii="Arial" w:hAnsi="Arial" w:cs="Arial"/>
          <w:sz w:val="20"/>
          <w:szCs w:val="20"/>
        </w:rPr>
      </w:pPr>
    </w:p>
    <w:p w14:paraId="482D01BB" w14:textId="77777777" w:rsidR="00391559" w:rsidRDefault="00391559" w:rsidP="004C1FE6">
      <w:pPr>
        <w:spacing w:after="160" w:line="259" w:lineRule="auto"/>
        <w:contextualSpacing/>
        <w:jc w:val="both"/>
        <w:rPr>
          <w:rFonts w:ascii="Arial" w:hAnsi="Arial" w:cs="Arial"/>
          <w:sz w:val="20"/>
          <w:szCs w:val="20"/>
        </w:rPr>
      </w:pPr>
    </w:p>
    <w:p w14:paraId="01A83C67" w14:textId="77777777" w:rsidR="00391559" w:rsidRDefault="00391559" w:rsidP="004C1FE6">
      <w:pPr>
        <w:spacing w:after="160" w:line="259" w:lineRule="auto"/>
        <w:contextualSpacing/>
        <w:jc w:val="both"/>
        <w:rPr>
          <w:rFonts w:ascii="Arial" w:hAnsi="Arial" w:cs="Arial"/>
          <w:sz w:val="20"/>
          <w:szCs w:val="20"/>
        </w:rPr>
      </w:pPr>
    </w:p>
    <w:p w14:paraId="2E21EA40" w14:textId="77777777" w:rsidR="00391559" w:rsidRDefault="00391559" w:rsidP="004C1FE6">
      <w:pPr>
        <w:spacing w:after="160" w:line="259" w:lineRule="auto"/>
        <w:contextualSpacing/>
        <w:jc w:val="both"/>
        <w:rPr>
          <w:rFonts w:ascii="Arial" w:hAnsi="Arial" w:cs="Arial"/>
          <w:sz w:val="20"/>
          <w:szCs w:val="20"/>
        </w:rPr>
      </w:pPr>
    </w:p>
    <w:p w14:paraId="662460E1" w14:textId="77777777" w:rsidR="00391559" w:rsidRDefault="00391559" w:rsidP="004C1FE6">
      <w:pPr>
        <w:spacing w:after="160" w:line="259" w:lineRule="auto"/>
        <w:contextualSpacing/>
        <w:jc w:val="both"/>
        <w:rPr>
          <w:rFonts w:ascii="Arial" w:hAnsi="Arial" w:cs="Arial"/>
          <w:sz w:val="20"/>
          <w:szCs w:val="20"/>
        </w:rPr>
      </w:pPr>
    </w:p>
    <w:p w14:paraId="1CA595F5" w14:textId="77777777" w:rsidR="00391559" w:rsidRPr="004C1FE6" w:rsidRDefault="00391559" w:rsidP="004C1FE6">
      <w:pPr>
        <w:spacing w:after="160" w:line="259" w:lineRule="auto"/>
        <w:contextualSpacing/>
        <w:jc w:val="both"/>
        <w:rPr>
          <w:rFonts w:ascii="Arial" w:hAnsi="Arial" w:cs="Arial"/>
          <w:sz w:val="20"/>
          <w:szCs w:val="20"/>
        </w:rPr>
      </w:pPr>
    </w:p>
    <w:p w14:paraId="17769DB1" w14:textId="77777777" w:rsidR="00391559" w:rsidRDefault="00391559" w:rsidP="004C1FE6">
      <w:pPr>
        <w:jc w:val="both"/>
        <w:rPr>
          <w:rFonts w:ascii="Arial" w:hAnsi="Arial"/>
          <w:b/>
          <w:sz w:val="20"/>
          <w:szCs w:val="20"/>
          <w:lang w:val="en-GB"/>
        </w:rPr>
      </w:pPr>
    </w:p>
    <w:p w14:paraId="3C8C3FEE" w14:textId="77777777" w:rsidR="00391559" w:rsidRDefault="00391559" w:rsidP="004C1FE6">
      <w:pPr>
        <w:jc w:val="both"/>
        <w:rPr>
          <w:rFonts w:ascii="Arial" w:hAnsi="Arial"/>
          <w:b/>
          <w:sz w:val="20"/>
          <w:szCs w:val="20"/>
          <w:lang w:val="en-GB"/>
        </w:rPr>
      </w:pPr>
    </w:p>
    <w:p w14:paraId="6B7D62E0" w14:textId="77777777" w:rsidR="004C1FE6" w:rsidRPr="004C1FE6" w:rsidRDefault="004C1FE6" w:rsidP="004C1FE6">
      <w:pPr>
        <w:jc w:val="both"/>
        <w:rPr>
          <w:rFonts w:ascii="Arial" w:hAnsi="Arial"/>
          <w:sz w:val="20"/>
          <w:szCs w:val="20"/>
          <w:lang w:val="en-GB"/>
        </w:rPr>
      </w:pPr>
      <w:r w:rsidRPr="004C1FE6">
        <w:rPr>
          <w:rFonts w:ascii="Arial" w:hAnsi="Arial"/>
          <w:b/>
          <w:sz w:val="20"/>
          <w:szCs w:val="20"/>
          <w:lang w:val="en-GB"/>
        </w:rPr>
        <w:t>Dividends</w:t>
      </w:r>
    </w:p>
    <w:p w14:paraId="44472E46" w14:textId="77777777" w:rsidR="004C1FE6" w:rsidRPr="004C1FE6" w:rsidRDefault="004C1FE6" w:rsidP="004C1FE6">
      <w:pPr>
        <w:jc w:val="both"/>
        <w:rPr>
          <w:rFonts w:ascii="Arial" w:hAnsi="Arial"/>
          <w:sz w:val="20"/>
          <w:szCs w:val="20"/>
          <w:lang w:val="en-GB"/>
        </w:rPr>
      </w:pPr>
      <w:r w:rsidRPr="004C1FE6">
        <w:rPr>
          <w:rFonts w:ascii="Arial" w:hAnsi="Arial"/>
          <w:sz w:val="20"/>
          <w:szCs w:val="20"/>
          <w:lang w:val="en-GB"/>
        </w:rPr>
        <w:t xml:space="preserve">The company is limited by guarantee. The directors do not recommend the payment of a dividend in respect of the year ended 31 July 2018 (2017 – nil). </w:t>
      </w:r>
    </w:p>
    <w:p w14:paraId="79C719DA" w14:textId="77777777" w:rsidR="004C1FE6" w:rsidRDefault="004C1FE6" w:rsidP="004C1FE6">
      <w:pPr>
        <w:jc w:val="both"/>
        <w:rPr>
          <w:rFonts w:ascii="Arial" w:hAnsi="Arial" w:cs="Arial"/>
          <w:b/>
          <w:bCs/>
          <w:sz w:val="20"/>
          <w:szCs w:val="20"/>
        </w:rPr>
      </w:pPr>
    </w:p>
    <w:p w14:paraId="6637CC02" w14:textId="77777777" w:rsidR="00CF56B9" w:rsidRDefault="00CF56B9" w:rsidP="004C1FE6">
      <w:pPr>
        <w:jc w:val="both"/>
        <w:rPr>
          <w:rFonts w:ascii="Arial" w:hAnsi="Arial" w:cs="Arial"/>
          <w:b/>
          <w:bCs/>
          <w:sz w:val="20"/>
          <w:szCs w:val="20"/>
        </w:rPr>
      </w:pPr>
    </w:p>
    <w:p w14:paraId="059A66D6" w14:textId="77777777" w:rsidR="00CF56B9" w:rsidRDefault="00CF56B9" w:rsidP="004C1FE6">
      <w:pPr>
        <w:jc w:val="both"/>
        <w:rPr>
          <w:rFonts w:ascii="Arial" w:hAnsi="Arial" w:cs="Arial"/>
          <w:b/>
          <w:bCs/>
          <w:sz w:val="20"/>
          <w:szCs w:val="20"/>
        </w:rPr>
      </w:pPr>
    </w:p>
    <w:p w14:paraId="0F67C7C2" w14:textId="77777777" w:rsidR="004C1FE6" w:rsidRPr="004C1FE6" w:rsidRDefault="004C1FE6" w:rsidP="004C1FE6">
      <w:pPr>
        <w:jc w:val="both"/>
        <w:rPr>
          <w:sz w:val="20"/>
          <w:szCs w:val="20"/>
        </w:rPr>
      </w:pPr>
      <w:r w:rsidRPr="004C1FE6">
        <w:rPr>
          <w:rFonts w:ascii="Arial" w:hAnsi="Arial" w:cs="Arial"/>
          <w:b/>
          <w:bCs/>
          <w:sz w:val="20"/>
          <w:szCs w:val="20"/>
        </w:rPr>
        <w:t>Statement of Corporate Governance and Internal Control</w:t>
      </w:r>
      <w:r w:rsidRPr="004C1FE6">
        <w:rPr>
          <w:sz w:val="20"/>
          <w:szCs w:val="20"/>
        </w:rPr>
        <w:t xml:space="preserve"> </w:t>
      </w:r>
    </w:p>
    <w:p w14:paraId="1B6710CE" w14:textId="77777777" w:rsidR="004C1FE6" w:rsidRPr="004C1FE6" w:rsidRDefault="004C1FE6" w:rsidP="004C1FE6">
      <w:pPr>
        <w:jc w:val="both"/>
        <w:rPr>
          <w:sz w:val="20"/>
          <w:szCs w:val="20"/>
        </w:rPr>
      </w:pPr>
      <w:r w:rsidRPr="004C1FE6">
        <w:rPr>
          <w:sz w:val="20"/>
          <w:szCs w:val="20"/>
        </w:rPr>
        <w:br/>
      </w: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is committed to exhibiting best practice in all aspects of corporate</w:t>
      </w:r>
      <w:r w:rsidRPr="004C1FE6">
        <w:rPr>
          <w:sz w:val="20"/>
          <w:szCs w:val="20"/>
        </w:rPr>
        <w:t xml:space="preserve"> </w:t>
      </w:r>
      <w:r w:rsidRPr="004C1FE6">
        <w:rPr>
          <w:rFonts w:ascii="Arial" w:hAnsi="Arial" w:cs="Arial"/>
          <w:sz w:val="20"/>
          <w:szCs w:val="20"/>
        </w:rPr>
        <w:t xml:space="preserve">governance. This summary describes the manner in which the </w:t>
      </w:r>
      <w:r w:rsidR="006D25D8">
        <w:rPr>
          <w:rFonts w:ascii="Arial" w:hAnsi="Arial" w:cs="Arial"/>
          <w:sz w:val="20"/>
          <w:szCs w:val="20"/>
        </w:rPr>
        <w:t>College</w:t>
      </w:r>
      <w:r w:rsidRPr="004C1FE6">
        <w:rPr>
          <w:rFonts w:ascii="Arial" w:hAnsi="Arial" w:cs="Arial"/>
          <w:sz w:val="20"/>
          <w:szCs w:val="20"/>
        </w:rPr>
        <w:t xml:space="preserve"> has applied the</w:t>
      </w:r>
      <w:r w:rsidRPr="004C1FE6">
        <w:rPr>
          <w:sz w:val="20"/>
          <w:szCs w:val="20"/>
        </w:rPr>
        <w:t xml:space="preserve"> </w:t>
      </w:r>
      <w:r w:rsidRPr="004C1FE6">
        <w:rPr>
          <w:rFonts w:ascii="Arial" w:hAnsi="Arial" w:cs="Arial"/>
          <w:sz w:val="20"/>
          <w:szCs w:val="20"/>
        </w:rPr>
        <w:t>principles set out in the UK Corporate Governance Code issued by the Financial Reporting Council in June 2010. Its purpose is to help the reader of the annual report and financial statements understand</w:t>
      </w:r>
      <w:r w:rsidRPr="004C1FE6">
        <w:rPr>
          <w:sz w:val="20"/>
          <w:szCs w:val="20"/>
        </w:rPr>
        <w:t xml:space="preserve"> </w:t>
      </w:r>
      <w:r w:rsidRPr="004C1FE6">
        <w:rPr>
          <w:rFonts w:ascii="Arial" w:hAnsi="Arial" w:cs="Arial"/>
          <w:sz w:val="20"/>
          <w:szCs w:val="20"/>
        </w:rPr>
        <w:t>how the principles have been applied.</w:t>
      </w:r>
      <w:r w:rsidRPr="004C1FE6">
        <w:rPr>
          <w:sz w:val="20"/>
          <w:szCs w:val="20"/>
        </w:rPr>
        <w:t xml:space="preserve"> </w:t>
      </w:r>
      <w:r w:rsidRPr="004C1FE6">
        <w:rPr>
          <w:rFonts w:ascii="Arial" w:hAnsi="Arial" w:cs="Arial"/>
          <w:sz w:val="20"/>
          <w:szCs w:val="20"/>
        </w:rPr>
        <w:t xml:space="preserve">In the opinion of the governors, the </w:t>
      </w:r>
      <w:r w:rsidR="006D25D8">
        <w:rPr>
          <w:rFonts w:ascii="Arial" w:hAnsi="Arial" w:cs="Arial"/>
          <w:sz w:val="20"/>
          <w:szCs w:val="20"/>
        </w:rPr>
        <w:t>College</w:t>
      </w:r>
      <w:r w:rsidRPr="004C1FE6">
        <w:rPr>
          <w:rFonts w:ascii="Arial" w:hAnsi="Arial" w:cs="Arial"/>
          <w:sz w:val="20"/>
          <w:szCs w:val="20"/>
        </w:rPr>
        <w:t xml:space="preserve"> complies with all of the provisions of the</w:t>
      </w:r>
      <w:r w:rsidRPr="004C1FE6">
        <w:rPr>
          <w:sz w:val="20"/>
          <w:szCs w:val="20"/>
        </w:rPr>
        <w:t xml:space="preserve"> </w:t>
      </w:r>
      <w:r w:rsidRPr="004C1FE6">
        <w:rPr>
          <w:rFonts w:ascii="Arial" w:hAnsi="Arial" w:cs="Arial"/>
          <w:sz w:val="20"/>
          <w:szCs w:val="20"/>
        </w:rPr>
        <w:t>Code, in so far as they apply to the further and higher education sectors, and it has complied</w:t>
      </w:r>
      <w:r w:rsidRPr="004C1FE6">
        <w:rPr>
          <w:sz w:val="20"/>
          <w:szCs w:val="20"/>
        </w:rPr>
        <w:t xml:space="preserve"> </w:t>
      </w:r>
      <w:r w:rsidRPr="004C1FE6">
        <w:rPr>
          <w:rFonts w:ascii="Arial" w:hAnsi="Arial" w:cs="Arial"/>
          <w:sz w:val="20"/>
          <w:szCs w:val="20"/>
        </w:rPr>
        <w:t>throughout the year ended 31 July 2018 and up to the date of signing the annual report and financial statements.</w:t>
      </w:r>
    </w:p>
    <w:p w14:paraId="5BFC7292" w14:textId="77777777" w:rsidR="004C1FE6" w:rsidRPr="004C1FE6" w:rsidRDefault="004C1FE6" w:rsidP="004C1FE6">
      <w:pPr>
        <w:jc w:val="both"/>
        <w:rPr>
          <w:sz w:val="20"/>
          <w:szCs w:val="20"/>
        </w:rPr>
      </w:pPr>
    </w:p>
    <w:p w14:paraId="7EC42CAB" w14:textId="77777777" w:rsidR="004C1FE6" w:rsidRDefault="004C1FE6" w:rsidP="004C1FE6">
      <w:pPr>
        <w:jc w:val="both"/>
        <w:rPr>
          <w:rFonts w:ascii="Arial" w:hAnsi="Arial" w:cs="Arial"/>
          <w:sz w:val="20"/>
          <w:szCs w:val="20"/>
        </w:rPr>
      </w:pPr>
      <w:r w:rsidRPr="004C1FE6">
        <w:rPr>
          <w:rFonts w:ascii="Arial" w:hAnsi="Arial" w:cs="Arial"/>
          <w:sz w:val="20"/>
          <w:szCs w:val="20"/>
        </w:rPr>
        <w:t xml:space="preserve">The </w:t>
      </w:r>
      <w:r w:rsidR="006D25D8">
        <w:rPr>
          <w:rFonts w:ascii="Arial" w:hAnsi="Arial" w:cs="Arial"/>
          <w:sz w:val="20"/>
          <w:szCs w:val="20"/>
        </w:rPr>
        <w:t>College</w:t>
      </w:r>
      <w:r w:rsidRPr="004C1FE6">
        <w:rPr>
          <w:rFonts w:ascii="Arial" w:hAnsi="Arial" w:cs="Arial"/>
          <w:sz w:val="20"/>
          <w:szCs w:val="20"/>
        </w:rPr>
        <w:t xml:space="preserve"> reviews, at least annually, the effectiveness of the internal control system.</w:t>
      </w:r>
    </w:p>
    <w:p w14:paraId="46F28FF6" w14:textId="77777777" w:rsidR="00786848" w:rsidRDefault="00786848" w:rsidP="004C1FE6">
      <w:pPr>
        <w:jc w:val="both"/>
        <w:rPr>
          <w:rFonts w:ascii="Arial" w:hAnsi="Arial" w:cs="Arial"/>
          <w:sz w:val="20"/>
          <w:szCs w:val="20"/>
        </w:rPr>
      </w:pPr>
    </w:p>
    <w:p w14:paraId="6289A350" w14:textId="77777777" w:rsidR="00786848" w:rsidRPr="004C1FE6" w:rsidRDefault="00786848" w:rsidP="004C1FE6">
      <w:pPr>
        <w:jc w:val="both"/>
        <w:rPr>
          <w:rFonts w:ascii="Arial" w:hAnsi="Arial" w:cs="Arial"/>
          <w:sz w:val="20"/>
          <w:szCs w:val="20"/>
        </w:rPr>
      </w:pPr>
    </w:p>
    <w:p w14:paraId="554B10D3" w14:textId="77777777" w:rsidR="004C1FE6" w:rsidRPr="004C1FE6" w:rsidRDefault="004C1FE6" w:rsidP="004C1FE6">
      <w:pPr>
        <w:jc w:val="both"/>
        <w:rPr>
          <w:rFonts w:ascii="Arial" w:hAnsi="Arial"/>
          <w:b/>
          <w:sz w:val="20"/>
          <w:szCs w:val="20"/>
          <w:lang w:val="en-GB"/>
        </w:rPr>
      </w:pPr>
    </w:p>
    <w:p w14:paraId="3BD1438C" w14:textId="77777777" w:rsidR="004C1FE6" w:rsidRPr="004C1FE6" w:rsidRDefault="004C1FE6" w:rsidP="004C1FE6">
      <w:pPr>
        <w:jc w:val="both"/>
        <w:rPr>
          <w:rFonts w:ascii="Arial" w:hAnsi="Arial"/>
          <w:sz w:val="20"/>
          <w:szCs w:val="20"/>
          <w:lang w:val="en-GB"/>
        </w:rPr>
      </w:pPr>
      <w:r w:rsidRPr="004C1FE6">
        <w:rPr>
          <w:rFonts w:ascii="Arial" w:hAnsi="Arial"/>
          <w:b/>
          <w:sz w:val="20"/>
          <w:szCs w:val="20"/>
          <w:lang w:val="en-GB"/>
        </w:rPr>
        <w:t>Directors and their interests</w:t>
      </w:r>
    </w:p>
    <w:p w14:paraId="661923FB" w14:textId="77777777" w:rsidR="004C1FE6" w:rsidRPr="004C1FE6" w:rsidRDefault="004C1FE6" w:rsidP="004C1FE6">
      <w:pPr>
        <w:jc w:val="both"/>
        <w:rPr>
          <w:rFonts w:ascii="Arial" w:hAnsi="Arial"/>
          <w:sz w:val="20"/>
          <w:szCs w:val="20"/>
          <w:lang w:val="en-GB"/>
        </w:rPr>
      </w:pPr>
      <w:r w:rsidRPr="004C1FE6">
        <w:rPr>
          <w:rFonts w:ascii="Arial" w:hAnsi="Arial"/>
          <w:sz w:val="20"/>
          <w:szCs w:val="20"/>
          <w:lang w:val="en-GB"/>
        </w:rPr>
        <w:t>The existing directors and those who held office during the year and up to the date of signing the annual report and financial statements, are given below:</w:t>
      </w:r>
    </w:p>
    <w:p w14:paraId="6D863104" w14:textId="77777777" w:rsidR="004C1FE6" w:rsidRPr="004C1FE6" w:rsidRDefault="004C1FE6" w:rsidP="004C1FE6">
      <w:pPr>
        <w:jc w:val="both"/>
        <w:rPr>
          <w:rFonts w:ascii="Arial" w:hAnsi="Arial"/>
          <w:sz w:val="20"/>
          <w:szCs w:val="20"/>
          <w:lang w:val="en-GB"/>
        </w:rPr>
      </w:pPr>
    </w:p>
    <w:p w14:paraId="501368AE" w14:textId="77777777"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Mrs</w:t>
      </w:r>
      <w:proofErr w:type="spellEnd"/>
      <w:r w:rsidRPr="004C1FE6">
        <w:rPr>
          <w:rFonts w:ascii="Arial" w:hAnsi="Arial" w:cs="Arial"/>
          <w:sz w:val="20"/>
          <w:szCs w:val="20"/>
        </w:rPr>
        <w:t xml:space="preserve"> H Mansfield</w:t>
      </w:r>
      <w:r w:rsidR="00122F61">
        <w:rPr>
          <w:rFonts w:ascii="Arial" w:hAnsi="Arial" w:cs="Arial"/>
          <w:sz w:val="20"/>
          <w:szCs w:val="20"/>
        </w:rPr>
        <w:t xml:space="preserve"> OBE </w:t>
      </w:r>
      <w:r w:rsidRPr="004C1FE6">
        <w:rPr>
          <w:rFonts w:ascii="Arial" w:hAnsi="Arial" w:cs="Arial"/>
          <w:sz w:val="20"/>
          <w:szCs w:val="20"/>
        </w:rPr>
        <w:t xml:space="preserve">*   </w:t>
      </w:r>
      <w:r w:rsidRPr="004C1FE6">
        <w:rPr>
          <w:rFonts w:ascii="Arial" w:hAnsi="Arial" w:cs="Arial"/>
          <w:sz w:val="20"/>
          <w:szCs w:val="20"/>
        </w:rPr>
        <w:tab/>
        <w:t>(Chair)</w:t>
      </w:r>
    </w:p>
    <w:p w14:paraId="13A3A95D" w14:textId="77777777" w:rsidR="004C1FE6" w:rsidRPr="004C1FE6" w:rsidRDefault="004C1FE6" w:rsidP="004C1FE6">
      <w:pPr>
        <w:ind w:right="-23"/>
        <w:jc w:val="both"/>
        <w:rPr>
          <w:rFonts w:ascii="Arial" w:hAnsi="Arial" w:cs="Arial"/>
          <w:sz w:val="20"/>
          <w:szCs w:val="20"/>
        </w:rPr>
      </w:pPr>
      <w:proofErr w:type="spellStart"/>
      <w:r>
        <w:rPr>
          <w:rFonts w:ascii="Arial" w:hAnsi="Arial" w:cs="Arial"/>
          <w:sz w:val="20"/>
          <w:szCs w:val="20"/>
        </w:rPr>
        <w:t>Mr</w:t>
      </w:r>
      <w:proofErr w:type="spellEnd"/>
      <w:r>
        <w:rPr>
          <w:rFonts w:ascii="Arial" w:hAnsi="Arial" w:cs="Arial"/>
          <w:sz w:val="20"/>
          <w:szCs w:val="20"/>
        </w:rPr>
        <w:t xml:space="preserve"> S H Best</w:t>
      </w:r>
      <w:r>
        <w:rPr>
          <w:rFonts w:ascii="Arial" w:hAnsi="Arial" w:cs="Arial"/>
          <w:sz w:val="20"/>
          <w:szCs w:val="20"/>
        </w:rPr>
        <w:tab/>
      </w:r>
      <w:r>
        <w:rPr>
          <w:rFonts w:ascii="Arial" w:hAnsi="Arial" w:cs="Arial"/>
          <w:sz w:val="20"/>
          <w:szCs w:val="20"/>
        </w:rPr>
        <w:tab/>
      </w:r>
      <w:r w:rsidR="00391559">
        <w:rPr>
          <w:rFonts w:ascii="Arial" w:hAnsi="Arial" w:cs="Arial"/>
          <w:sz w:val="20"/>
          <w:szCs w:val="20"/>
        </w:rPr>
        <w:tab/>
      </w:r>
      <w:r>
        <w:rPr>
          <w:rFonts w:ascii="Arial" w:hAnsi="Arial" w:cs="Arial"/>
          <w:sz w:val="20"/>
          <w:szCs w:val="20"/>
        </w:rPr>
        <w:t>(Chairman resigned August 2017)</w:t>
      </w:r>
      <w:r w:rsidRPr="004C1FE6">
        <w:rPr>
          <w:rFonts w:ascii="Arial" w:hAnsi="Arial" w:cs="Arial"/>
          <w:sz w:val="20"/>
          <w:szCs w:val="20"/>
        </w:rPr>
        <w:tab/>
      </w:r>
    </w:p>
    <w:p w14:paraId="08A51993" w14:textId="77777777"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Mrs</w:t>
      </w:r>
      <w:proofErr w:type="spellEnd"/>
      <w:r w:rsidRPr="004C1FE6">
        <w:rPr>
          <w:rFonts w:ascii="Arial" w:hAnsi="Arial" w:cs="Arial"/>
          <w:sz w:val="20"/>
          <w:szCs w:val="20"/>
        </w:rPr>
        <w:t xml:space="preserve"> K N Burns*</w:t>
      </w:r>
      <w:r w:rsidRPr="004C1FE6">
        <w:rPr>
          <w:rFonts w:ascii="Arial" w:hAnsi="Arial" w:cs="Arial"/>
          <w:sz w:val="20"/>
          <w:szCs w:val="20"/>
        </w:rPr>
        <w:tab/>
      </w:r>
    </w:p>
    <w:p w14:paraId="40D2C623" w14:textId="77777777"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G Chapman *</w:t>
      </w:r>
    </w:p>
    <w:p w14:paraId="71080D38" w14:textId="77777777" w:rsidR="004C1FE6" w:rsidRPr="004C1FE6" w:rsidRDefault="004C1FE6" w:rsidP="004C1FE6">
      <w:pPr>
        <w:ind w:right="-23"/>
        <w:jc w:val="both"/>
        <w:rPr>
          <w:rFonts w:ascii="Arial" w:hAnsi="Arial" w:cs="Arial"/>
          <w:sz w:val="20"/>
          <w:szCs w:val="20"/>
        </w:rPr>
      </w:pPr>
      <w:r w:rsidRPr="004C1FE6">
        <w:rPr>
          <w:rFonts w:ascii="Arial" w:hAnsi="Arial" w:cs="Arial"/>
          <w:sz w:val="20"/>
          <w:szCs w:val="20"/>
        </w:rPr>
        <w:t xml:space="preserve">Dr J. Graystone* </w:t>
      </w:r>
      <w:r>
        <w:rPr>
          <w:rFonts w:ascii="Arial" w:hAnsi="Arial" w:cs="Arial"/>
          <w:sz w:val="20"/>
          <w:szCs w:val="20"/>
        </w:rPr>
        <w:tab/>
      </w:r>
      <w:r w:rsidR="00391559">
        <w:rPr>
          <w:rFonts w:ascii="Arial" w:hAnsi="Arial" w:cs="Arial"/>
          <w:sz w:val="20"/>
          <w:szCs w:val="20"/>
        </w:rPr>
        <w:tab/>
      </w:r>
      <w:r w:rsidRPr="004C1FE6">
        <w:rPr>
          <w:rFonts w:ascii="Arial" w:hAnsi="Arial" w:cs="Arial"/>
          <w:sz w:val="20"/>
          <w:szCs w:val="20"/>
        </w:rPr>
        <w:t>(resigned August 2018)</w:t>
      </w:r>
    </w:p>
    <w:p w14:paraId="5CF01BBF" w14:textId="77777777"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A M Jenkins*</w:t>
      </w:r>
    </w:p>
    <w:p w14:paraId="026558B7" w14:textId="77777777" w:rsidR="004C1FE6" w:rsidRPr="004C1FE6" w:rsidRDefault="004C1FE6" w:rsidP="004C1FE6">
      <w:pPr>
        <w:ind w:right="-23"/>
        <w:jc w:val="both"/>
        <w:rPr>
          <w:rFonts w:ascii="Arial" w:hAnsi="Arial" w:cs="Arial"/>
          <w:sz w:val="20"/>
          <w:szCs w:val="20"/>
        </w:rPr>
      </w:pPr>
      <w:r w:rsidRPr="004C1FE6">
        <w:rPr>
          <w:rFonts w:ascii="Arial" w:hAnsi="Arial" w:cs="Arial"/>
          <w:sz w:val="20"/>
          <w:szCs w:val="20"/>
        </w:rPr>
        <w:t>Prof. J E Lydon</w:t>
      </w:r>
    </w:p>
    <w:p w14:paraId="05090E4B" w14:textId="77777777"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G Morgan*</w:t>
      </w:r>
      <w:r w:rsidRPr="004C1FE6">
        <w:rPr>
          <w:rFonts w:ascii="Arial" w:hAnsi="Arial" w:cs="Arial"/>
          <w:sz w:val="20"/>
          <w:szCs w:val="20"/>
        </w:rPr>
        <w:tab/>
      </w:r>
    </w:p>
    <w:p w14:paraId="4776145C" w14:textId="77777777"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Ms</w:t>
      </w:r>
      <w:proofErr w:type="spellEnd"/>
      <w:r w:rsidRPr="004C1FE6">
        <w:rPr>
          <w:rFonts w:ascii="Arial" w:hAnsi="Arial" w:cs="Arial"/>
          <w:sz w:val="20"/>
          <w:szCs w:val="20"/>
        </w:rPr>
        <w:t xml:space="preserve"> R </w:t>
      </w:r>
      <w:proofErr w:type="spellStart"/>
      <w:r w:rsidRPr="004C1FE6">
        <w:rPr>
          <w:rFonts w:ascii="Arial" w:hAnsi="Arial" w:cs="Arial"/>
          <w:sz w:val="20"/>
          <w:szCs w:val="20"/>
        </w:rPr>
        <w:t>Moxey</w:t>
      </w:r>
      <w:proofErr w:type="spellEnd"/>
      <w:r w:rsidRPr="004C1FE6">
        <w:rPr>
          <w:rFonts w:ascii="Arial" w:hAnsi="Arial" w:cs="Arial"/>
          <w:sz w:val="20"/>
          <w:szCs w:val="20"/>
        </w:rPr>
        <w:t>*</w:t>
      </w:r>
    </w:p>
    <w:p w14:paraId="17F7F857" w14:textId="77777777" w:rsidR="00163183" w:rsidRPr="004C1FE6" w:rsidRDefault="004C1FE6" w:rsidP="00163183">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J T O’Shea </w:t>
      </w:r>
      <w:r w:rsidR="00163183">
        <w:rPr>
          <w:rFonts w:ascii="Arial" w:hAnsi="Arial" w:cs="Arial"/>
          <w:sz w:val="20"/>
          <w:szCs w:val="20"/>
        </w:rPr>
        <w:tab/>
      </w:r>
      <w:r w:rsidR="00163183">
        <w:rPr>
          <w:rFonts w:ascii="Arial" w:hAnsi="Arial" w:cs="Arial"/>
          <w:sz w:val="20"/>
          <w:szCs w:val="20"/>
        </w:rPr>
        <w:tab/>
      </w:r>
      <w:r w:rsidR="00391559">
        <w:rPr>
          <w:rFonts w:ascii="Arial" w:hAnsi="Arial" w:cs="Arial"/>
          <w:sz w:val="20"/>
          <w:szCs w:val="20"/>
        </w:rPr>
        <w:tab/>
      </w:r>
      <w:r w:rsidR="00163183" w:rsidRPr="00391559">
        <w:rPr>
          <w:rFonts w:ascii="Arial" w:hAnsi="Arial" w:cs="Arial"/>
          <w:sz w:val="20"/>
          <w:szCs w:val="20"/>
        </w:rPr>
        <w:t xml:space="preserve">(resigned </w:t>
      </w:r>
      <w:r w:rsidR="00391559" w:rsidRPr="00391559">
        <w:rPr>
          <w:rFonts w:ascii="Arial" w:hAnsi="Arial" w:cs="Arial"/>
          <w:sz w:val="20"/>
          <w:szCs w:val="20"/>
        </w:rPr>
        <w:t>September 2018</w:t>
      </w:r>
      <w:r w:rsidR="00163183" w:rsidRPr="00391559">
        <w:rPr>
          <w:rFonts w:ascii="Arial" w:hAnsi="Arial" w:cs="Arial"/>
          <w:sz w:val="20"/>
          <w:szCs w:val="20"/>
        </w:rPr>
        <w:t>)</w:t>
      </w:r>
    </w:p>
    <w:p w14:paraId="1EFECD84" w14:textId="77777777" w:rsidR="004C1FE6" w:rsidRP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Ms</w:t>
      </w:r>
      <w:proofErr w:type="spellEnd"/>
      <w:r w:rsidRPr="004C1FE6">
        <w:rPr>
          <w:rFonts w:ascii="Arial" w:hAnsi="Arial" w:cs="Arial"/>
          <w:sz w:val="20"/>
          <w:szCs w:val="20"/>
        </w:rPr>
        <w:t xml:space="preserve"> L Braddock *</w:t>
      </w:r>
    </w:p>
    <w:p w14:paraId="301F055D" w14:textId="77777777" w:rsidR="004C1FE6" w:rsidRDefault="004C1FE6" w:rsidP="004C1FE6">
      <w:pPr>
        <w:ind w:right="-23"/>
        <w:jc w:val="both"/>
        <w:rPr>
          <w:rFonts w:ascii="Arial" w:hAnsi="Arial" w:cs="Arial"/>
          <w:sz w:val="20"/>
          <w:szCs w:val="20"/>
        </w:rPr>
      </w:pPr>
      <w:proofErr w:type="spellStart"/>
      <w:r w:rsidRPr="004C1FE6">
        <w:rPr>
          <w:rFonts w:ascii="Arial" w:hAnsi="Arial" w:cs="Arial"/>
          <w:sz w:val="20"/>
          <w:szCs w:val="20"/>
        </w:rPr>
        <w:t>Mr</w:t>
      </w:r>
      <w:proofErr w:type="spellEnd"/>
      <w:r w:rsidRPr="004C1FE6">
        <w:rPr>
          <w:rFonts w:ascii="Arial" w:hAnsi="Arial" w:cs="Arial"/>
          <w:sz w:val="20"/>
          <w:szCs w:val="20"/>
        </w:rPr>
        <w:t xml:space="preserve"> H R Williams</w:t>
      </w:r>
      <w:r w:rsidRPr="004C1FE6">
        <w:rPr>
          <w:rFonts w:ascii="Arial" w:hAnsi="Arial" w:cs="Arial"/>
          <w:sz w:val="20"/>
          <w:szCs w:val="20"/>
        </w:rPr>
        <w:tab/>
      </w:r>
    </w:p>
    <w:p w14:paraId="311D9468" w14:textId="77777777" w:rsidR="00391559" w:rsidRPr="004C1FE6" w:rsidRDefault="00391559" w:rsidP="004C1FE6">
      <w:pPr>
        <w:ind w:right="-23"/>
        <w:jc w:val="both"/>
        <w:rPr>
          <w:rFonts w:ascii="Arial" w:hAnsi="Arial" w:cs="Arial"/>
          <w:sz w:val="20"/>
          <w:szCs w:val="20"/>
        </w:rPr>
      </w:pPr>
      <w:proofErr w:type="spellStart"/>
      <w:r>
        <w:rPr>
          <w:rFonts w:ascii="Arial" w:hAnsi="Arial" w:cs="Arial"/>
          <w:sz w:val="20"/>
          <w:szCs w:val="20"/>
        </w:rPr>
        <w:t>Mrs</w:t>
      </w:r>
      <w:proofErr w:type="spellEnd"/>
      <w:r>
        <w:rPr>
          <w:rFonts w:ascii="Arial" w:hAnsi="Arial" w:cs="Arial"/>
          <w:sz w:val="20"/>
          <w:szCs w:val="20"/>
        </w:rPr>
        <w:t xml:space="preserve"> Lisa Thomas</w:t>
      </w:r>
      <w:r>
        <w:rPr>
          <w:rFonts w:ascii="Arial" w:hAnsi="Arial" w:cs="Arial"/>
          <w:sz w:val="20"/>
          <w:szCs w:val="20"/>
        </w:rPr>
        <w:tab/>
      </w:r>
      <w:r>
        <w:rPr>
          <w:rFonts w:ascii="Arial" w:hAnsi="Arial" w:cs="Arial"/>
          <w:sz w:val="20"/>
          <w:szCs w:val="20"/>
        </w:rPr>
        <w:tab/>
        <w:t xml:space="preserve">(appointed </w:t>
      </w:r>
      <w:r w:rsidRPr="00391559">
        <w:rPr>
          <w:rFonts w:ascii="Arial" w:hAnsi="Arial" w:cs="Arial"/>
          <w:sz w:val="20"/>
          <w:szCs w:val="20"/>
        </w:rPr>
        <w:t>September 2018)</w:t>
      </w:r>
    </w:p>
    <w:p w14:paraId="56D32888" w14:textId="77777777" w:rsidR="004C1FE6" w:rsidRPr="004C1FE6" w:rsidRDefault="004C1FE6" w:rsidP="004C1FE6">
      <w:pPr>
        <w:ind w:right="-23"/>
        <w:jc w:val="both"/>
        <w:rPr>
          <w:rFonts w:ascii="Arial" w:hAnsi="Arial" w:cs="Arial"/>
          <w:sz w:val="20"/>
          <w:szCs w:val="20"/>
        </w:rPr>
      </w:pPr>
    </w:p>
    <w:p w14:paraId="7DC6BF92" w14:textId="77777777" w:rsidR="004C1FE6" w:rsidRPr="004C1FE6" w:rsidRDefault="004C1FE6" w:rsidP="004C1FE6">
      <w:pPr>
        <w:jc w:val="both"/>
        <w:rPr>
          <w:rFonts w:ascii="Arial" w:hAnsi="Arial"/>
          <w:sz w:val="20"/>
          <w:szCs w:val="20"/>
          <w:lang w:val="en-GB"/>
        </w:rPr>
      </w:pPr>
      <w:r w:rsidRPr="004C1FE6">
        <w:rPr>
          <w:rFonts w:ascii="Arial" w:hAnsi="Arial" w:cs="Arial"/>
          <w:sz w:val="20"/>
          <w:szCs w:val="20"/>
        </w:rPr>
        <w:t>*non-executive directors</w:t>
      </w:r>
      <w:r w:rsidRPr="004C1FE6">
        <w:rPr>
          <w:rFonts w:ascii="Arial" w:hAnsi="Arial"/>
          <w:sz w:val="20"/>
          <w:szCs w:val="20"/>
          <w:lang w:val="en-GB"/>
        </w:rPr>
        <w:t xml:space="preserve"> </w:t>
      </w:r>
    </w:p>
    <w:p w14:paraId="4CB03FE5" w14:textId="77777777" w:rsidR="00436EBB" w:rsidRDefault="00436EBB" w:rsidP="00AE7EA5">
      <w:pPr>
        <w:jc w:val="both"/>
        <w:rPr>
          <w:rFonts w:ascii="Arial" w:hAnsi="Arial"/>
          <w:b/>
          <w:sz w:val="20"/>
          <w:szCs w:val="20"/>
          <w:lang w:val="en-GB"/>
        </w:rPr>
      </w:pPr>
    </w:p>
    <w:p w14:paraId="209017C6" w14:textId="77777777" w:rsidR="005D0BEE" w:rsidRDefault="005D0BEE">
      <w:pPr>
        <w:jc w:val="both"/>
        <w:rPr>
          <w:rFonts w:ascii="Arial" w:hAnsi="Arial"/>
          <w:b/>
          <w:sz w:val="20"/>
          <w:szCs w:val="20"/>
          <w:lang w:val="en-GB"/>
        </w:rPr>
      </w:pPr>
    </w:p>
    <w:p w14:paraId="52ECC9C4" w14:textId="77777777" w:rsidR="00DA7C79" w:rsidRDefault="00DA7C79">
      <w:pPr>
        <w:jc w:val="both"/>
        <w:rPr>
          <w:rFonts w:ascii="Arial" w:hAnsi="Arial"/>
          <w:b/>
          <w:sz w:val="20"/>
          <w:szCs w:val="20"/>
          <w:lang w:val="en-GB"/>
        </w:rPr>
      </w:pPr>
    </w:p>
    <w:p w14:paraId="61053EF1" w14:textId="77777777" w:rsidR="00DA7C79" w:rsidRDefault="00DA7C79">
      <w:pPr>
        <w:jc w:val="both"/>
        <w:rPr>
          <w:rFonts w:ascii="Arial" w:hAnsi="Arial"/>
          <w:b/>
          <w:sz w:val="20"/>
          <w:szCs w:val="20"/>
          <w:lang w:val="en-GB"/>
        </w:rPr>
      </w:pPr>
    </w:p>
    <w:p w14:paraId="214C7C1E" w14:textId="77777777" w:rsidR="004B5ADA" w:rsidRDefault="004B5ADA" w:rsidP="00617B78">
      <w:pPr>
        <w:jc w:val="both"/>
        <w:rPr>
          <w:rFonts w:ascii="Arial" w:hAnsi="Arial"/>
          <w:b/>
          <w:lang w:val="en-GB"/>
        </w:rPr>
      </w:pPr>
    </w:p>
    <w:p w14:paraId="0E425934" w14:textId="77777777" w:rsidR="004B5ADA" w:rsidRDefault="004B5ADA" w:rsidP="00617B78">
      <w:pPr>
        <w:jc w:val="both"/>
        <w:rPr>
          <w:rFonts w:ascii="Arial" w:hAnsi="Arial"/>
          <w:b/>
          <w:lang w:val="en-GB"/>
        </w:rPr>
      </w:pPr>
    </w:p>
    <w:p w14:paraId="2264CC40" w14:textId="77777777" w:rsidR="00786848" w:rsidRPr="00391559" w:rsidRDefault="00786848" w:rsidP="00786848">
      <w:pPr>
        <w:jc w:val="both"/>
        <w:rPr>
          <w:rFonts w:ascii="Arial" w:hAnsi="Arial" w:cs="Arial"/>
          <w:sz w:val="20"/>
          <w:szCs w:val="20"/>
          <w:u w:val="single"/>
        </w:rPr>
      </w:pPr>
      <w:r w:rsidRPr="00391559">
        <w:rPr>
          <w:rFonts w:ascii="Arial" w:hAnsi="Arial"/>
          <w:b/>
          <w:sz w:val="20"/>
          <w:szCs w:val="20"/>
          <w:lang w:val="en-GB"/>
        </w:rPr>
        <w:t>Post Balance Sheet Activity</w:t>
      </w:r>
    </w:p>
    <w:p w14:paraId="0FFC7B1C" w14:textId="77777777" w:rsidR="00786848" w:rsidRPr="00391559" w:rsidRDefault="00786848" w:rsidP="00786848">
      <w:pPr>
        <w:tabs>
          <w:tab w:val="left" w:pos="993"/>
        </w:tabs>
        <w:rPr>
          <w:rFonts w:ascii="Arial" w:hAnsi="Arial" w:cs="Arial"/>
          <w:sz w:val="20"/>
          <w:szCs w:val="20"/>
        </w:rPr>
      </w:pPr>
      <w:r w:rsidRPr="00391559">
        <w:rPr>
          <w:rFonts w:ascii="Arial" w:hAnsi="Arial" w:cs="Arial"/>
          <w:sz w:val="20"/>
          <w:szCs w:val="20"/>
        </w:rPr>
        <w:t xml:space="preserve">On 1 August 2018, the College acquired Tydfil Training Company Limited, a charitable company engaged primarily in the provision of work based learning training.  In addition the </w:t>
      </w:r>
      <w:proofErr w:type="spellStart"/>
      <w:r w:rsidRPr="00391559">
        <w:rPr>
          <w:rFonts w:ascii="Arial" w:hAnsi="Arial" w:cs="Arial"/>
          <w:sz w:val="20"/>
          <w:szCs w:val="20"/>
        </w:rPr>
        <w:t>organisation</w:t>
      </w:r>
      <w:proofErr w:type="spellEnd"/>
      <w:r w:rsidRPr="00391559">
        <w:rPr>
          <w:rFonts w:ascii="Arial" w:hAnsi="Arial" w:cs="Arial"/>
          <w:sz w:val="20"/>
          <w:szCs w:val="20"/>
        </w:rPr>
        <w:t xml:space="preserve"> delivers other educational and employment related contracts for </w:t>
      </w:r>
      <w:proofErr w:type="spellStart"/>
      <w:r w:rsidRPr="00391559">
        <w:rPr>
          <w:rFonts w:ascii="Arial" w:hAnsi="Arial" w:cs="Arial"/>
          <w:sz w:val="20"/>
          <w:szCs w:val="20"/>
        </w:rPr>
        <w:t>organisations</w:t>
      </w:r>
      <w:proofErr w:type="spellEnd"/>
      <w:r w:rsidRPr="00391559">
        <w:rPr>
          <w:rFonts w:ascii="Arial" w:hAnsi="Arial" w:cs="Arial"/>
          <w:sz w:val="20"/>
          <w:szCs w:val="20"/>
        </w:rPr>
        <w:t xml:space="preserve"> such as Department for Work and Pensions, Merthyr Tydfil County Borough Council, WCVA and the Princes Trust.    </w:t>
      </w:r>
    </w:p>
    <w:p w14:paraId="640B9C10" w14:textId="77777777" w:rsidR="00786848" w:rsidRPr="00391559" w:rsidRDefault="00786848" w:rsidP="00786848">
      <w:pPr>
        <w:tabs>
          <w:tab w:val="left" w:pos="993"/>
        </w:tabs>
        <w:rPr>
          <w:rFonts w:ascii="Arial" w:hAnsi="Arial" w:cs="Arial"/>
          <w:sz w:val="20"/>
          <w:szCs w:val="20"/>
        </w:rPr>
      </w:pPr>
      <w:r w:rsidRPr="00391559">
        <w:rPr>
          <w:rFonts w:ascii="Arial" w:hAnsi="Arial" w:cs="Arial"/>
          <w:sz w:val="20"/>
          <w:szCs w:val="20"/>
        </w:rPr>
        <w:t xml:space="preserve"> </w:t>
      </w:r>
    </w:p>
    <w:p w14:paraId="2C6F092D" w14:textId="77777777" w:rsidR="00786848" w:rsidRPr="00391559" w:rsidRDefault="00786848" w:rsidP="00786848">
      <w:pPr>
        <w:tabs>
          <w:tab w:val="left" w:pos="993"/>
        </w:tabs>
        <w:rPr>
          <w:rFonts w:ascii="Arial" w:hAnsi="Arial" w:cs="Arial"/>
          <w:sz w:val="20"/>
          <w:szCs w:val="20"/>
        </w:rPr>
      </w:pPr>
      <w:r w:rsidRPr="00391559">
        <w:rPr>
          <w:rFonts w:ascii="Arial" w:hAnsi="Arial" w:cs="Arial"/>
          <w:sz w:val="20"/>
          <w:szCs w:val="20"/>
        </w:rPr>
        <w:t xml:space="preserve">Tydfil Training Company's turnover for the year ended July 31 2018 was some £948,000 and its net assets at acquisition, as recorded in the draft accounts were some £850,000.  Since acquisition the College and Tydfil Training Company management teams have been working together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benefits available to both parties.  By combining our resources and skills, it will give the new body the greatest potential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offer from the newly commissioned “Working Wales” contract.</w:t>
      </w:r>
    </w:p>
    <w:p w14:paraId="3ABFC463" w14:textId="77777777" w:rsidR="004B5ADA" w:rsidRDefault="004B5ADA" w:rsidP="00617B78">
      <w:pPr>
        <w:jc w:val="both"/>
        <w:rPr>
          <w:rFonts w:ascii="Arial" w:hAnsi="Arial"/>
          <w:b/>
          <w:lang w:val="en-GB"/>
        </w:rPr>
      </w:pPr>
    </w:p>
    <w:p w14:paraId="69DDD6EA" w14:textId="77777777" w:rsidR="004B5ADA" w:rsidRDefault="004B5ADA" w:rsidP="00617B78">
      <w:pPr>
        <w:jc w:val="both"/>
        <w:rPr>
          <w:rFonts w:ascii="Arial" w:hAnsi="Arial"/>
          <w:b/>
          <w:lang w:val="en-GB"/>
        </w:rPr>
      </w:pPr>
    </w:p>
    <w:p w14:paraId="7E8ABDC0" w14:textId="77777777" w:rsidR="00786848" w:rsidRDefault="00786848" w:rsidP="00617B78">
      <w:pPr>
        <w:jc w:val="both"/>
        <w:rPr>
          <w:rFonts w:ascii="Arial" w:hAnsi="Arial"/>
          <w:b/>
          <w:lang w:val="en-GB"/>
        </w:rPr>
      </w:pPr>
    </w:p>
    <w:p w14:paraId="2B9E5A6C" w14:textId="77777777" w:rsidR="007800EF" w:rsidRDefault="007800EF" w:rsidP="004B5ADA">
      <w:pPr>
        <w:jc w:val="both"/>
        <w:rPr>
          <w:rFonts w:ascii="Arial" w:hAnsi="Arial"/>
          <w:b/>
          <w:lang w:val="en-GB"/>
        </w:rPr>
      </w:pPr>
    </w:p>
    <w:p w14:paraId="74FFBBD2" w14:textId="77777777" w:rsidR="00457765" w:rsidRPr="00940A20" w:rsidRDefault="00457765" w:rsidP="00457765">
      <w:pPr>
        <w:jc w:val="both"/>
        <w:rPr>
          <w:rFonts w:ascii="Arial" w:hAnsi="Arial"/>
          <w:b/>
          <w:lang w:val="en-GB"/>
        </w:rPr>
      </w:pPr>
      <w:r w:rsidRPr="00940A20">
        <w:rPr>
          <w:rFonts w:ascii="Arial" w:hAnsi="Arial"/>
          <w:b/>
          <w:lang w:val="en-GB"/>
        </w:rPr>
        <w:t>Directors’ report (incorporating Strategic report) for the year ended 31 July 201</w:t>
      </w:r>
      <w:r w:rsidR="004C1FE6">
        <w:rPr>
          <w:rFonts w:ascii="Arial" w:hAnsi="Arial"/>
          <w:b/>
          <w:lang w:val="en-GB"/>
        </w:rPr>
        <w:t>8</w:t>
      </w:r>
      <w:r w:rsidRPr="00940A20">
        <w:rPr>
          <w:rFonts w:ascii="Arial" w:hAnsi="Arial"/>
          <w:b/>
          <w:lang w:val="en-GB"/>
        </w:rPr>
        <w:t xml:space="preserve"> (continued)</w:t>
      </w:r>
    </w:p>
    <w:p w14:paraId="11D55849" w14:textId="77777777" w:rsidR="00457765" w:rsidRPr="00940A20" w:rsidRDefault="00457765" w:rsidP="00457765">
      <w:pPr>
        <w:jc w:val="both"/>
        <w:rPr>
          <w:rFonts w:ascii="Arial" w:hAnsi="Arial"/>
          <w:b/>
          <w:sz w:val="20"/>
          <w:szCs w:val="20"/>
          <w:lang w:val="en-GB"/>
        </w:rPr>
      </w:pPr>
    </w:p>
    <w:p w14:paraId="40A898B3" w14:textId="77777777" w:rsidR="00457765" w:rsidRPr="00940A20" w:rsidRDefault="00457765" w:rsidP="00457765">
      <w:pPr>
        <w:jc w:val="both"/>
        <w:rPr>
          <w:rFonts w:ascii="Arial" w:hAnsi="Arial" w:cs="Arial"/>
          <w:color w:val="FF0000"/>
          <w:sz w:val="20"/>
          <w:szCs w:val="20"/>
        </w:rPr>
      </w:pPr>
      <w:r w:rsidRPr="00940A20">
        <w:rPr>
          <w:rFonts w:ascii="Arial" w:hAnsi="Arial"/>
          <w:b/>
          <w:sz w:val="20"/>
          <w:szCs w:val="20"/>
          <w:lang w:val="en-GB"/>
        </w:rPr>
        <w:t xml:space="preserve">Employees </w:t>
      </w:r>
    </w:p>
    <w:p w14:paraId="1EF6DD00" w14:textId="77777777" w:rsidR="00457765" w:rsidRPr="00940A20" w:rsidRDefault="00457765" w:rsidP="00457765">
      <w:pPr>
        <w:jc w:val="both"/>
        <w:rPr>
          <w:rFonts w:ascii="Arial" w:hAnsi="Arial"/>
          <w:sz w:val="20"/>
          <w:szCs w:val="20"/>
          <w:lang w:val="en-GB"/>
        </w:rPr>
      </w:pPr>
      <w:r w:rsidRPr="00940A20">
        <w:rPr>
          <w:rFonts w:ascii="Arial" w:hAnsi="Arial"/>
          <w:sz w:val="20"/>
          <w:szCs w:val="20"/>
          <w:lang w:val="en-GB"/>
        </w:rPr>
        <w:t>Applications for employment by disabled persons are always fully considered, taking into account the respective aptitudes and abilities of the applicant concerned.  In the event of members of staff becoming disabled, every effort is made to ensure that their employment with the company continues and the appropriate training is arranged.  It is the policy of the company that the training, career development and promotion of a disabled person should, as far as possible, be identical to that of a person who does not suffer from a disability.</w:t>
      </w:r>
    </w:p>
    <w:p w14:paraId="7F8917E5" w14:textId="77777777" w:rsidR="00457765" w:rsidRPr="00940A20" w:rsidRDefault="00457765" w:rsidP="00457765">
      <w:pPr>
        <w:jc w:val="both"/>
        <w:rPr>
          <w:rFonts w:ascii="Arial" w:hAnsi="Arial"/>
          <w:sz w:val="20"/>
          <w:szCs w:val="20"/>
          <w:lang w:val="en-GB"/>
        </w:rPr>
      </w:pPr>
    </w:p>
    <w:p w14:paraId="4966B6A9" w14:textId="77777777" w:rsidR="00457765" w:rsidRPr="00940A20" w:rsidRDefault="00457765" w:rsidP="00457765">
      <w:pPr>
        <w:jc w:val="both"/>
        <w:rPr>
          <w:rFonts w:ascii="Arial" w:hAnsi="Arial"/>
          <w:sz w:val="20"/>
          <w:szCs w:val="20"/>
          <w:lang w:val="en-GB"/>
        </w:rPr>
      </w:pPr>
      <w:r w:rsidRPr="00940A20">
        <w:rPr>
          <w:rFonts w:ascii="Arial" w:hAnsi="Arial"/>
          <w:sz w:val="20"/>
          <w:szCs w:val="20"/>
          <w:lang w:val="en-GB"/>
        </w:rPr>
        <w:t>Consultation with employees or their representatives has been undertaken, with the aim of ensuring that their views are taken into account when decisions are made that are likely to affect their interests.  The company is a member of the University of South Wales Equalities Forum, and its sub-groups.  Communication with all employees is undertaken through termly staff meetings, and e-mails as required.</w:t>
      </w:r>
    </w:p>
    <w:p w14:paraId="047A3EA6" w14:textId="77777777" w:rsidR="004B5ADA" w:rsidRPr="00940A20" w:rsidRDefault="004B5ADA" w:rsidP="004B5ADA">
      <w:pPr>
        <w:jc w:val="both"/>
        <w:rPr>
          <w:rFonts w:ascii="Arial" w:hAnsi="Arial"/>
          <w:b/>
          <w:sz w:val="20"/>
          <w:szCs w:val="20"/>
          <w:lang w:val="en-GB"/>
        </w:rPr>
      </w:pPr>
    </w:p>
    <w:p w14:paraId="60C22432" w14:textId="77777777" w:rsidR="00457765" w:rsidRPr="00940A20" w:rsidRDefault="00457765" w:rsidP="00457765">
      <w:pPr>
        <w:jc w:val="both"/>
        <w:rPr>
          <w:rFonts w:ascii="Arial" w:hAnsi="Arial"/>
          <w:b/>
          <w:sz w:val="20"/>
          <w:szCs w:val="20"/>
          <w:lang w:val="en-GB"/>
        </w:rPr>
      </w:pPr>
      <w:r w:rsidRPr="00940A20">
        <w:rPr>
          <w:rFonts w:ascii="Arial" w:hAnsi="Arial"/>
          <w:b/>
          <w:sz w:val="20"/>
          <w:szCs w:val="20"/>
          <w:lang w:val="en-GB"/>
        </w:rPr>
        <w:t>Statement of directors’ responsibilities</w:t>
      </w:r>
    </w:p>
    <w:p w14:paraId="12F36D5B" w14:textId="77777777"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directors are responsible for preparing the Directors’ report (incorporating the strategic report) and the financial statements in accordance with applicable law and regulations.</w:t>
      </w:r>
    </w:p>
    <w:p w14:paraId="1FB6F1B6" w14:textId="77777777" w:rsidR="00457765" w:rsidRPr="00940A20" w:rsidRDefault="00457765" w:rsidP="00457765">
      <w:pPr>
        <w:jc w:val="both"/>
        <w:rPr>
          <w:rFonts w:ascii="Arial" w:hAnsi="Arial" w:cs="Arial"/>
          <w:sz w:val="20"/>
        </w:rPr>
      </w:pPr>
      <w:r w:rsidRPr="00940A20">
        <w:rPr>
          <w:rFonts w:ascii="Arial" w:hAnsi="Arial" w:cs="Arial"/>
          <w:sz w:val="20"/>
        </w:rPr>
        <w:t xml:space="preserve">Company law requires the directors to prepare financial statements for each financial year. Under that law the directors have prepared the company financial statements in accordance </w:t>
      </w:r>
      <w:r w:rsidRPr="00940A20">
        <w:rPr>
          <w:rFonts w:ascii="Arial" w:hAnsi="Arial"/>
          <w:sz w:val="20"/>
          <w:szCs w:val="20"/>
          <w:lang w:val="en-GB"/>
        </w:rPr>
        <w:t>the Companies Act 2006, the Statement of Recommended Practice – Accounting for Further and Higher Education Institutions, the Accounts Direction issued by the Higher Education Funding Council for Wales and other relevant Accounting Standards (United Kingdom General Accounting Practice)</w:t>
      </w:r>
      <w:r w:rsidRPr="00940A20">
        <w:rPr>
          <w:rFonts w:ascii="Arial" w:hAnsi="Arial" w:cs="Arial"/>
          <w:sz w:val="20"/>
        </w:rPr>
        <w:t xml:space="preserve">.  </w:t>
      </w:r>
      <w:r w:rsidRPr="00940A20">
        <w:rPr>
          <w:rFonts w:ascii="Arial" w:hAnsi="Arial"/>
          <w:sz w:val="20"/>
          <w:szCs w:val="20"/>
          <w:lang w:val="en-GB"/>
        </w:rPr>
        <w:t>In addition, within the terms and conditions of the Financial Memorandum agreed between the company and the University (Financial Memorandum), the directors are required to prepare the annual report and financial statements for each accounting period which give a true and fair view of the state of affairs of the company and of the surplus or deficit for that period.</w:t>
      </w:r>
      <w:r w:rsidRPr="00940A20">
        <w:rPr>
          <w:rFonts w:ascii="Arial" w:hAnsi="Arial" w:cs="Arial"/>
          <w:sz w:val="20"/>
        </w:rPr>
        <w:t xml:space="preserve">  In preparing these financial statements, the directors are required to:</w:t>
      </w:r>
    </w:p>
    <w:p w14:paraId="486388B1" w14:textId="77777777" w:rsidR="00457765" w:rsidRPr="00940A20" w:rsidRDefault="00457765" w:rsidP="00457765">
      <w:pPr>
        <w:jc w:val="both"/>
        <w:rPr>
          <w:rFonts w:ascii="Arial" w:hAnsi="Arial" w:cs="Arial"/>
          <w:sz w:val="20"/>
        </w:rPr>
      </w:pPr>
    </w:p>
    <w:p w14:paraId="2D7FC345" w14:textId="77777777" w:rsidR="00457765" w:rsidRPr="00940A20" w:rsidRDefault="00457765" w:rsidP="00457765">
      <w:pPr>
        <w:numPr>
          <w:ilvl w:val="0"/>
          <w:numId w:val="11"/>
        </w:numPr>
        <w:spacing w:after="160" w:line="240" w:lineRule="atLeast"/>
        <w:jc w:val="both"/>
        <w:rPr>
          <w:rFonts w:ascii="Arial" w:hAnsi="Arial" w:cs="Arial"/>
          <w:sz w:val="20"/>
        </w:rPr>
      </w:pPr>
      <w:r w:rsidRPr="00940A20">
        <w:rPr>
          <w:rFonts w:ascii="Arial" w:hAnsi="Arial" w:cs="Arial"/>
          <w:sz w:val="20"/>
        </w:rPr>
        <w:t>select suitable accounting policies and then apply them consistently;</w:t>
      </w:r>
    </w:p>
    <w:p w14:paraId="19730729" w14:textId="77777777"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make judgements and accounting estimates that are reasonable and prudent;</w:t>
      </w:r>
    </w:p>
    <w:p w14:paraId="6CE6623E" w14:textId="77777777"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state whether applicable UK Accounting Standards have been followed, subject to any material departures disclosed and explained in the financial statements;</w:t>
      </w:r>
    </w:p>
    <w:p w14:paraId="5D53E71F" w14:textId="77777777"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prepare the financial statements on the going concern basis unless it is inappropriate to presume that the company will continue in business.</w:t>
      </w:r>
    </w:p>
    <w:p w14:paraId="76D6812D" w14:textId="77777777" w:rsidR="004B5ADA" w:rsidRPr="00940A20" w:rsidRDefault="004B5ADA" w:rsidP="004B5ADA">
      <w:pPr>
        <w:jc w:val="both"/>
        <w:rPr>
          <w:rFonts w:ascii="Arial" w:hAnsi="Arial"/>
          <w:sz w:val="20"/>
          <w:szCs w:val="20"/>
          <w:lang w:val="en-GB"/>
        </w:rPr>
      </w:pPr>
    </w:p>
    <w:p w14:paraId="1E26914A" w14:textId="77777777" w:rsidR="004B5ADA" w:rsidRPr="00940A20" w:rsidRDefault="004B5ADA" w:rsidP="004B5ADA">
      <w:pPr>
        <w:jc w:val="both"/>
        <w:rPr>
          <w:rFonts w:ascii="Arial" w:hAnsi="Arial"/>
          <w:sz w:val="20"/>
          <w:szCs w:val="20"/>
          <w:lang w:val="en-GB"/>
        </w:rPr>
      </w:pPr>
    </w:p>
    <w:p w14:paraId="48A073C3" w14:textId="77777777"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directors took reasonable steps to meet their responsibilities in respect of:</w:t>
      </w:r>
    </w:p>
    <w:p w14:paraId="4E85DC4D" w14:textId="77777777" w:rsidR="00457765" w:rsidRPr="00940A20" w:rsidRDefault="00457765" w:rsidP="00457765">
      <w:pPr>
        <w:jc w:val="both"/>
        <w:rPr>
          <w:rFonts w:ascii="Arial" w:hAnsi="Arial"/>
          <w:sz w:val="20"/>
          <w:szCs w:val="20"/>
          <w:lang w:val="en-GB"/>
        </w:rPr>
      </w:pPr>
    </w:p>
    <w:p w14:paraId="0061555C" w14:textId="77777777"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 xml:space="preserve">ensuring that funds from </w:t>
      </w:r>
      <w:r w:rsidR="00205D9C">
        <w:rPr>
          <w:rFonts w:ascii="Arial" w:hAnsi="Arial" w:cs="Arial"/>
          <w:sz w:val="20"/>
        </w:rPr>
        <w:t xml:space="preserve">Welsh Government </w:t>
      </w:r>
      <w:r w:rsidRPr="00940A20">
        <w:rPr>
          <w:rFonts w:ascii="Arial" w:hAnsi="Arial" w:cs="Arial"/>
          <w:sz w:val="20"/>
        </w:rPr>
        <w:t>were used only for the purpose for which they were given and in accordance with the Financial Memorandum and any other conditions which the Welsh Government may from time to time prescribe;</w:t>
      </w:r>
    </w:p>
    <w:p w14:paraId="311466AA" w14:textId="77777777"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ensuring that there were appropriate financial and management controls in place to safeguard public funds and funds from other sources;</w:t>
      </w:r>
    </w:p>
    <w:p w14:paraId="76B36318" w14:textId="77777777" w:rsidR="00457765" w:rsidRPr="00940A20" w:rsidRDefault="00457765" w:rsidP="00457765">
      <w:pPr>
        <w:numPr>
          <w:ilvl w:val="0"/>
          <w:numId w:val="10"/>
        </w:numPr>
        <w:spacing w:after="160" w:line="240" w:lineRule="atLeast"/>
        <w:jc w:val="both"/>
        <w:rPr>
          <w:rFonts w:ascii="Arial" w:hAnsi="Arial" w:cs="Arial"/>
          <w:sz w:val="20"/>
        </w:rPr>
      </w:pPr>
      <w:r w:rsidRPr="00940A20">
        <w:rPr>
          <w:rFonts w:ascii="Arial" w:hAnsi="Arial" w:cs="Arial"/>
          <w:sz w:val="20"/>
        </w:rPr>
        <w:t xml:space="preserve">safeguarding the assets of the company and to prevent and detect fraud and other irregularities securing the economical, </w:t>
      </w:r>
      <w:proofErr w:type="gramStart"/>
      <w:r w:rsidRPr="00940A20">
        <w:rPr>
          <w:rFonts w:ascii="Arial" w:hAnsi="Arial" w:cs="Arial"/>
          <w:sz w:val="20"/>
        </w:rPr>
        <w:t>efficient</w:t>
      </w:r>
      <w:proofErr w:type="gramEnd"/>
      <w:r w:rsidRPr="00940A20">
        <w:rPr>
          <w:rFonts w:ascii="Arial" w:hAnsi="Arial" w:cs="Arial"/>
          <w:sz w:val="20"/>
        </w:rPr>
        <w:t xml:space="preserve"> and effective management of the company’s resources and expenditure.</w:t>
      </w:r>
    </w:p>
    <w:p w14:paraId="5AED880D" w14:textId="77777777" w:rsidR="004B5ADA" w:rsidRPr="00940A20" w:rsidRDefault="004B5ADA" w:rsidP="004B5ADA">
      <w:pPr>
        <w:jc w:val="both"/>
        <w:rPr>
          <w:rFonts w:ascii="Arial" w:hAnsi="Arial"/>
          <w:b/>
          <w:sz w:val="20"/>
          <w:szCs w:val="20"/>
          <w:lang w:val="en-GB"/>
        </w:rPr>
      </w:pPr>
    </w:p>
    <w:p w14:paraId="65895022" w14:textId="77777777" w:rsidR="00457765" w:rsidRPr="00940A20" w:rsidRDefault="00457765" w:rsidP="00457765">
      <w:pPr>
        <w:jc w:val="both"/>
        <w:rPr>
          <w:rFonts w:ascii="Arial" w:hAnsi="Arial"/>
          <w:b/>
          <w:sz w:val="20"/>
          <w:szCs w:val="20"/>
          <w:lang w:val="en-GB"/>
        </w:rPr>
      </w:pPr>
      <w:r w:rsidRPr="00940A20">
        <w:rPr>
          <w:rFonts w:ascii="Arial" w:hAnsi="Arial"/>
          <w:b/>
          <w:sz w:val="20"/>
          <w:szCs w:val="20"/>
          <w:lang w:val="en-GB"/>
        </w:rPr>
        <w:t>Directors’ indemnities</w:t>
      </w:r>
    </w:p>
    <w:p w14:paraId="5FD41A64" w14:textId="77777777"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company purchased and maintained throughout the financial year directors’ and officers’ liability insurance.</w:t>
      </w:r>
    </w:p>
    <w:p w14:paraId="670559B3" w14:textId="77777777" w:rsidR="00457765" w:rsidRPr="00940A20" w:rsidRDefault="00457765" w:rsidP="00457765">
      <w:pPr>
        <w:jc w:val="both"/>
        <w:rPr>
          <w:rFonts w:ascii="Arial" w:hAnsi="Arial"/>
          <w:sz w:val="20"/>
          <w:szCs w:val="20"/>
          <w:lang w:val="en-GB"/>
        </w:rPr>
      </w:pPr>
    </w:p>
    <w:p w14:paraId="534F0D08" w14:textId="77777777" w:rsidR="00457765" w:rsidRPr="00940A20" w:rsidRDefault="00457765" w:rsidP="00457765">
      <w:pPr>
        <w:jc w:val="both"/>
        <w:rPr>
          <w:rFonts w:ascii="Arial" w:hAnsi="Arial"/>
          <w:sz w:val="20"/>
          <w:szCs w:val="20"/>
          <w:lang w:val="en-GB"/>
        </w:rPr>
      </w:pPr>
      <w:r w:rsidRPr="00940A20">
        <w:rPr>
          <w:rFonts w:ascii="Arial" w:hAnsi="Arial"/>
          <w:sz w:val="20"/>
          <w:szCs w:val="20"/>
          <w:lang w:val="en-GB"/>
        </w:rPr>
        <w:t>This was also in force at the date of approval of the annual report and financial statements.</w:t>
      </w:r>
    </w:p>
    <w:p w14:paraId="1AB3C00E" w14:textId="77777777" w:rsidR="007800EF" w:rsidRDefault="007800EF" w:rsidP="004B5ADA">
      <w:pPr>
        <w:jc w:val="both"/>
        <w:rPr>
          <w:rFonts w:ascii="Arial" w:hAnsi="Arial"/>
          <w:b/>
          <w:lang w:val="en-GB"/>
        </w:rPr>
      </w:pPr>
    </w:p>
    <w:p w14:paraId="7CDB8BE2" w14:textId="77777777" w:rsidR="007800EF" w:rsidRDefault="007800EF" w:rsidP="004B5ADA">
      <w:pPr>
        <w:jc w:val="both"/>
        <w:rPr>
          <w:rFonts w:ascii="Arial" w:hAnsi="Arial"/>
          <w:b/>
          <w:lang w:val="en-GB"/>
        </w:rPr>
      </w:pPr>
    </w:p>
    <w:p w14:paraId="0D926327" w14:textId="77777777" w:rsidR="007800EF" w:rsidRDefault="007800EF" w:rsidP="004B5ADA">
      <w:pPr>
        <w:jc w:val="both"/>
        <w:rPr>
          <w:rFonts w:ascii="Arial" w:hAnsi="Arial"/>
          <w:b/>
          <w:lang w:val="en-GB"/>
        </w:rPr>
      </w:pPr>
    </w:p>
    <w:p w14:paraId="43F280FF" w14:textId="77777777" w:rsidR="00457765" w:rsidRPr="00940A20" w:rsidRDefault="00457765" w:rsidP="00457765">
      <w:pPr>
        <w:jc w:val="both"/>
        <w:rPr>
          <w:rFonts w:ascii="Arial" w:hAnsi="Arial"/>
          <w:b/>
          <w:lang w:val="en-GB"/>
        </w:rPr>
      </w:pPr>
      <w:r w:rsidRPr="00940A20">
        <w:rPr>
          <w:rFonts w:ascii="Arial" w:hAnsi="Arial"/>
          <w:b/>
          <w:lang w:val="en-GB"/>
        </w:rPr>
        <w:lastRenderedPageBreak/>
        <w:t>Directors’ report (incorporating Strategic report) for the year ended 31 July 201</w:t>
      </w:r>
      <w:r w:rsidR="004C1FE6">
        <w:rPr>
          <w:rFonts w:ascii="Arial" w:hAnsi="Arial"/>
          <w:b/>
          <w:lang w:val="en-GB"/>
        </w:rPr>
        <w:t>8</w:t>
      </w:r>
      <w:r w:rsidRPr="00940A20">
        <w:rPr>
          <w:rFonts w:ascii="Arial" w:hAnsi="Arial"/>
          <w:b/>
          <w:lang w:val="en-GB"/>
        </w:rPr>
        <w:t xml:space="preserve"> (continued)</w:t>
      </w:r>
    </w:p>
    <w:p w14:paraId="494B8875" w14:textId="77777777" w:rsidR="00457765" w:rsidRPr="00940A20" w:rsidRDefault="00457765" w:rsidP="00457765">
      <w:pPr>
        <w:jc w:val="both"/>
        <w:rPr>
          <w:rFonts w:ascii="Arial" w:hAnsi="Arial"/>
          <w:b/>
          <w:sz w:val="20"/>
          <w:szCs w:val="20"/>
          <w:lang w:val="en-GB"/>
        </w:rPr>
      </w:pPr>
    </w:p>
    <w:p w14:paraId="71BED7D4" w14:textId="77777777" w:rsidR="00457765" w:rsidRPr="00940A20" w:rsidRDefault="00457765" w:rsidP="00457765">
      <w:pPr>
        <w:jc w:val="both"/>
        <w:rPr>
          <w:rFonts w:ascii="Arial" w:hAnsi="Arial"/>
          <w:b/>
          <w:sz w:val="20"/>
          <w:szCs w:val="20"/>
          <w:lang w:val="en-GB"/>
        </w:rPr>
      </w:pPr>
    </w:p>
    <w:p w14:paraId="416ACC5D" w14:textId="77777777" w:rsidR="00457765" w:rsidRPr="00940A20" w:rsidRDefault="00457765" w:rsidP="00457765">
      <w:pPr>
        <w:jc w:val="both"/>
        <w:rPr>
          <w:rFonts w:ascii="Arial" w:hAnsi="Arial" w:cs="Arial"/>
          <w:sz w:val="20"/>
        </w:rPr>
      </w:pPr>
      <w:r w:rsidRPr="00940A20">
        <w:rPr>
          <w:rFonts w:ascii="Arial" w:hAnsi="Arial" w:cs="Arial"/>
          <w:b/>
          <w:sz w:val="20"/>
        </w:rPr>
        <w:t>Provision of information to auditors</w:t>
      </w:r>
    </w:p>
    <w:p w14:paraId="392ED870" w14:textId="77777777" w:rsidR="00457765" w:rsidRPr="00940A20" w:rsidRDefault="00457765" w:rsidP="00457765">
      <w:pPr>
        <w:jc w:val="both"/>
        <w:rPr>
          <w:rFonts w:ascii="Arial" w:hAnsi="Arial" w:cs="Arial"/>
          <w:sz w:val="20"/>
        </w:rPr>
      </w:pPr>
      <w:r w:rsidRPr="00940A20">
        <w:rPr>
          <w:rFonts w:ascii="Arial" w:hAnsi="Arial" w:cs="Arial"/>
          <w:sz w:val="20"/>
        </w:rPr>
        <w:t>In the case of each director in office at the date the directors’ report is approved, the following applies:</w:t>
      </w:r>
    </w:p>
    <w:p w14:paraId="5532138F" w14:textId="77777777" w:rsidR="00457765" w:rsidRPr="00940A20" w:rsidRDefault="00457765" w:rsidP="00457765">
      <w:pPr>
        <w:ind w:left="720"/>
        <w:jc w:val="both"/>
        <w:rPr>
          <w:rFonts w:ascii="Arial" w:hAnsi="Arial" w:cs="Arial"/>
          <w:sz w:val="20"/>
        </w:rPr>
      </w:pPr>
    </w:p>
    <w:p w14:paraId="7D252ABD" w14:textId="77777777" w:rsidR="00457765" w:rsidRPr="00940A20" w:rsidRDefault="00457765" w:rsidP="00457765">
      <w:pPr>
        <w:numPr>
          <w:ilvl w:val="0"/>
          <w:numId w:val="12"/>
        </w:numPr>
        <w:spacing w:after="160" w:line="259" w:lineRule="auto"/>
        <w:jc w:val="both"/>
        <w:rPr>
          <w:rFonts w:ascii="Arial" w:hAnsi="Arial" w:cs="Arial"/>
          <w:sz w:val="20"/>
        </w:rPr>
      </w:pPr>
      <w:r w:rsidRPr="00940A20">
        <w:rPr>
          <w:rFonts w:ascii="Arial" w:hAnsi="Arial" w:cs="Arial"/>
          <w:sz w:val="20"/>
        </w:rPr>
        <w:t>so far as the director is aware, there is no relevant audit information of which the company’s auditors are unaware; and</w:t>
      </w:r>
    </w:p>
    <w:p w14:paraId="15E5940B" w14:textId="77777777" w:rsidR="00457765" w:rsidRPr="00940A20" w:rsidRDefault="00457765" w:rsidP="00457765">
      <w:pPr>
        <w:jc w:val="both"/>
        <w:rPr>
          <w:rFonts w:ascii="Arial" w:hAnsi="Arial" w:cs="Arial"/>
          <w:sz w:val="20"/>
        </w:rPr>
      </w:pPr>
    </w:p>
    <w:p w14:paraId="236D1562" w14:textId="77777777" w:rsidR="00457765" w:rsidRPr="00940A20" w:rsidRDefault="00205D9C" w:rsidP="00457765">
      <w:pPr>
        <w:numPr>
          <w:ilvl w:val="0"/>
          <w:numId w:val="12"/>
        </w:numPr>
        <w:spacing w:after="160" w:line="259" w:lineRule="auto"/>
        <w:jc w:val="both"/>
        <w:rPr>
          <w:rFonts w:ascii="Arial" w:hAnsi="Arial" w:cs="Arial"/>
          <w:vanish/>
          <w:sz w:val="20"/>
        </w:rPr>
      </w:pPr>
      <w:r>
        <w:rPr>
          <w:rFonts w:ascii="Arial" w:hAnsi="Arial" w:cs="Arial"/>
          <w:sz w:val="20"/>
        </w:rPr>
        <w:t>he/she</w:t>
      </w:r>
      <w:r w:rsidR="00457765" w:rsidRPr="00940A20">
        <w:rPr>
          <w:rFonts w:ascii="Arial" w:hAnsi="Arial" w:cs="Arial"/>
          <w:sz w:val="20"/>
        </w:rPr>
        <w:t xml:space="preserve"> ha</w:t>
      </w:r>
      <w:r>
        <w:rPr>
          <w:rFonts w:ascii="Arial" w:hAnsi="Arial" w:cs="Arial"/>
          <w:sz w:val="20"/>
        </w:rPr>
        <w:t>s</w:t>
      </w:r>
      <w:r w:rsidR="00457765" w:rsidRPr="00940A20">
        <w:rPr>
          <w:rFonts w:ascii="Arial" w:hAnsi="Arial" w:cs="Arial"/>
          <w:sz w:val="20"/>
        </w:rPr>
        <w:t xml:space="preserve"> taken all the steps that ought to have taken as a director </w:t>
      </w:r>
      <w:proofErr w:type="gramStart"/>
      <w:r w:rsidR="00457765" w:rsidRPr="00940A20">
        <w:rPr>
          <w:rFonts w:ascii="Arial" w:hAnsi="Arial" w:cs="Arial"/>
          <w:sz w:val="20"/>
        </w:rPr>
        <w:t>in order to</w:t>
      </w:r>
      <w:proofErr w:type="gramEnd"/>
      <w:r w:rsidR="00457765" w:rsidRPr="00940A20">
        <w:rPr>
          <w:rFonts w:ascii="Arial" w:hAnsi="Arial" w:cs="Arial"/>
          <w:sz w:val="20"/>
        </w:rPr>
        <w:t xml:space="preserve"> make himself / herself aware of any relevant audit information and to establish that the company’s auditors are aware of that information.</w:t>
      </w:r>
    </w:p>
    <w:p w14:paraId="2ADA0A99" w14:textId="77777777" w:rsidR="00457765" w:rsidRPr="00940A20" w:rsidRDefault="00457765" w:rsidP="00457765">
      <w:pPr>
        <w:jc w:val="both"/>
        <w:rPr>
          <w:rFonts w:ascii="Arial" w:hAnsi="Arial" w:cs="Arial"/>
          <w:b/>
          <w:sz w:val="20"/>
        </w:rPr>
      </w:pPr>
      <w:r w:rsidRPr="00940A20">
        <w:rPr>
          <w:rFonts w:ascii="Arial" w:hAnsi="Arial" w:cs="Arial"/>
          <w:b/>
          <w:sz w:val="20"/>
        </w:rPr>
        <w:t xml:space="preserve"> </w:t>
      </w:r>
    </w:p>
    <w:p w14:paraId="09D559B1" w14:textId="77777777" w:rsidR="00457765" w:rsidRPr="00940A20" w:rsidRDefault="00457765" w:rsidP="00457765">
      <w:pPr>
        <w:tabs>
          <w:tab w:val="num" w:pos="1134"/>
        </w:tabs>
        <w:ind w:left="1134" w:hanging="114"/>
        <w:jc w:val="both"/>
        <w:rPr>
          <w:rFonts w:ascii="Arial" w:hAnsi="Arial"/>
          <w:sz w:val="20"/>
          <w:szCs w:val="20"/>
          <w:lang w:val="en-GB"/>
        </w:rPr>
      </w:pPr>
    </w:p>
    <w:p w14:paraId="58DE8110" w14:textId="77777777" w:rsidR="00457765" w:rsidRPr="00940A20" w:rsidRDefault="00457765" w:rsidP="00457765">
      <w:pPr>
        <w:jc w:val="both"/>
        <w:rPr>
          <w:rFonts w:ascii="Arial" w:hAnsi="Arial"/>
          <w:b/>
          <w:sz w:val="20"/>
          <w:szCs w:val="20"/>
          <w:lang w:val="en-GB"/>
        </w:rPr>
      </w:pPr>
    </w:p>
    <w:p w14:paraId="6B0A31A1" w14:textId="77777777" w:rsidR="00457765" w:rsidRPr="00940A20" w:rsidRDefault="00457765" w:rsidP="00457765">
      <w:pPr>
        <w:jc w:val="both"/>
        <w:rPr>
          <w:rFonts w:ascii="Arial" w:hAnsi="Arial"/>
          <w:sz w:val="20"/>
          <w:szCs w:val="20"/>
          <w:lang w:val="en-GB"/>
        </w:rPr>
      </w:pPr>
      <w:r w:rsidRPr="00940A20">
        <w:rPr>
          <w:rFonts w:ascii="Arial" w:hAnsi="Arial"/>
          <w:b/>
          <w:sz w:val="20"/>
          <w:szCs w:val="20"/>
          <w:lang w:val="en-GB"/>
        </w:rPr>
        <w:t>Independent Auditors</w:t>
      </w:r>
    </w:p>
    <w:p w14:paraId="011EE022" w14:textId="77777777" w:rsidR="00457765" w:rsidRPr="00940A20" w:rsidRDefault="00457765" w:rsidP="00457765">
      <w:pPr>
        <w:jc w:val="both"/>
        <w:rPr>
          <w:rFonts w:ascii="Arial" w:hAnsi="Arial"/>
          <w:sz w:val="20"/>
          <w:szCs w:val="20"/>
          <w:lang w:val="en-GB"/>
        </w:rPr>
      </w:pPr>
    </w:p>
    <w:p w14:paraId="18892888" w14:textId="77777777" w:rsidR="00457765" w:rsidRPr="00940A20" w:rsidRDefault="00457765" w:rsidP="00457765">
      <w:pPr>
        <w:jc w:val="both"/>
        <w:rPr>
          <w:rFonts w:ascii="Arial" w:hAnsi="Arial"/>
          <w:sz w:val="20"/>
          <w:szCs w:val="20"/>
          <w:lang w:val="en-GB"/>
        </w:rPr>
      </w:pPr>
      <w:r w:rsidRPr="00940A20">
        <w:rPr>
          <w:rFonts w:ascii="Arial" w:hAnsi="Arial"/>
          <w:sz w:val="20"/>
          <w:szCs w:val="20"/>
          <w:lang w:val="en-GB"/>
        </w:rPr>
        <w:t>The independent auditors, PricewaterhouseCoopers LLP, have indicated their willingness to continue in office, and a resolution concerning their reappointment will be proposed at a future meeting of the Board.</w:t>
      </w:r>
    </w:p>
    <w:p w14:paraId="60E4BB61" w14:textId="77777777" w:rsidR="00457765" w:rsidRPr="00940A20" w:rsidRDefault="00457765" w:rsidP="00457765">
      <w:pPr>
        <w:jc w:val="both"/>
        <w:rPr>
          <w:rFonts w:ascii="Arial" w:hAnsi="Arial"/>
          <w:sz w:val="20"/>
          <w:szCs w:val="20"/>
          <w:lang w:val="en-GB"/>
        </w:rPr>
      </w:pPr>
    </w:p>
    <w:p w14:paraId="41F552A4" w14:textId="77777777" w:rsidR="00457765" w:rsidRPr="004B5ADA" w:rsidRDefault="00457765" w:rsidP="00457765">
      <w:pPr>
        <w:spacing w:after="240" w:line="240" w:lineRule="atLeast"/>
        <w:jc w:val="both"/>
        <w:rPr>
          <w:rFonts w:ascii="Arial" w:eastAsia="Calibri" w:hAnsi="Arial" w:cs="Arial"/>
          <w:b/>
          <w:sz w:val="20"/>
          <w:szCs w:val="20"/>
        </w:rPr>
      </w:pPr>
      <w:r w:rsidRPr="00940A20">
        <w:rPr>
          <w:rFonts w:ascii="Arial" w:eastAsia="Calibri" w:hAnsi="Arial" w:cs="Arial"/>
          <w:b/>
          <w:sz w:val="20"/>
          <w:szCs w:val="20"/>
        </w:rPr>
        <w:t>By order of the board</w:t>
      </w:r>
    </w:p>
    <w:p w14:paraId="7B702A00" w14:textId="77777777" w:rsidR="004B5ADA" w:rsidRPr="004B5ADA" w:rsidRDefault="004B5ADA" w:rsidP="004B5ADA">
      <w:pPr>
        <w:jc w:val="both"/>
        <w:rPr>
          <w:rFonts w:ascii="Arial" w:hAnsi="Arial"/>
          <w:sz w:val="20"/>
          <w:szCs w:val="20"/>
          <w:lang w:val="en-GB"/>
        </w:rPr>
      </w:pPr>
    </w:p>
    <w:p w14:paraId="19084CB2" w14:textId="77777777" w:rsidR="004B5ADA" w:rsidRPr="004B5ADA" w:rsidRDefault="004B5ADA" w:rsidP="004B5ADA">
      <w:pPr>
        <w:jc w:val="both"/>
        <w:rPr>
          <w:rFonts w:ascii="Arial" w:hAnsi="Arial"/>
          <w:sz w:val="20"/>
          <w:szCs w:val="20"/>
          <w:lang w:val="en-GB"/>
        </w:rPr>
      </w:pPr>
    </w:p>
    <w:p w14:paraId="6E730487" w14:textId="77777777" w:rsidR="004B5ADA" w:rsidRPr="004B5ADA" w:rsidRDefault="004B5ADA" w:rsidP="004B5ADA">
      <w:pPr>
        <w:jc w:val="both"/>
        <w:rPr>
          <w:rFonts w:ascii="Arial" w:hAnsi="Arial"/>
          <w:b/>
          <w:sz w:val="20"/>
          <w:szCs w:val="20"/>
          <w:lang w:val="en-GB"/>
        </w:rPr>
      </w:pPr>
    </w:p>
    <w:p w14:paraId="4D81B444" w14:textId="77777777" w:rsidR="004B5ADA" w:rsidRPr="004B5ADA" w:rsidRDefault="004B5ADA" w:rsidP="004B5ADA">
      <w:pPr>
        <w:jc w:val="both"/>
        <w:rPr>
          <w:rFonts w:ascii="Arial" w:hAnsi="Arial"/>
          <w:b/>
          <w:sz w:val="20"/>
          <w:szCs w:val="20"/>
          <w:lang w:val="en-GB"/>
        </w:rPr>
      </w:pPr>
    </w:p>
    <w:p w14:paraId="03ED6D0C" w14:textId="77777777" w:rsidR="004B5ADA" w:rsidRPr="004B5ADA" w:rsidRDefault="004B5ADA" w:rsidP="004B5ADA">
      <w:pPr>
        <w:jc w:val="both"/>
        <w:rPr>
          <w:rFonts w:ascii="Arial" w:hAnsi="Arial"/>
          <w:b/>
          <w:sz w:val="20"/>
          <w:szCs w:val="20"/>
          <w:lang w:val="en-GB"/>
        </w:rPr>
      </w:pPr>
    </w:p>
    <w:p w14:paraId="467D1EC1" w14:textId="77777777" w:rsidR="004B5ADA" w:rsidRPr="004B5ADA" w:rsidRDefault="004B5ADA" w:rsidP="004B5ADA">
      <w:pPr>
        <w:jc w:val="both"/>
        <w:rPr>
          <w:rFonts w:ascii="Arial" w:hAnsi="Arial"/>
          <w:b/>
          <w:sz w:val="20"/>
          <w:szCs w:val="20"/>
          <w:lang w:val="en-GB"/>
        </w:rPr>
      </w:pPr>
    </w:p>
    <w:p w14:paraId="4911B132" w14:textId="77777777" w:rsidR="004B5ADA" w:rsidRPr="004B5ADA" w:rsidRDefault="004B5ADA" w:rsidP="004B5ADA">
      <w:pPr>
        <w:jc w:val="both"/>
        <w:rPr>
          <w:rFonts w:ascii="Arial" w:hAnsi="Arial"/>
          <w:b/>
          <w:sz w:val="20"/>
          <w:szCs w:val="20"/>
          <w:lang w:val="en-GB"/>
        </w:rPr>
      </w:pPr>
      <w:r w:rsidRPr="004B5ADA">
        <w:rPr>
          <w:rFonts w:ascii="Arial" w:hAnsi="Arial"/>
          <w:b/>
          <w:sz w:val="20"/>
          <w:szCs w:val="20"/>
          <w:lang w:val="en-GB"/>
        </w:rPr>
        <w:t>Company secretary</w:t>
      </w:r>
    </w:p>
    <w:p w14:paraId="46C7B842" w14:textId="77777777" w:rsidR="004B5ADA" w:rsidRPr="004B5ADA" w:rsidRDefault="004B5ADA" w:rsidP="004B5ADA">
      <w:pPr>
        <w:jc w:val="both"/>
        <w:rPr>
          <w:rFonts w:ascii="Arial" w:hAnsi="Arial"/>
          <w:sz w:val="20"/>
          <w:szCs w:val="20"/>
          <w:lang w:val="en-GB"/>
        </w:rPr>
      </w:pPr>
      <w:r w:rsidRPr="004B5ADA">
        <w:rPr>
          <w:rFonts w:ascii="Arial" w:hAnsi="Arial"/>
          <w:b/>
          <w:sz w:val="20"/>
          <w:szCs w:val="20"/>
          <w:lang w:val="en-GB"/>
        </w:rPr>
        <w:t>W D Callaway</w:t>
      </w:r>
      <w:r w:rsidRPr="004B5ADA">
        <w:rPr>
          <w:rFonts w:ascii="Arial" w:hAnsi="Arial"/>
          <w:sz w:val="20"/>
          <w:szCs w:val="20"/>
          <w:lang w:val="en-GB"/>
        </w:rPr>
        <w:tab/>
      </w:r>
      <w:r w:rsidRPr="004B5ADA">
        <w:rPr>
          <w:rFonts w:ascii="Arial" w:hAnsi="Arial"/>
          <w:sz w:val="20"/>
          <w:szCs w:val="20"/>
          <w:lang w:val="en-GB"/>
        </w:rPr>
        <w:tab/>
      </w:r>
    </w:p>
    <w:p w14:paraId="76F4A7CC" w14:textId="77777777" w:rsidR="004B5ADA" w:rsidRPr="004B5ADA" w:rsidRDefault="004B5ADA" w:rsidP="004B5ADA">
      <w:pPr>
        <w:autoSpaceDE w:val="0"/>
        <w:autoSpaceDN w:val="0"/>
        <w:adjustRightInd w:val="0"/>
        <w:jc w:val="both"/>
        <w:rPr>
          <w:rFonts w:ascii="Arial" w:hAnsi="Arial"/>
          <w:sz w:val="20"/>
          <w:szCs w:val="20"/>
          <w:lang w:val="en-GB"/>
        </w:rPr>
      </w:pPr>
    </w:p>
    <w:p w14:paraId="22D62590" w14:textId="77777777" w:rsidR="004B5ADA" w:rsidRDefault="00423A56" w:rsidP="004B5ADA">
      <w:pPr>
        <w:autoSpaceDE w:val="0"/>
        <w:autoSpaceDN w:val="0"/>
        <w:adjustRightInd w:val="0"/>
        <w:jc w:val="both"/>
        <w:rPr>
          <w:rFonts w:ascii="Arial" w:hAnsi="Arial"/>
          <w:sz w:val="20"/>
          <w:szCs w:val="20"/>
          <w:lang w:val="en-GB"/>
        </w:rPr>
      </w:pPr>
      <w:r w:rsidRPr="00877539">
        <w:rPr>
          <w:rFonts w:ascii="Arial" w:hAnsi="Arial"/>
          <w:sz w:val="20"/>
          <w:szCs w:val="20"/>
          <w:lang w:val="en-GB"/>
        </w:rPr>
        <w:t xml:space="preserve"> </w:t>
      </w:r>
      <w:r w:rsidR="00492EF2" w:rsidRPr="00877539">
        <w:rPr>
          <w:rFonts w:ascii="Arial" w:hAnsi="Arial"/>
          <w:sz w:val="20"/>
          <w:szCs w:val="20"/>
          <w:lang w:val="en-GB"/>
        </w:rPr>
        <w:t>Novem</w:t>
      </w:r>
      <w:r w:rsidR="00877539" w:rsidRPr="00877539">
        <w:rPr>
          <w:rFonts w:ascii="Arial" w:hAnsi="Arial"/>
          <w:sz w:val="20"/>
          <w:szCs w:val="20"/>
          <w:lang w:val="en-GB"/>
        </w:rPr>
        <w:t>ber 2018</w:t>
      </w:r>
    </w:p>
    <w:p w14:paraId="0C6BC0E2" w14:textId="77777777" w:rsidR="00457765" w:rsidRDefault="00457765" w:rsidP="004B5ADA">
      <w:pPr>
        <w:autoSpaceDE w:val="0"/>
        <w:autoSpaceDN w:val="0"/>
        <w:adjustRightInd w:val="0"/>
        <w:jc w:val="both"/>
        <w:rPr>
          <w:rFonts w:ascii="Arial" w:hAnsi="Arial"/>
          <w:sz w:val="20"/>
          <w:szCs w:val="20"/>
          <w:lang w:val="en-GB"/>
        </w:rPr>
      </w:pPr>
    </w:p>
    <w:p w14:paraId="1CD36117" w14:textId="77777777" w:rsidR="00D64EDB" w:rsidRPr="004B5ADA" w:rsidRDefault="00D64EDB" w:rsidP="004B5ADA">
      <w:pPr>
        <w:autoSpaceDE w:val="0"/>
        <w:autoSpaceDN w:val="0"/>
        <w:adjustRightInd w:val="0"/>
        <w:jc w:val="both"/>
        <w:rPr>
          <w:rFonts w:ascii="Arial" w:hAnsi="Arial"/>
          <w:sz w:val="20"/>
          <w:szCs w:val="20"/>
          <w:lang w:val="en-GB"/>
        </w:rPr>
      </w:pPr>
    </w:p>
    <w:p w14:paraId="744071AA" w14:textId="77777777" w:rsidR="00486046" w:rsidRDefault="00486046" w:rsidP="00617B78">
      <w:pPr>
        <w:autoSpaceDE w:val="0"/>
        <w:autoSpaceDN w:val="0"/>
        <w:adjustRightInd w:val="0"/>
        <w:jc w:val="both"/>
        <w:rPr>
          <w:rFonts w:ascii="Arial" w:hAnsi="Arial"/>
          <w:sz w:val="20"/>
          <w:szCs w:val="20"/>
          <w:lang w:val="en-GB"/>
        </w:rPr>
      </w:pPr>
    </w:p>
    <w:p w14:paraId="67557D71" w14:textId="77777777" w:rsidR="000B6EFC" w:rsidRDefault="000B6EFC" w:rsidP="00617B78">
      <w:pPr>
        <w:autoSpaceDE w:val="0"/>
        <w:autoSpaceDN w:val="0"/>
        <w:adjustRightInd w:val="0"/>
        <w:jc w:val="both"/>
        <w:rPr>
          <w:rFonts w:ascii="Arial" w:hAnsi="Arial"/>
          <w:sz w:val="20"/>
          <w:szCs w:val="20"/>
          <w:lang w:val="en-GB"/>
        </w:rPr>
      </w:pPr>
    </w:p>
    <w:p w14:paraId="55BA4D76" w14:textId="77777777" w:rsidR="000B6EFC" w:rsidRDefault="000B6EFC" w:rsidP="00617B78">
      <w:pPr>
        <w:autoSpaceDE w:val="0"/>
        <w:autoSpaceDN w:val="0"/>
        <w:adjustRightInd w:val="0"/>
        <w:jc w:val="both"/>
        <w:rPr>
          <w:rFonts w:ascii="Arial" w:hAnsi="Arial"/>
          <w:sz w:val="20"/>
          <w:szCs w:val="20"/>
          <w:lang w:val="en-GB"/>
        </w:rPr>
      </w:pPr>
    </w:p>
    <w:p w14:paraId="673A99E8" w14:textId="77777777" w:rsidR="000B6EFC" w:rsidRDefault="000B6EFC" w:rsidP="00617B78">
      <w:pPr>
        <w:autoSpaceDE w:val="0"/>
        <w:autoSpaceDN w:val="0"/>
        <w:adjustRightInd w:val="0"/>
        <w:jc w:val="both"/>
        <w:rPr>
          <w:rFonts w:ascii="Arial" w:hAnsi="Arial"/>
          <w:sz w:val="20"/>
          <w:szCs w:val="20"/>
          <w:lang w:val="en-GB"/>
        </w:rPr>
      </w:pPr>
    </w:p>
    <w:p w14:paraId="4E2F44A7" w14:textId="77777777" w:rsidR="000B6EFC" w:rsidRDefault="000B6EFC" w:rsidP="00617B78">
      <w:pPr>
        <w:autoSpaceDE w:val="0"/>
        <w:autoSpaceDN w:val="0"/>
        <w:adjustRightInd w:val="0"/>
        <w:jc w:val="both"/>
        <w:rPr>
          <w:rFonts w:ascii="Arial" w:hAnsi="Arial"/>
          <w:sz w:val="20"/>
          <w:szCs w:val="20"/>
          <w:lang w:val="en-GB"/>
        </w:rPr>
      </w:pPr>
    </w:p>
    <w:p w14:paraId="06699FAD" w14:textId="77777777" w:rsidR="005D0BEE" w:rsidRDefault="005D0BEE" w:rsidP="00617B78">
      <w:pPr>
        <w:autoSpaceDE w:val="0"/>
        <w:autoSpaceDN w:val="0"/>
        <w:adjustRightInd w:val="0"/>
        <w:jc w:val="both"/>
        <w:rPr>
          <w:rFonts w:ascii="Arial" w:hAnsi="Arial"/>
          <w:sz w:val="20"/>
          <w:szCs w:val="20"/>
          <w:lang w:val="en-GB"/>
        </w:rPr>
      </w:pPr>
    </w:p>
    <w:p w14:paraId="1D1F5DA2" w14:textId="77777777" w:rsidR="005D0BEE" w:rsidRDefault="005D0BEE" w:rsidP="00617B78">
      <w:pPr>
        <w:autoSpaceDE w:val="0"/>
        <w:autoSpaceDN w:val="0"/>
        <w:adjustRightInd w:val="0"/>
        <w:jc w:val="both"/>
        <w:rPr>
          <w:rFonts w:ascii="Arial" w:hAnsi="Arial"/>
          <w:sz w:val="20"/>
          <w:szCs w:val="20"/>
          <w:lang w:val="en-GB"/>
        </w:rPr>
      </w:pPr>
    </w:p>
    <w:p w14:paraId="5757C2A7" w14:textId="77777777" w:rsidR="005D0BEE" w:rsidRDefault="005D0BEE" w:rsidP="00617B78">
      <w:pPr>
        <w:autoSpaceDE w:val="0"/>
        <w:autoSpaceDN w:val="0"/>
        <w:adjustRightInd w:val="0"/>
        <w:jc w:val="both"/>
        <w:rPr>
          <w:rFonts w:ascii="Arial" w:hAnsi="Arial"/>
          <w:sz w:val="20"/>
          <w:szCs w:val="20"/>
          <w:lang w:val="en-GB"/>
        </w:rPr>
      </w:pPr>
    </w:p>
    <w:p w14:paraId="5CD3605A" w14:textId="77777777" w:rsidR="005D0BEE" w:rsidRDefault="005D0BEE" w:rsidP="00617B78">
      <w:pPr>
        <w:autoSpaceDE w:val="0"/>
        <w:autoSpaceDN w:val="0"/>
        <w:adjustRightInd w:val="0"/>
        <w:jc w:val="both"/>
        <w:rPr>
          <w:rFonts w:ascii="Arial" w:hAnsi="Arial"/>
          <w:sz w:val="20"/>
          <w:szCs w:val="20"/>
          <w:lang w:val="en-GB"/>
        </w:rPr>
      </w:pPr>
    </w:p>
    <w:p w14:paraId="342434D0" w14:textId="77777777" w:rsidR="005D0BEE" w:rsidRDefault="005D0BEE" w:rsidP="00617B78">
      <w:pPr>
        <w:autoSpaceDE w:val="0"/>
        <w:autoSpaceDN w:val="0"/>
        <w:adjustRightInd w:val="0"/>
        <w:jc w:val="both"/>
        <w:rPr>
          <w:rFonts w:ascii="Arial" w:hAnsi="Arial"/>
          <w:sz w:val="20"/>
          <w:szCs w:val="20"/>
          <w:lang w:val="en-GB"/>
        </w:rPr>
      </w:pPr>
    </w:p>
    <w:p w14:paraId="6C0ADA6A" w14:textId="77777777" w:rsidR="005D0BEE" w:rsidRDefault="005D0BEE" w:rsidP="00617B78">
      <w:pPr>
        <w:autoSpaceDE w:val="0"/>
        <w:autoSpaceDN w:val="0"/>
        <w:adjustRightInd w:val="0"/>
        <w:jc w:val="both"/>
        <w:rPr>
          <w:rFonts w:ascii="Arial" w:hAnsi="Arial"/>
          <w:sz w:val="20"/>
          <w:szCs w:val="20"/>
          <w:lang w:val="en-GB"/>
        </w:rPr>
      </w:pPr>
    </w:p>
    <w:p w14:paraId="7769FFF4" w14:textId="77777777" w:rsidR="005D0BEE" w:rsidRDefault="005D0BEE" w:rsidP="00617B78">
      <w:pPr>
        <w:autoSpaceDE w:val="0"/>
        <w:autoSpaceDN w:val="0"/>
        <w:adjustRightInd w:val="0"/>
        <w:jc w:val="both"/>
        <w:rPr>
          <w:rFonts w:ascii="Arial" w:hAnsi="Arial"/>
          <w:sz w:val="20"/>
          <w:szCs w:val="20"/>
          <w:lang w:val="en-GB"/>
        </w:rPr>
      </w:pPr>
    </w:p>
    <w:p w14:paraId="388D1FC3" w14:textId="77777777" w:rsidR="005D0BEE" w:rsidRDefault="005D0BEE" w:rsidP="00617B78">
      <w:pPr>
        <w:autoSpaceDE w:val="0"/>
        <w:autoSpaceDN w:val="0"/>
        <w:adjustRightInd w:val="0"/>
        <w:jc w:val="both"/>
        <w:rPr>
          <w:rFonts w:ascii="Arial" w:hAnsi="Arial"/>
          <w:sz w:val="20"/>
          <w:szCs w:val="20"/>
          <w:lang w:val="en-GB"/>
        </w:rPr>
      </w:pPr>
    </w:p>
    <w:p w14:paraId="190859E1" w14:textId="77777777" w:rsidR="005D0BEE" w:rsidRDefault="005D0BEE" w:rsidP="00617B78">
      <w:pPr>
        <w:autoSpaceDE w:val="0"/>
        <w:autoSpaceDN w:val="0"/>
        <w:adjustRightInd w:val="0"/>
        <w:jc w:val="both"/>
        <w:rPr>
          <w:rFonts w:ascii="Arial" w:hAnsi="Arial"/>
          <w:sz w:val="20"/>
          <w:szCs w:val="20"/>
          <w:lang w:val="en-GB"/>
        </w:rPr>
      </w:pPr>
    </w:p>
    <w:p w14:paraId="706CBEA3" w14:textId="77777777" w:rsidR="005D0BEE" w:rsidRDefault="005D0BEE" w:rsidP="00617B78">
      <w:pPr>
        <w:autoSpaceDE w:val="0"/>
        <w:autoSpaceDN w:val="0"/>
        <w:adjustRightInd w:val="0"/>
        <w:jc w:val="both"/>
        <w:rPr>
          <w:rFonts w:ascii="Arial" w:hAnsi="Arial"/>
          <w:sz w:val="20"/>
          <w:szCs w:val="20"/>
          <w:lang w:val="en-GB"/>
        </w:rPr>
      </w:pPr>
    </w:p>
    <w:p w14:paraId="16DA725F" w14:textId="77777777" w:rsidR="005D0BEE" w:rsidRDefault="005D0BEE" w:rsidP="00617B78">
      <w:pPr>
        <w:autoSpaceDE w:val="0"/>
        <w:autoSpaceDN w:val="0"/>
        <w:adjustRightInd w:val="0"/>
        <w:jc w:val="both"/>
        <w:rPr>
          <w:rFonts w:ascii="Arial" w:hAnsi="Arial"/>
          <w:sz w:val="20"/>
          <w:szCs w:val="20"/>
          <w:lang w:val="en-GB"/>
        </w:rPr>
      </w:pPr>
    </w:p>
    <w:p w14:paraId="5562636D" w14:textId="77777777" w:rsidR="005D0BEE" w:rsidRDefault="005D0BEE" w:rsidP="00617B78">
      <w:pPr>
        <w:autoSpaceDE w:val="0"/>
        <w:autoSpaceDN w:val="0"/>
        <w:adjustRightInd w:val="0"/>
        <w:jc w:val="both"/>
        <w:rPr>
          <w:rFonts w:ascii="Arial" w:hAnsi="Arial"/>
          <w:sz w:val="20"/>
          <w:szCs w:val="20"/>
          <w:lang w:val="en-GB"/>
        </w:rPr>
      </w:pPr>
    </w:p>
    <w:p w14:paraId="3A8D404A" w14:textId="77777777" w:rsidR="005D0BEE" w:rsidRDefault="005D0BEE" w:rsidP="00617B78">
      <w:pPr>
        <w:autoSpaceDE w:val="0"/>
        <w:autoSpaceDN w:val="0"/>
        <w:adjustRightInd w:val="0"/>
        <w:jc w:val="both"/>
        <w:rPr>
          <w:rFonts w:ascii="Arial" w:hAnsi="Arial"/>
          <w:sz w:val="20"/>
          <w:szCs w:val="20"/>
          <w:lang w:val="en-GB"/>
        </w:rPr>
      </w:pPr>
    </w:p>
    <w:p w14:paraId="57E81BBE" w14:textId="77777777" w:rsidR="005D0BEE" w:rsidRDefault="005D0BEE" w:rsidP="00617B78">
      <w:pPr>
        <w:autoSpaceDE w:val="0"/>
        <w:autoSpaceDN w:val="0"/>
        <w:adjustRightInd w:val="0"/>
        <w:jc w:val="both"/>
        <w:rPr>
          <w:rFonts w:ascii="Arial" w:hAnsi="Arial"/>
          <w:sz w:val="20"/>
          <w:szCs w:val="20"/>
          <w:lang w:val="en-GB"/>
        </w:rPr>
      </w:pPr>
    </w:p>
    <w:p w14:paraId="7E7D1F16" w14:textId="77777777" w:rsidR="005D0BEE" w:rsidRDefault="005D0BEE" w:rsidP="00617B78">
      <w:pPr>
        <w:autoSpaceDE w:val="0"/>
        <w:autoSpaceDN w:val="0"/>
        <w:adjustRightInd w:val="0"/>
        <w:jc w:val="both"/>
        <w:rPr>
          <w:rFonts w:ascii="Arial" w:hAnsi="Arial"/>
          <w:sz w:val="20"/>
          <w:szCs w:val="20"/>
          <w:lang w:val="en-GB"/>
        </w:rPr>
      </w:pPr>
    </w:p>
    <w:p w14:paraId="211E91BF" w14:textId="77777777" w:rsidR="005D0BEE" w:rsidRDefault="005D0BEE" w:rsidP="00617B78">
      <w:pPr>
        <w:autoSpaceDE w:val="0"/>
        <w:autoSpaceDN w:val="0"/>
        <w:adjustRightInd w:val="0"/>
        <w:jc w:val="both"/>
        <w:rPr>
          <w:rFonts w:ascii="Arial" w:hAnsi="Arial"/>
          <w:sz w:val="20"/>
          <w:szCs w:val="20"/>
          <w:lang w:val="en-GB"/>
        </w:rPr>
      </w:pPr>
    </w:p>
    <w:p w14:paraId="2CC9FE84" w14:textId="77777777" w:rsidR="007800EF" w:rsidRDefault="007800EF" w:rsidP="00617B78">
      <w:pPr>
        <w:autoSpaceDE w:val="0"/>
        <w:autoSpaceDN w:val="0"/>
        <w:adjustRightInd w:val="0"/>
        <w:jc w:val="both"/>
        <w:rPr>
          <w:rFonts w:ascii="Arial" w:hAnsi="Arial"/>
          <w:sz w:val="20"/>
          <w:szCs w:val="20"/>
          <w:lang w:val="en-GB"/>
        </w:rPr>
      </w:pPr>
    </w:p>
    <w:p w14:paraId="5C35D549" w14:textId="77777777" w:rsidR="007800EF" w:rsidRDefault="007800EF" w:rsidP="00617B78">
      <w:pPr>
        <w:autoSpaceDE w:val="0"/>
        <w:autoSpaceDN w:val="0"/>
        <w:adjustRightInd w:val="0"/>
        <w:jc w:val="both"/>
        <w:rPr>
          <w:rFonts w:ascii="Arial" w:hAnsi="Arial"/>
          <w:sz w:val="20"/>
          <w:szCs w:val="20"/>
          <w:lang w:val="en-GB"/>
        </w:rPr>
      </w:pPr>
    </w:p>
    <w:p w14:paraId="1844285D" w14:textId="77777777" w:rsidR="007800EF" w:rsidRDefault="007800EF" w:rsidP="00617B78">
      <w:pPr>
        <w:autoSpaceDE w:val="0"/>
        <w:autoSpaceDN w:val="0"/>
        <w:adjustRightInd w:val="0"/>
        <w:jc w:val="both"/>
        <w:rPr>
          <w:rFonts w:ascii="Arial" w:hAnsi="Arial"/>
          <w:sz w:val="20"/>
          <w:szCs w:val="20"/>
          <w:lang w:val="en-GB"/>
        </w:rPr>
      </w:pPr>
    </w:p>
    <w:p w14:paraId="09CD3F45" w14:textId="77777777" w:rsidR="005D0BEE" w:rsidRDefault="005D0BEE" w:rsidP="00617B78">
      <w:pPr>
        <w:autoSpaceDE w:val="0"/>
        <w:autoSpaceDN w:val="0"/>
        <w:adjustRightInd w:val="0"/>
        <w:jc w:val="both"/>
        <w:rPr>
          <w:rFonts w:ascii="Arial" w:hAnsi="Arial"/>
          <w:sz w:val="20"/>
          <w:szCs w:val="20"/>
          <w:lang w:val="en-GB"/>
        </w:rPr>
      </w:pPr>
    </w:p>
    <w:p w14:paraId="2200F87C" w14:textId="77777777" w:rsidR="005D0BEE" w:rsidRDefault="005D0BEE" w:rsidP="00617B78">
      <w:pPr>
        <w:autoSpaceDE w:val="0"/>
        <w:autoSpaceDN w:val="0"/>
        <w:adjustRightInd w:val="0"/>
        <w:jc w:val="both"/>
        <w:rPr>
          <w:rFonts w:ascii="Arial" w:hAnsi="Arial"/>
          <w:sz w:val="20"/>
          <w:szCs w:val="20"/>
          <w:lang w:val="en-GB"/>
        </w:rPr>
      </w:pPr>
    </w:p>
    <w:p w14:paraId="1A496C4A" w14:textId="77777777" w:rsidR="00C522C6" w:rsidRDefault="00C522C6" w:rsidP="007800EF">
      <w:pPr>
        <w:jc w:val="both"/>
        <w:rPr>
          <w:rFonts w:ascii="Arial" w:hAnsi="Arial" w:cs="Arial"/>
          <w:b/>
        </w:rPr>
      </w:pPr>
    </w:p>
    <w:p w14:paraId="0DCC120D" w14:textId="77777777" w:rsidR="007800EF" w:rsidRPr="00AC5BA7" w:rsidRDefault="007800EF" w:rsidP="007800EF">
      <w:pPr>
        <w:jc w:val="both"/>
        <w:rPr>
          <w:rFonts w:ascii="Arial" w:hAnsi="Arial" w:cs="Arial"/>
          <w:b/>
        </w:rPr>
      </w:pPr>
      <w:r w:rsidRPr="00AC5BA7">
        <w:rPr>
          <w:rFonts w:ascii="Arial" w:hAnsi="Arial" w:cs="Arial"/>
          <w:b/>
        </w:rPr>
        <w:lastRenderedPageBreak/>
        <w:t>Public Benefit Statement</w:t>
      </w:r>
      <w:r w:rsidRPr="007800EF">
        <w:rPr>
          <w:rFonts w:ascii="Arial" w:hAnsi="Arial"/>
          <w:b/>
          <w:lang w:val="en-GB"/>
        </w:rPr>
        <w:t xml:space="preserve"> </w:t>
      </w:r>
      <w:r w:rsidR="004C1FE6">
        <w:rPr>
          <w:rFonts w:ascii="Arial" w:hAnsi="Arial"/>
          <w:b/>
          <w:lang w:val="en-GB"/>
        </w:rPr>
        <w:t>for the year ended 31 July 2018</w:t>
      </w:r>
    </w:p>
    <w:p w14:paraId="68DD34EB" w14:textId="77777777" w:rsidR="007800EF" w:rsidRPr="002F17D4" w:rsidRDefault="007800EF" w:rsidP="007800EF">
      <w:pPr>
        <w:jc w:val="both"/>
        <w:rPr>
          <w:rFonts w:ascii="Arial" w:hAnsi="Arial" w:cs="Arial"/>
          <w:sz w:val="20"/>
          <w:szCs w:val="20"/>
        </w:rPr>
      </w:pPr>
    </w:p>
    <w:p w14:paraId="0943FE0E" w14:textId="77777777" w:rsidR="007800EF" w:rsidRPr="00FE2B15" w:rsidRDefault="007800EF" w:rsidP="007800EF">
      <w:pPr>
        <w:jc w:val="both"/>
        <w:rPr>
          <w:rFonts w:ascii="Arial" w:hAnsi="Arial" w:cs="Arial"/>
          <w:b/>
          <w:sz w:val="20"/>
          <w:szCs w:val="20"/>
        </w:rPr>
      </w:pPr>
      <w:r w:rsidRPr="00FE2B15">
        <w:rPr>
          <w:rFonts w:ascii="Arial" w:hAnsi="Arial" w:cs="Arial"/>
          <w:sz w:val="20"/>
          <w:szCs w:val="20"/>
        </w:rPr>
        <w:t xml:space="preserve">Merthyr Tydfil </w:t>
      </w:r>
      <w:r w:rsidR="006D25D8">
        <w:rPr>
          <w:rFonts w:ascii="Arial" w:hAnsi="Arial" w:cs="Arial"/>
          <w:sz w:val="20"/>
          <w:szCs w:val="20"/>
        </w:rPr>
        <w:t>College</w:t>
      </w:r>
      <w:r w:rsidRPr="00FE2B15">
        <w:rPr>
          <w:rFonts w:ascii="Arial" w:hAnsi="Arial" w:cs="Arial"/>
          <w:sz w:val="20"/>
          <w:szCs w:val="20"/>
        </w:rPr>
        <w:t xml:space="preserve"> Limited is a registered charity. The registered address is Merthyr Tydfil </w:t>
      </w:r>
      <w:r w:rsidR="006D25D8">
        <w:rPr>
          <w:rFonts w:ascii="Arial" w:hAnsi="Arial" w:cs="Arial"/>
          <w:sz w:val="20"/>
          <w:szCs w:val="20"/>
        </w:rPr>
        <w:t>College</w:t>
      </w:r>
      <w:r w:rsidRPr="00FE2B15">
        <w:rPr>
          <w:rFonts w:ascii="Arial" w:hAnsi="Arial" w:cs="Arial"/>
          <w:sz w:val="20"/>
          <w:szCs w:val="20"/>
        </w:rPr>
        <w:t>, (University of Sou</w:t>
      </w:r>
      <w:r w:rsidR="006D25D8">
        <w:rPr>
          <w:rFonts w:ascii="Arial" w:hAnsi="Arial" w:cs="Arial"/>
          <w:sz w:val="20"/>
          <w:szCs w:val="20"/>
        </w:rPr>
        <w:t>th Wales)</w:t>
      </w:r>
      <w:r w:rsidR="00122F61">
        <w:rPr>
          <w:rFonts w:ascii="Arial" w:hAnsi="Arial" w:cs="Arial"/>
          <w:sz w:val="20"/>
          <w:szCs w:val="20"/>
        </w:rPr>
        <w:t>, Treforest</w:t>
      </w:r>
      <w:r w:rsidR="006D25D8">
        <w:rPr>
          <w:rFonts w:ascii="Arial" w:hAnsi="Arial" w:cs="Arial"/>
          <w:sz w:val="20"/>
          <w:szCs w:val="20"/>
        </w:rPr>
        <w:t xml:space="preserve">, </w:t>
      </w:r>
      <w:proofErr w:type="spellStart"/>
      <w:r w:rsidR="006D25D8">
        <w:rPr>
          <w:rFonts w:ascii="Arial" w:hAnsi="Arial" w:cs="Arial"/>
          <w:sz w:val="20"/>
          <w:szCs w:val="20"/>
        </w:rPr>
        <w:t>Pontypridd</w:t>
      </w:r>
      <w:proofErr w:type="spellEnd"/>
      <w:r w:rsidR="006D25D8">
        <w:rPr>
          <w:rFonts w:ascii="Arial" w:hAnsi="Arial" w:cs="Arial"/>
          <w:sz w:val="20"/>
          <w:szCs w:val="20"/>
        </w:rPr>
        <w:t>,</w:t>
      </w:r>
      <w:r w:rsidRPr="00FE2B15">
        <w:rPr>
          <w:rFonts w:ascii="Arial" w:hAnsi="Arial" w:cs="Arial"/>
          <w:sz w:val="20"/>
          <w:szCs w:val="20"/>
        </w:rPr>
        <w:t xml:space="preserve"> CF37 1DL and the registered number is 1140289. The members of the Board are directors for the purposes of the Companies Act 2006 and also are the trustees of the Charity and as such have due regard to the Charity Commission’s guidance on public benefit and its supplementary guidance on the advancement of education for the public benefit.</w:t>
      </w:r>
    </w:p>
    <w:p w14:paraId="10761B08" w14:textId="77777777" w:rsidR="007800EF" w:rsidRPr="00FE2B15" w:rsidRDefault="007800EF" w:rsidP="007800EF">
      <w:pPr>
        <w:jc w:val="both"/>
        <w:rPr>
          <w:rFonts w:ascii="Arial" w:hAnsi="Arial" w:cs="Arial"/>
          <w:sz w:val="20"/>
          <w:szCs w:val="20"/>
        </w:rPr>
      </w:pPr>
    </w:p>
    <w:p w14:paraId="1DF7C15F" w14:textId="77777777" w:rsidR="007800EF" w:rsidRPr="00FE2B15" w:rsidRDefault="007800EF" w:rsidP="007800EF">
      <w:pPr>
        <w:jc w:val="both"/>
        <w:rPr>
          <w:rFonts w:ascii="Arial" w:hAnsi="Arial" w:cs="Arial"/>
          <w:b/>
          <w:sz w:val="20"/>
          <w:szCs w:val="20"/>
        </w:rPr>
      </w:pPr>
      <w:r w:rsidRPr="00FE2B15">
        <w:rPr>
          <w:rFonts w:ascii="Arial" w:hAnsi="Arial" w:cs="Arial"/>
          <w:b/>
          <w:sz w:val="20"/>
          <w:szCs w:val="20"/>
        </w:rPr>
        <w:t>Charitable Objectives</w:t>
      </w:r>
    </w:p>
    <w:p w14:paraId="44C22D95"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promotes the advancement of education and learning for the public benefit. It also provides, maintains and improves performance facilities for the benefit of the local community.     </w:t>
      </w:r>
    </w:p>
    <w:p w14:paraId="685B7F53" w14:textId="77777777" w:rsidR="007800EF" w:rsidRPr="00FE2B15" w:rsidRDefault="007800EF" w:rsidP="007800EF">
      <w:pPr>
        <w:jc w:val="both"/>
        <w:rPr>
          <w:rFonts w:ascii="Arial" w:hAnsi="Arial" w:cs="Arial"/>
          <w:sz w:val="20"/>
          <w:szCs w:val="20"/>
        </w:rPr>
      </w:pPr>
    </w:p>
    <w:p w14:paraId="193076F6"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is well aware of its public benefit responsibility and, therefore, ensures this is embedded in all of its operations to offer fully inclusive services.</w:t>
      </w:r>
    </w:p>
    <w:p w14:paraId="73506CBE" w14:textId="77777777" w:rsidR="007800EF" w:rsidRPr="00FE2B15" w:rsidRDefault="007800EF" w:rsidP="007800EF">
      <w:pPr>
        <w:jc w:val="both"/>
        <w:rPr>
          <w:rFonts w:ascii="Arial" w:hAnsi="Arial" w:cs="Arial"/>
          <w:sz w:val="20"/>
          <w:szCs w:val="20"/>
        </w:rPr>
      </w:pPr>
    </w:p>
    <w:p w14:paraId="6F68A9C2" w14:textId="77777777" w:rsidR="007800EF" w:rsidRPr="00FE2B15" w:rsidRDefault="007800EF" w:rsidP="007800EF">
      <w:pPr>
        <w:jc w:val="both"/>
        <w:rPr>
          <w:rFonts w:ascii="Arial" w:hAnsi="Arial" w:cs="Arial"/>
          <w:b/>
          <w:sz w:val="20"/>
          <w:szCs w:val="20"/>
        </w:rPr>
      </w:pPr>
      <w:r w:rsidRPr="00FE2B15">
        <w:rPr>
          <w:rFonts w:ascii="Arial" w:hAnsi="Arial" w:cs="Arial"/>
          <w:b/>
          <w:sz w:val="20"/>
          <w:szCs w:val="20"/>
        </w:rPr>
        <w:t>Fulfilment of the charitable objectives</w:t>
      </w:r>
    </w:p>
    <w:p w14:paraId="1D4577AE" w14:textId="77777777" w:rsidR="007800EF" w:rsidRPr="00FE2B15" w:rsidRDefault="007800EF" w:rsidP="007800EF">
      <w:pPr>
        <w:jc w:val="both"/>
        <w:rPr>
          <w:rFonts w:ascii="Arial" w:hAnsi="Arial" w:cs="Arial"/>
          <w:i/>
          <w:sz w:val="20"/>
          <w:szCs w:val="20"/>
        </w:rPr>
      </w:pPr>
      <w:r w:rsidRPr="00FE2B15">
        <w:rPr>
          <w:rFonts w:ascii="Arial" w:hAnsi="Arial" w:cs="Arial"/>
          <w:i/>
          <w:sz w:val="20"/>
          <w:szCs w:val="20"/>
        </w:rPr>
        <w:t>Beneficiaries</w:t>
      </w:r>
    </w:p>
    <w:p w14:paraId="0D0D1FF6"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has a student population of approximately 3,</w:t>
      </w:r>
      <w:r w:rsidR="00FE2B15" w:rsidRPr="00FE2B15">
        <w:rPr>
          <w:rFonts w:ascii="Arial" w:hAnsi="Arial" w:cs="Arial"/>
          <w:sz w:val="20"/>
          <w:szCs w:val="20"/>
        </w:rPr>
        <w:t>2</w:t>
      </w:r>
      <w:r w:rsidRPr="00FE2B15">
        <w:rPr>
          <w:rFonts w:ascii="Arial" w:hAnsi="Arial" w:cs="Arial"/>
          <w:sz w:val="20"/>
          <w:szCs w:val="20"/>
        </w:rPr>
        <w:t>00 learners through different modes of study, 2,</w:t>
      </w:r>
      <w:r w:rsidR="00FE2B15" w:rsidRPr="00FE2B15">
        <w:rPr>
          <w:rFonts w:ascii="Arial" w:hAnsi="Arial" w:cs="Arial"/>
          <w:sz w:val="20"/>
          <w:szCs w:val="20"/>
        </w:rPr>
        <w:t>2</w:t>
      </w:r>
      <w:r w:rsidRPr="00FE2B15">
        <w:rPr>
          <w:rFonts w:ascii="Arial" w:hAnsi="Arial" w:cs="Arial"/>
          <w:sz w:val="20"/>
          <w:szCs w:val="20"/>
        </w:rPr>
        <w:t>00 full time and 1,</w:t>
      </w:r>
      <w:r w:rsidR="00FE2B15" w:rsidRPr="00FE2B15">
        <w:rPr>
          <w:rFonts w:ascii="Arial" w:hAnsi="Arial" w:cs="Arial"/>
          <w:sz w:val="20"/>
          <w:szCs w:val="20"/>
        </w:rPr>
        <w:t>0</w:t>
      </w:r>
      <w:r w:rsidRPr="00FE2B15">
        <w:rPr>
          <w:rFonts w:ascii="Arial" w:hAnsi="Arial" w:cs="Arial"/>
          <w:sz w:val="20"/>
          <w:szCs w:val="20"/>
        </w:rPr>
        <w:t xml:space="preserve">00 part time.  The primary beneficiaries are students of the </w:t>
      </w:r>
      <w:r w:rsidR="006D25D8">
        <w:rPr>
          <w:rFonts w:ascii="Arial" w:hAnsi="Arial" w:cs="Arial"/>
          <w:sz w:val="20"/>
          <w:szCs w:val="20"/>
        </w:rPr>
        <w:t>College</w:t>
      </w:r>
      <w:r w:rsidRPr="00FE2B15">
        <w:rPr>
          <w:rFonts w:ascii="Arial" w:hAnsi="Arial" w:cs="Arial"/>
          <w:sz w:val="20"/>
          <w:szCs w:val="20"/>
        </w:rPr>
        <w:t xml:space="preserve"> directly engaged in high-quality training in a range of disciplines.  However, beneficiaries extend to pre-</w:t>
      </w:r>
      <w:r w:rsidR="006D25D8">
        <w:rPr>
          <w:rFonts w:ascii="Arial" w:hAnsi="Arial" w:cs="Arial"/>
          <w:sz w:val="20"/>
          <w:szCs w:val="20"/>
        </w:rPr>
        <w:t>College</w:t>
      </w:r>
      <w:r w:rsidRPr="00FE2B15">
        <w:rPr>
          <w:rFonts w:ascii="Arial" w:hAnsi="Arial" w:cs="Arial"/>
          <w:sz w:val="20"/>
          <w:szCs w:val="20"/>
        </w:rPr>
        <w:t xml:space="preserve"> students (from the age of fourteen upwards) in addition to local employers and businesses.</w:t>
      </w:r>
    </w:p>
    <w:p w14:paraId="4B8FDA5C" w14:textId="77777777" w:rsidR="007800EF" w:rsidRPr="00FE2B15" w:rsidRDefault="007800EF" w:rsidP="007800EF">
      <w:pPr>
        <w:jc w:val="both"/>
        <w:rPr>
          <w:rFonts w:ascii="Arial" w:hAnsi="Arial" w:cs="Arial"/>
          <w:sz w:val="20"/>
          <w:szCs w:val="20"/>
        </w:rPr>
      </w:pPr>
    </w:p>
    <w:p w14:paraId="68B8EBE3" w14:textId="77777777" w:rsidR="007800EF" w:rsidRPr="00FE2B15" w:rsidRDefault="007800EF" w:rsidP="007800EF">
      <w:pPr>
        <w:jc w:val="both"/>
        <w:rPr>
          <w:rFonts w:ascii="Arial" w:hAnsi="Arial" w:cs="Arial"/>
          <w:i/>
          <w:sz w:val="20"/>
          <w:szCs w:val="20"/>
        </w:rPr>
      </w:pPr>
      <w:r w:rsidRPr="00FE2B15">
        <w:rPr>
          <w:rFonts w:ascii="Arial" w:hAnsi="Arial" w:cs="Arial"/>
          <w:i/>
          <w:sz w:val="20"/>
          <w:szCs w:val="20"/>
        </w:rPr>
        <w:t xml:space="preserve">Admissions policy </w:t>
      </w:r>
    </w:p>
    <w:p w14:paraId="193E55F5"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operates a flexible admissions policy and provides for individual needs in the design of learning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For some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there are specific entry requirements which are reviewed annually and published in the </w:t>
      </w:r>
      <w:r w:rsidR="006D25D8">
        <w:rPr>
          <w:rFonts w:ascii="Arial" w:hAnsi="Arial" w:cs="Arial"/>
          <w:sz w:val="20"/>
          <w:szCs w:val="20"/>
        </w:rPr>
        <w:t>College</w:t>
      </w:r>
      <w:r w:rsidRPr="00FE2B15">
        <w:rPr>
          <w:rFonts w:ascii="Arial" w:hAnsi="Arial" w:cs="Arial"/>
          <w:sz w:val="20"/>
          <w:szCs w:val="20"/>
        </w:rPr>
        <w:t xml:space="preserve"> prospectus.</w:t>
      </w:r>
    </w:p>
    <w:p w14:paraId="07746077" w14:textId="77777777" w:rsidR="007800EF" w:rsidRPr="00FE2B15" w:rsidRDefault="007800EF" w:rsidP="007800EF">
      <w:pPr>
        <w:jc w:val="both"/>
        <w:rPr>
          <w:rFonts w:ascii="Arial" w:hAnsi="Arial" w:cs="Arial"/>
          <w:sz w:val="20"/>
          <w:szCs w:val="20"/>
        </w:rPr>
      </w:pPr>
    </w:p>
    <w:p w14:paraId="16A55B26" w14:textId="77777777" w:rsidR="007800EF" w:rsidRPr="00FE2B15" w:rsidRDefault="007800EF" w:rsidP="007800EF">
      <w:pPr>
        <w:jc w:val="both"/>
        <w:rPr>
          <w:rFonts w:ascii="Arial" w:hAnsi="Arial" w:cs="Arial"/>
          <w:i/>
          <w:sz w:val="20"/>
          <w:szCs w:val="20"/>
        </w:rPr>
      </w:pPr>
      <w:r w:rsidRPr="00FE2B15">
        <w:rPr>
          <w:rFonts w:ascii="Arial" w:hAnsi="Arial" w:cs="Arial"/>
          <w:i/>
          <w:sz w:val="20"/>
          <w:szCs w:val="20"/>
        </w:rPr>
        <w:t>Bursaries/scholarships</w:t>
      </w:r>
    </w:p>
    <w:p w14:paraId="60A670D5"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Students enrolled at the </w:t>
      </w:r>
      <w:r w:rsidR="006D25D8">
        <w:rPr>
          <w:rFonts w:ascii="Arial" w:hAnsi="Arial" w:cs="Arial"/>
          <w:sz w:val="20"/>
          <w:szCs w:val="20"/>
        </w:rPr>
        <w:t>College</w:t>
      </w:r>
      <w:r w:rsidRPr="00FE2B15">
        <w:rPr>
          <w:rFonts w:ascii="Arial" w:hAnsi="Arial" w:cs="Arial"/>
          <w:sz w:val="20"/>
          <w:szCs w:val="20"/>
        </w:rPr>
        <w:t xml:space="preserve"> are entitled to apply for various support and funding in the same way as anyone studying in further or higher education in Wales.</w:t>
      </w:r>
      <w:r w:rsidR="00240F28">
        <w:rPr>
          <w:rFonts w:ascii="Arial" w:hAnsi="Arial" w:cs="Arial"/>
          <w:sz w:val="20"/>
          <w:szCs w:val="20"/>
        </w:rPr>
        <w:t xml:space="preserve"> These are funded by the </w:t>
      </w:r>
      <w:r w:rsidR="006D25D8">
        <w:rPr>
          <w:rFonts w:ascii="Arial" w:hAnsi="Arial" w:cs="Arial"/>
          <w:sz w:val="20"/>
          <w:szCs w:val="20"/>
        </w:rPr>
        <w:t>College</w:t>
      </w:r>
      <w:r w:rsidR="00240F28">
        <w:rPr>
          <w:rFonts w:ascii="Arial" w:hAnsi="Arial" w:cs="Arial"/>
          <w:sz w:val="20"/>
          <w:szCs w:val="20"/>
        </w:rPr>
        <w:t>.</w:t>
      </w:r>
    </w:p>
    <w:p w14:paraId="6C4385C6" w14:textId="77777777" w:rsidR="007800EF" w:rsidRPr="00FE2B15" w:rsidRDefault="007800EF" w:rsidP="007800EF">
      <w:pPr>
        <w:jc w:val="both"/>
        <w:rPr>
          <w:rFonts w:ascii="Arial" w:hAnsi="Arial" w:cs="Arial"/>
          <w:sz w:val="20"/>
          <w:szCs w:val="20"/>
        </w:rPr>
      </w:pPr>
    </w:p>
    <w:p w14:paraId="756FFA6F"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Students studying further education courses at the </w:t>
      </w:r>
      <w:r w:rsidR="006D25D8">
        <w:rPr>
          <w:rFonts w:ascii="Arial" w:hAnsi="Arial" w:cs="Arial"/>
          <w:sz w:val="20"/>
          <w:szCs w:val="20"/>
        </w:rPr>
        <w:t>College</w:t>
      </w:r>
      <w:r w:rsidRPr="00FE2B15">
        <w:rPr>
          <w:rFonts w:ascii="Arial" w:hAnsi="Arial" w:cs="Arial"/>
          <w:sz w:val="20"/>
          <w:szCs w:val="20"/>
        </w:rPr>
        <w:t xml:space="preserve"> are eligible to apply for various means of support.  The Education Maintenance Allowance is available to students aged 16 to 19 years with the Assembly Learning Grant available to students aged 19+.  The Bursary grant is an alternative means of support which is funded through the </w:t>
      </w:r>
      <w:r w:rsidR="006D25D8">
        <w:rPr>
          <w:rFonts w:ascii="Arial" w:hAnsi="Arial" w:cs="Arial"/>
          <w:sz w:val="20"/>
          <w:szCs w:val="20"/>
        </w:rPr>
        <w:t>College</w:t>
      </w:r>
      <w:r w:rsidRPr="00FE2B15">
        <w:rPr>
          <w:rFonts w:ascii="Arial" w:hAnsi="Arial" w:cs="Arial"/>
          <w:sz w:val="20"/>
          <w:szCs w:val="20"/>
        </w:rPr>
        <w:t>s’ Access funds.</w:t>
      </w:r>
    </w:p>
    <w:p w14:paraId="63E757C1" w14:textId="77777777" w:rsidR="007800EF" w:rsidRPr="00FE2B15" w:rsidRDefault="007800EF" w:rsidP="007800EF">
      <w:pPr>
        <w:jc w:val="both"/>
        <w:rPr>
          <w:rFonts w:ascii="Arial" w:hAnsi="Arial" w:cs="Arial"/>
          <w:sz w:val="20"/>
          <w:szCs w:val="20"/>
        </w:rPr>
      </w:pPr>
    </w:p>
    <w:p w14:paraId="3D1E6274"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In addition to the above the </w:t>
      </w:r>
      <w:r w:rsidR="006D25D8">
        <w:rPr>
          <w:rFonts w:ascii="Arial" w:hAnsi="Arial" w:cs="Arial"/>
          <w:sz w:val="20"/>
          <w:szCs w:val="20"/>
        </w:rPr>
        <w:t>College</w:t>
      </w:r>
      <w:r w:rsidRPr="00FE2B15">
        <w:rPr>
          <w:rFonts w:ascii="Arial" w:hAnsi="Arial" w:cs="Arial"/>
          <w:sz w:val="20"/>
          <w:szCs w:val="20"/>
        </w:rPr>
        <w:t xml:space="preserve"> also administers other initiatives that students can access. </w:t>
      </w:r>
      <w:proofErr w:type="spellStart"/>
      <w:r w:rsidRPr="00FE2B15">
        <w:rPr>
          <w:rFonts w:ascii="Arial" w:hAnsi="Arial" w:cs="Arial"/>
          <w:sz w:val="20"/>
          <w:szCs w:val="20"/>
        </w:rPr>
        <w:t>Subsidised</w:t>
      </w:r>
      <w:proofErr w:type="spellEnd"/>
      <w:r w:rsidRPr="00FE2B15">
        <w:rPr>
          <w:rFonts w:ascii="Arial" w:hAnsi="Arial" w:cs="Arial"/>
          <w:sz w:val="20"/>
          <w:szCs w:val="20"/>
        </w:rPr>
        <w:t xml:space="preserve"> childcare facilities, free meals and transport allowances are available along with financial support for educational visits and study aids.</w:t>
      </w:r>
    </w:p>
    <w:p w14:paraId="51B3BFBA" w14:textId="77777777" w:rsidR="007800EF" w:rsidRPr="00FE2B15" w:rsidRDefault="007800EF" w:rsidP="007800EF">
      <w:pPr>
        <w:jc w:val="both"/>
        <w:rPr>
          <w:rFonts w:ascii="Arial" w:hAnsi="Arial" w:cs="Arial"/>
          <w:sz w:val="20"/>
          <w:szCs w:val="20"/>
        </w:rPr>
      </w:pPr>
    </w:p>
    <w:p w14:paraId="77CF1643"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Higher education students have access to alternative methods of support.  The Assembly Learning Grant or the Higher Education Fee Waiver can be applied for depending on individual circumstances.  There are also funds available for HE students in financial hardship.  The </w:t>
      </w:r>
      <w:r w:rsidR="006D25D8">
        <w:rPr>
          <w:rFonts w:ascii="Arial" w:hAnsi="Arial" w:cs="Arial"/>
          <w:sz w:val="20"/>
          <w:szCs w:val="20"/>
        </w:rPr>
        <w:t>College</w:t>
      </w:r>
      <w:r w:rsidRPr="00FE2B15">
        <w:rPr>
          <w:rFonts w:ascii="Arial" w:hAnsi="Arial" w:cs="Arial"/>
          <w:sz w:val="20"/>
          <w:szCs w:val="20"/>
        </w:rPr>
        <w:t xml:space="preserve"> provides student support and guidance on the application process.</w:t>
      </w:r>
    </w:p>
    <w:p w14:paraId="5E96046B" w14:textId="77777777" w:rsidR="007800EF" w:rsidRPr="00FE2B15" w:rsidRDefault="007800EF" w:rsidP="007800EF">
      <w:pPr>
        <w:jc w:val="both"/>
        <w:rPr>
          <w:rFonts w:ascii="Arial" w:hAnsi="Arial" w:cs="Arial"/>
          <w:sz w:val="20"/>
          <w:szCs w:val="20"/>
        </w:rPr>
      </w:pPr>
    </w:p>
    <w:p w14:paraId="3C347548" w14:textId="77777777" w:rsidR="007800EF" w:rsidRPr="00FE2B15" w:rsidRDefault="007800EF" w:rsidP="007800EF">
      <w:pPr>
        <w:jc w:val="both"/>
        <w:rPr>
          <w:rFonts w:ascii="Arial" w:hAnsi="Arial" w:cs="Arial"/>
          <w:i/>
          <w:sz w:val="20"/>
          <w:szCs w:val="20"/>
        </w:rPr>
      </w:pPr>
      <w:r w:rsidRPr="00FE2B15">
        <w:rPr>
          <w:rFonts w:ascii="Arial" w:hAnsi="Arial" w:cs="Arial"/>
          <w:i/>
          <w:sz w:val="20"/>
          <w:szCs w:val="20"/>
        </w:rPr>
        <w:t xml:space="preserve">Widening Participation </w:t>
      </w:r>
    </w:p>
    <w:p w14:paraId="43842106"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provides a wide range of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for learners from the age of 14 years.  Many learners are able to access grant support as a means of tackling social exclusion.  In terms of community provision, the </w:t>
      </w:r>
      <w:r w:rsidR="006D25D8">
        <w:rPr>
          <w:rFonts w:ascii="Arial" w:hAnsi="Arial" w:cs="Arial"/>
          <w:sz w:val="20"/>
          <w:szCs w:val="20"/>
        </w:rPr>
        <w:t>College</w:t>
      </w:r>
      <w:r w:rsidRPr="00FE2B15">
        <w:rPr>
          <w:rFonts w:ascii="Arial" w:hAnsi="Arial" w:cs="Arial"/>
          <w:sz w:val="20"/>
          <w:szCs w:val="20"/>
        </w:rPr>
        <w:t xml:space="preserve"> offers a wide range of accredited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that are delivered through partnership working with the local county borough council.  Likewise, many family learning </w:t>
      </w:r>
      <w:proofErr w:type="spellStart"/>
      <w:r w:rsidRPr="00FE2B15">
        <w:rPr>
          <w:rFonts w:ascii="Arial" w:hAnsi="Arial" w:cs="Arial"/>
          <w:sz w:val="20"/>
          <w:szCs w:val="20"/>
        </w:rPr>
        <w:t>programmes</w:t>
      </w:r>
      <w:proofErr w:type="spellEnd"/>
      <w:r w:rsidRPr="00FE2B15">
        <w:rPr>
          <w:rFonts w:ascii="Arial" w:hAnsi="Arial" w:cs="Arial"/>
          <w:sz w:val="20"/>
          <w:szCs w:val="20"/>
        </w:rPr>
        <w:t xml:space="preserve"> are offered in community venues on an annual basis.</w:t>
      </w:r>
    </w:p>
    <w:p w14:paraId="3EF3C32A" w14:textId="77777777" w:rsidR="007800EF" w:rsidRPr="00FE2B15" w:rsidRDefault="007800EF" w:rsidP="007800EF">
      <w:pPr>
        <w:jc w:val="both"/>
        <w:rPr>
          <w:rFonts w:ascii="Arial" w:hAnsi="Arial" w:cs="Arial"/>
          <w:i/>
          <w:sz w:val="20"/>
          <w:szCs w:val="20"/>
        </w:rPr>
      </w:pPr>
    </w:p>
    <w:p w14:paraId="2892EFE3" w14:textId="77777777" w:rsidR="00D64EDB" w:rsidRPr="00FE2B15" w:rsidRDefault="007800EF" w:rsidP="007800EF">
      <w:pPr>
        <w:jc w:val="both"/>
        <w:rPr>
          <w:rFonts w:ascii="Arial" w:hAnsi="Arial" w:cs="Arial"/>
          <w:i/>
          <w:sz w:val="20"/>
          <w:szCs w:val="20"/>
        </w:rPr>
      </w:pPr>
      <w:r w:rsidRPr="00FE2B15">
        <w:rPr>
          <w:rFonts w:ascii="Arial" w:hAnsi="Arial" w:cs="Arial"/>
          <w:i/>
          <w:sz w:val="20"/>
          <w:szCs w:val="20"/>
        </w:rPr>
        <w:t>Community Engagement</w:t>
      </w:r>
    </w:p>
    <w:p w14:paraId="280991D6" w14:textId="77777777" w:rsidR="007800EF" w:rsidRPr="00FE2B15" w:rsidRDefault="007800EF" w:rsidP="007800EF">
      <w:pPr>
        <w:jc w:val="both"/>
        <w:rPr>
          <w:rFonts w:ascii="Arial" w:hAnsi="Arial" w:cs="Arial"/>
          <w:sz w:val="20"/>
          <w:szCs w:val="20"/>
        </w:rPr>
      </w:pPr>
      <w:r w:rsidRPr="00FE2B15">
        <w:rPr>
          <w:rFonts w:ascii="Arial" w:hAnsi="Arial" w:cs="Arial"/>
          <w:sz w:val="20"/>
          <w:szCs w:val="20"/>
        </w:rPr>
        <w:t xml:space="preserve">The </w:t>
      </w:r>
      <w:r w:rsidR="006D25D8">
        <w:rPr>
          <w:rFonts w:ascii="Arial" w:hAnsi="Arial" w:cs="Arial"/>
          <w:sz w:val="20"/>
          <w:szCs w:val="20"/>
        </w:rPr>
        <w:t>College</w:t>
      </w:r>
      <w:r w:rsidRPr="00FE2B15">
        <w:rPr>
          <w:rFonts w:ascii="Arial" w:hAnsi="Arial" w:cs="Arial"/>
          <w:sz w:val="20"/>
          <w:szCs w:val="20"/>
        </w:rPr>
        <w:t xml:space="preserve"> offers other facilities which are accessible to students, staff and members of the community. A large sports hall is available for hire along with various sporting equipment.  The </w:t>
      </w:r>
      <w:r w:rsidR="006D25D8">
        <w:rPr>
          <w:rFonts w:ascii="Arial" w:hAnsi="Arial" w:cs="Arial"/>
          <w:sz w:val="20"/>
          <w:szCs w:val="20"/>
        </w:rPr>
        <w:t>College</w:t>
      </w:r>
      <w:r w:rsidRPr="00FE2B15">
        <w:rPr>
          <w:rFonts w:ascii="Arial" w:hAnsi="Arial" w:cs="Arial"/>
          <w:sz w:val="20"/>
          <w:szCs w:val="20"/>
        </w:rPr>
        <w:t xml:space="preserve"> facilities are charged at </w:t>
      </w:r>
      <w:proofErr w:type="spellStart"/>
      <w:r w:rsidRPr="00FE2B15">
        <w:rPr>
          <w:rFonts w:ascii="Arial" w:hAnsi="Arial" w:cs="Arial"/>
          <w:sz w:val="20"/>
          <w:szCs w:val="20"/>
        </w:rPr>
        <w:t>subsidised</w:t>
      </w:r>
      <w:proofErr w:type="spellEnd"/>
      <w:r w:rsidRPr="00FE2B15">
        <w:rPr>
          <w:rFonts w:ascii="Arial" w:hAnsi="Arial" w:cs="Arial"/>
          <w:sz w:val="20"/>
          <w:szCs w:val="20"/>
        </w:rPr>
        <w:t xml:space="preserve"> rates to ensure their accessibility to all.</w:t>
      </w:r>
    </w:p>
    <w:p w14:paraId="122C8554" w14:textId="77777777" w:rsidR="00D64EDB" w:rsidRPr="00FE2B15" w:rsidRDefault="00D64EDB" w:rsidP="007800EF">
      <w:pPr>
        <w:jc w:val="both"/>
        <w:rPr>
          <w:rFonts w:ascii="Arial" w:hAnsi="Arial" w:cs="Arial"/>
          <w:sz w:val="20"/>
          <w:szCs w:val="20"/>
        </w:rPr>
      </w:pPr>
    </w:p>
    <w:p w14:paraId="51039F09" w14:textId="77777777" w:rsidR="007800EF" w:rsidRPr="00FE2B15" w:rsidRDefault="007800EF" w:rsidP="007800EF">
      <w:pPr>
        <w:jc w:val="both"/>
        <w:rPr>
          <w:rFonts w:ascii="Arial" w:hAnsi="Arial" w:cs="Arial"/>
          <w:i/>
          <w:sz w:val="20"/>
          <w:szCs w:val="20"/>
        </w:rPr>
      </w:pPr>
      <w:r w:rsidRPr="00FE2B15">
        <w:rPr>
          <w:rFonts w:ascii="Arial" w:hAnsi="Arial" w:cs="Arial"/>
          <w:i/>
          <w:sz w:val="20"/>
          <w:szCs w:val="20"/>
        </w:rPr>
        <w:t>New Building</w:t>
      </w:r>
    </w:p>
    <w:p w14:paraId="12F90CF7" w14:textId="77777777" w:rsidR="007800EF" w:rsidRDefault="007800EF" w:rsidP="007800EF">
      <w:pPr>
        <w:jc w:val="both"/>
        <w:rPr>
          <w:rFonts w:ascii="Arial" w:hAnsi="Arial" w:cs="Arial"/>
          <w:sz w:val="20"/>
          <w:szCs w:val="20"/>
        </w:rPr>
      </w:pPr>
      <w:r w:rsidRPr="00FE2B15">
        <w:rPr>
          <w:rFonts w:ascii="Arial" w:hAnsi="Arial" w:cs="Arial"/>
          <w:sz w:val="20"/>
          <w:szCs w:val="20"/>
        </w:rPr>
        <w:t xml:space="preserve">In September 2013, the </w:t>
      </w:r>
      <w:r w:rsidR="006D25D8">
        <w:rPr>
          <w:rFonts w:ascii="Arial" w:hAnsi="Arial" w:cs="Arial"/>
          <w:sz w:val="20"/>
          <w:szCs w:val="20"/>
        </w:rPr>
        <w:t>College</w:t>
      </w:r>
      <w:r w:rsidRPr="00FE2B15">
        <w:rPr>
          <w:rFonts w:ascii="Arial" w:hAnsi="Arial" w:cs="Arial"/>
          <w:sz w:val="20"/>
          <w:szCs w:val="20"/>
        </w:rPr>
        <w:t xml:space="preserve"> relocated from its building which was opened in 1955, to a brand new purpose built </w:t>
      </w:r>
      <w:r w:rsidR="006D25D8">
        <w:rPr>
          <w:rFonts w:ascii="Arial" w:hAnsi="Arial" w:cs="Arial"/>
          <w:sz w:val="20"/>
          <w:szCs w:val="20"/>
        </w:rPr>
        <w:t>College</w:t>
      </w:r>
      <w:r w:rsidRPr="00FE2B15">
        <w:rPr>
          <w:rFonts w:ascii="Arial" w:hAnsi="Arial" w:cs="Arial"/>
          <w:sz w:val="20"/>
          <w:szCs w:val="20"/>
        </w:rPr>
        <w:t xml:space="preserve">. The new </w:t>
      </w:r>
      <w:r w:rsidR="006D25D8">
        <w:rPr>
          <w:rFonts w:ascii="Arial" w:hAnsi="Arial" w:cs="Arial"/>
          <w:sz w:val="20"/>
          <w:szCs w:val="20"/>
        </w:rPr>
        <w:t>College</w:t>
      </w:r>
      <w:r w:rsidRPr="00FE2B15">
        <w:rPr>
          <w:rFonts w:ascii="Arial" w:hAnsi="Arial" w:cs="Arial"/>
          <w:sz w:val="20"/>
          <w:szCs w:val="20"/>
        </w:rPr>
        <w:t xml:space="preserve"> was funded by a 100% grant from the Welsh Government and cost £33 million. This building has provided </w:t>
      </w:r>
      <w:r w:rsidR="00C522C6">
        <w:rPr>
          <w:rFonts w:ascii="Arial" w:hAnsi="Arial" w:cs="Arial"/>
          <w:sz w:val="20"/>
          <w:szCs w:val="20"/>
        </w:rPr>
        <w:t>t</w:t>
      </w:r>
      <w:r w:rsidR="00C20489">
        <w:rPr>
          <w:rFonts w:ascii="Arial" w:hAnsi="Arial" w:cs="Arial"/>
          <w:sz w:val="20"/>
          <w:szCs w:val="20"/>
        </w:rPr>
        <w:t>h</w:t>
      </w:r>
      <w:r w:rsidRPr="00FE2B15">
        <w:rPr>
          <w:rFonts w:ascii="Arial" w:hAnsi="Arial" w:cs="Arial"/>
          <w:sz w:val="20"/>
          <w:szCs w:val="20"/>
        </w:rPr>
        <w:t>e borough of Merthyr Tydfil and the surrounding areas with a state of the art facility that will benefit learners and the wider community.</w:t>
      </w:r>
    </w:p>
    <w:p w14:paraId="77731A65" w14:textId="77777777" w:rsidR="00C522C6" w:rsidRPr="002F17D4" w:rsidRDefault="00C522C6" w:rsidP="007800EF">
      <w:pPr>
        <w:jc w:val="both"/>
        <w:rPr>
          <w:rFonts w:ascii="Arial" w:hAnsi="Arial" w:cs="Arial"/>
          <w:sz w:val="20"/>
          <w:szCs w:val="20"/>
        </w:rPr>
      </w:pPr>
    </w:p>
    <w:p w14:paraId="15C89D83" w14:textId="77777777" w:rsidR="00240F28" w:rsidRDefault="00240F28" w:rsidP="00240F28">
      <w:pPr>
        <w:jc w:val="both"/>
        <w:rPr>
          <w:rFonts w:ascii="Arial" w:hAnsi="Arial"/>
          <w:b/>
          <w:lang w:val="en-GB"/>
        </w:rPr>
      </w:pPr>
      <w:r w:rsidRPr="00AC5BA7">
        <w:rPr>
          <w:rFonts w:ascii="Arial" w:hAnsi="Arial" w:cs="Arial"/>
          <w:b/>
        </w:rPr>
        <w:lastRenderedPageBreak/>
        <w:t>Public Benefit Statement</w:t>
      </w:r>
      <w:r w:rsidRPr="007800EF">
        <w:rPr>
          <w:rFonts w:ascii="Arial" w:hAnsi="Arial"/>
          <w:b/>
          <w:lang w:val="en-GB"/>
        </w:rPr>
        <w:t xml:space="preserve"> </w:t>
      </w:r>
      <w:r w:rsidR="004C1FE6">
        <w:rPr>
          <w:rFonts w:ascii="Arial" w:hAnsi="Arial"/>
          <w:b/>
          <w:lang w:val="en-GB"/>
        </w:rPr>
        <w:t>for the year ended 31 July 2018</w:t>
      </w:r>
      <w:r>
        <w:rPr>
          <w:rFonts w:ascii="Arial" w:hAnsi="Arial"/>
          <w:b/>
          <w:lang w:val="en-GB"/>
        </w:rPr>
        <w:t xml:space="preserve"> (continued)</w:t>
      </w:r>
    </w:p>
    <w:p w14:paraId="4C4F7824" w14:textId="77777777" w:rsidR="00240F28" w:rsidRPr="00AC5BA7" w:rsidRDefault="00240F28" w:rsidP="00240F28">
      <w:pPr>
        <w:jc w:val="both"/>
        <w:rPr>
          <w:rFonts w:ascii="Arial" w:hAnsi="Arial" w:cs="Arial"/>
          <w:b/>
        </w:rPr>
      </w:pPr>
    </w:p>
    <w:p w14:paraId="1FC0D6D8" w14:textId="77777777" w:rsidR="00722FC1" w:rsidRPr="00240F28" w:rsidRDefault="00722FC1" w:rsidP="00722FC1">
      <w:pPr>
        <w:jc w:val="both"/>
        <w:rPr>
          <w:rFonts w:ascii="Arial" w:hAnsi="Arial" w:cs="Arial"/>
          <w:b/>
          <w:sz w:val="20"/>
          <w:szCs w:val="20"/>
        </w:rPr>
      </w:pPr>
      <w:r w:rsidRPr="00240F28">
        <w:rPr>
          <w:rFonts w:ascii="Arial" w:hAnsi="Arial" w:cs="Arial"/>
          <w:b/>
          <w:sz w:val="20"/>
          <w:szCs w:val="20"/>
        </w:rPr>
        <w:t>Statement of trustees’ responsibilities</w:t>
      </w:r>
    </w:p>
    <w:p w14:paraId="43FEE72C" w14:textId="77777777" w:rsidR="00722FC1" w:rsidRPr="00DC56B3" w:rsidRDefault="00722FC1" w:rsidP="00722FC1">
      <w:pPr>
        <w:autoSpaceDE w:val="0"/>
        <w:autoSpaceDN w:val="0"/>
        <w:adjustRightInd w:val="0"/>
        <w:rPr>
          <w:rFonts w:cs="Swiss721BT-Roman"/>
        </w:rPr>
      </w:pPr>
    </w:p>
    <w:p w14:paraId="24F7607F" w14:textId="77777777" w:rsidR="00722FC1" w:rsidRPr="00DC56B3" w:rsidRDefault="00722FC1" w:rsidP="00722FC1">
      <w:pPr>
        <w:rPr>
          <w:rFonts w:ascii="Arial" w:hAnsi="Arial" w:cs="Arial"/>
          <w:sz w:val="20"/>
          <w:szCs w:val="20"/>
        </w:rPr>
      </w:pPr>
      <w:r w:rsidRPr="00DC56B3">
        <w:rPr>
          <w:rFonts w:ascii="Arial" w:hAnsi="Arial" w:cs="Arial"/>
          <w:sz w:val="20"/>
          <w:szCs w:val="20"/>
        </w:rPr>
        <w:t xml:space="preserve">The trustees (who are also directors of Merthyr Tydfil </w:t>
      </w:r>
      <w:r w:rsidR="006D25D8">
        <w:rPr>
          <w:rFonts w:ascii="Arial" w:hAnsi="Arial" w:cs="Arial"/>
          <w:sz w:val="20"/>
          <w:szCs w:val="20"/>
        </w:rPr>
        <w:t>College</w:t>
      </w:r>
      <w:r w:rsidRPr="00DC56B3">
        <w:rPr>
          <w:rFonts w:ascii="Arial" w:hAnsi="Arial" w:cs="Arial"/>
          <w:sz w:val="20"/>
          <w:szCs w:val="20"/>
        </w:rPr>
        <w:t xml:space="preserve"> Limited for the purposes of company law) are responsible for preparing the Directors’ report (incorporating the Strategic Report) and the financial statements in accordance with applicable law and regulations.</w:t>
      </w:r>
    </w:p>
    <w:p w14:paraId="413DB5FD" w14:textId="77777777" w:rsidR="00722FC1" w:rsidRPr="00DC56B3" w:rsidRDefault="00722FC1" w:rsidP="00722FC1">
      <w:pPr>
        <w:rPr>
          <w:rFonts w:ascii="Arial" w:hAnsi="Arial" w:cs="Arial"/>
          <w:sz w:val="20"/>
          <w:szCs w:val="20"/>
        </w:rPr>
      </w:pPr>
      <w:r w:rsidRPr="00DC56B3">
        <w:rPr>
          <w:rFonts w:ascii="Arial" w:hAnsi="Arial" w:cs="Arial"/>
          <w:sz w:val="20"/>
          <w:szCs w:val="20"/>
        </w:rPr>
        <w:t>Company law requires the trustees to prepare financial statements for each financial year. Under that law the trustees have prepared the charitable company financial statements in accordance with United Kingdom Generally Accepted Accounting Practice (United Kingdom Accounting Standards and applicable law), the Companies Act 2006, the Statement of Recommended Practice – Accounting for Further and Higher Education Institutions, the Accounts Direction issued by the Higher Education Funding Council for Wales and other relevant accounting standards. In addition, within the terms and conditions of the Financial Memorandum agreed between the charitable company and the Higher Education Funding Council for Wales and under company law the trustees must not approve the financial statements unless they are satisfied that they give a true and fair view of the state of the affairs of the charitable company and of the incoming resources and application of resources, including the income and expenditure, of the charitable company for that period. In preparing these financial statements, the trustees are required to:</w:t>
      </w:r>
    </w:p>
    <w:p w14:paraId="777B7A2E" w14:textId="77777777"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select suitable accounting policies and then apply them consistently;</w:t>
      </w:r>
    </w:p>
    <w:p w14:paraId="570B3DA8" w14:textId="77777777"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observe the methods and principles in the Statement of recommended Practice; Accounting for Further and Higher Education  Institutions;</w:t>
      </w:r>
    </w:p>
    <w:p w14:paraId="6549351D" w14:textId="77777777"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make judgments and estimates that are reasonable and prudent;</w:t>
      </w:r>
    </w:p>
    <w:p w14:paraId="448786A1" w14:textId="77777777"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state whether applicable UK Accounting Standards have been followed, subject to any material departures disclosed and explained in the financial statements; and</w:t>
      </w:r>
    </w:p>
    <w:p w14:paraId="1E44BA50" w14:textId="77777777" w:rsidR="00722FC1" w:rsidRPr="00DC56B3" w:rsidRDefault="00722FC1" w:rsidP="00722FC1">
      <w:pPr>
        <w:pStyle w:val="ListParagraph"/>
        <w:numPr>
          <w:ilvl w:val="0"/>
          <w:numId w:val="25"/>
        </w:numPr>
        <w:autoSpaceDE w:val="0"/>
        <w:autoSpaceDN w:val="0"/>
        <w:adjustRightInd w:val="0"/>
        <w:rPr>
          <w:rFonts w:ascii="Arial" w:hAnsi="Arial" w:cs="Arial"/>
          <w:sz w:val="20"/>
          <w:szCs w:val="20"/>
        </w:rPr>
      </w:pPr>
      <w:r w:rsidRPr="00DC56B3">
        <w:rPr>
          <w:rFonts w:ascii="Arial" w:hAnsi="Arial" w:cs="Arial"/>
          <w:sz w:val="20"/>
          <w:szCs w:val="20"/>
        </w:rPr>
        <w:t>prepare the financial statements on the going concern basis unless it is inappropriate to presume that the charitable company will continue in business.</w:t>
      </w:r>
    </w:p>
    <w:p w14:paraId="4DAC5126" w14:textId="77777777" w:rsidR="00722FC1" w:rsidRPr="00DC56B3" w:rsidRDefault="00722FC1" w:rsidP="00722FC1">
      <w:pPr>
        <w:autoSpaceDE w:val="0"/>
        <w:autoSpaceDN w:val="0"/>
        <w:adjustRightInd w:val="0"/>
        <w:rPr>
          <w:rFonts w:cs="Swiss721BT-Roman"/>
        </w:rPr>
      </w:pPr>
    </w:p>
    <w:p w14:paraId="66B20096" w14:textId="77777777" w:rsidR="00722FC1" w:rsidRPr="00DC56B3" w:rsidRDefault="00722FC1" w:rsidP="00722FC1">
      <w:pPr>
        <w:autoSpaceDE w:val="0"/>
        <w:autoSpaceDN w:val="0"/>
        <w:adjustRightInd w:val="0"/>
        <w:rPr>
          <w:rFonts w:ascii="Arial" w:hAnsi="Arial" w:cs="Arial"/>
          <w:sz w:val="20"/>
          <w:szCs w:val="20"/>
        </w:rPr>
      </w:pPr>
      <w:r w:rsidRPr="00DC56B3">
        <w:rPr>
          <w:rFonts w:ascii="Arial" w:hAnsi="Arial" w:cs="Arial"/>
          <w:sz w:val="20"/>
          <w:szCs w:val="20"/>
        </w:rPr>
        <w:t>The trustees took reasonable steps to meet their responsibilities in respect of;</w:t>
      </w:r>
    </w:p>
    <w:p w14:paraId="55CD55E7" w14:textId="77777777"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keeping adequate accounting records that are sufficient to show and explain the charitable company’s transactions and disclose with reasonable accuracy at any time the financial position of the charitable company and enable them to ensure that the financial statements comply with the Companies Act 2006, the Statement of Recommended Practice – Accounting for Further and Higher Education Institutions, the Accounts Direction issued by the Higher Education Funding Council for Wales and other relevant accounting standards;</w:t>
      </w:r>
    </w:p>
    <w:p w14:paraId="41656FD6" w14:textId="77777777"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ensuring that funds from the Higher Education Funding Council for Wales are used only for those purposes for which they have been given and in accordance with the Financial Memorandum with the Funding Council and any other conditions which the Funding Council may from time to time prescribe;</w:t>
      </w:r>
    </w:p>
    <w:p w14:paraId="6B803450" w14:textId="77777777"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ensuring that there are appropriate financial and management controls in place to safeguard public funds and funds from other sources;</w:t>
      </w:r>
    </w:p>
    <w:p w14:paraId="3063DD85" w14:textId="77777777"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safeguarding the assets of the charitable company;</w:t>
      </w:r>
    </w:p>
    <w:p w14:paraId="023605EC" w14:textId="77777777" w:rsidR="00722FC1" w:rsidRPr="00DC56B3" w:rsidRDefault="00722FC1" w:rsidP="00722FC1">
      <w:pPr>
        <w:pStyle w:val="ListParagraph"/>
        <w:numPr>
          <w:ilvl w:val="0"/>
          <w:numId w:val="26"/>
        </w:numPr>
        <w:autoSpaceDE w:val="0"/>
        <w:autoSpaceDN w:val="0"/>
        <w:adjustRightInd w:val="0"/>
        <w:rPr>
          <w:rFonts w:ascii="Arial" w:hAnsi="Arial" w:cs="Arial"/>
          <w:sz w:val="20"/>
          <w:szCs w:val="20"/>
        </w:rPr>
      </w:pPr>
      <w:r w:rsidRPr="00DC56B3">
        <w:rPr>
          <w:rFonts w:ascii="Arial" w:hAnsi="Arial" w:cs="Arial"/>
          <w:sz w:val="20"/>
          <w:szCs w:val="20"/>
        </w:rPr>
        <w:t>taking reasonable steps for the prevention and detection of fraud and other irregularities; and</w:t>
      </w:r>
    </w:p>
    <w:p w14:paraId="6D8DD099" w14:textId="77777777" w:rsidR="00722FC1" w:rsidRPr="00DC56B3" w:rsidRDefault="00FD6D7E" w:rsidP="00722FC1">
      <w:pPr>
        <w:numPr>
          <w:ilvl w:val="0"/>
          <w:numId w:val="2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securing </w:t>
      </w:r>
      <w:r w:rsidR="00722FC1" w:rsidRPr="00DC56B3">
        <w:rPr>
          <w:rFonts w:ascii="Arial" w:hAnsi="Arial" w:cs="Arial"/>
          <w:sz w:val="20"/>
          <w:szCs w:val="20"/>
        </w:rPr>
        <w:t xml:space="preserve">the economical, </w:t>
      </w:r>
      <w:proofErr w:type="gramStart"/>
      <w:r w:rsidR="00722FC1" w:rsidRPr="00DC56B3">
        <w:rPr>
          <w:rFonts w:ascii="Arial" w:hAnsi="Arial" w:cs="Arial"/>
          <w:sz w:val="20"/>
          <w:szCs w:val="20"/>
        </w:rPr>
        <w:t>efficient</w:t>
      </w:r>
      <w:proofErr w:type="gramEnd"/>
      <w:r w:rsidR="00722FC1" w:rsidRPr="00DC56B3">
        <w:rPr>
          <w:rFonts w:ascii="Arial" w:hAnsi="Arial" w:cs="Arial"/>
          <w:sz w:val="20"/>
          <w:szCs w:val="20"/>
        </w:rPr>
        <w:t xml:space="preserve"> and effective management of the charitable company's resources and expenditure.</w:t>
      </w:r>
    </w:p>
    <w:p w14:paraId="748881AE" w14:textId="77777777" w:rsidR="00722FC1" w:rsidRPr="00DC56B3" w:rsidRDefault="00722FC1" w:rsidP="00722FC1">
      <w:pPr>
        <w:autoSpaceDE w:val="0"/>
        <w:autoSpaceDN w:val="0"/>
        <w:adjustRightInd w:val="0"/>
        <w:rPr>
          <w:rFonts w:cs="Swiss721BT-Roman"/>
        </w:rPr>
      </w:pPr>
    </w:p>
    <w:p w14:paraId="33E3E9F8" w14:textId="77777777" w:rsidR="00722FC1" w:rsidRDefault="00722FC1" w:rsidP="00722FC1">
      <w:pPr>
        <w:autoSpaceDE w:val="0"/>
        <w:autoSpaceDN w:val="0"/>
        <w:adjustRightInd w:val="0"/>
        <w:rPr>
          <w:rFonts w:ascii="Arial" w:hAnsi="Arial" w:cs="Arial"/>
          <w:sz w:val="20"/>
          <w:szCs w:val="20"/>
        </w:rPr>
      </w:pPr>
      <w:r w:rsidRPr="00DC56B3">
        <w:rPr>
          <w:rFonts w:ascii="Arial" w:hAnsi="Arial" w:cs="Arial"/>
          <w:sz w:val="20"/>
          <w:szCs w:val="20"/>
        </w:rPr>
        <w:t>The trustees are responsible for the maintenance and integrity of the charitable company’s website. Legislation in the United Kingdom governing the preparation and dissemination of financial statements may differ from legislation in other jurisdictions.</w:t>
      </w:r>
    </w:p>
    <w:p w14:paraId="4993AF60" w14:textId="77777777" w:rsidR="00240F28" w:rsidRPr="00DC56B3" w:rsidRDefault="00240F28" w:rsidP="00722FC1">
      <w:pPr>
        <w:autoSpaceDE w:val="0"/>
        <w:autoSpaceDN w:val="0"/>
        <w:adjustRightInd w:val="0"/>
        <w:rPr>
          <w:rFonts w:ascii="Arial" w:hAnsi="Arial" w:cs="Arial"/>
          <w:sz w:val="20"/>
          <w:szCs w:val="20"/>
        </w:rPr>
      </w:pPr>
    </w:p>
    <w:p w14:paraId="41BBDF60" w14:textId="77777777" w:rsidR="00722FC1" w:rsidRPr="00DC56B3" w:rsidRDefault="00722FC1" w:rsidP="00722FC1">
      <w:pPr>
        <w:rPr>
          <w:rFonts w:cs="Arial"/>
        </w:rPr>
      </w:pPr>
    </w:p>
    <w:p w14:paraId="5F75361F" w14:textId="77777777" w:rsidR="00722FC1" w:rsidRDefault="00722FC1" w:rsidP="00240F28">
      <w:pPr>
        <w:jc w:val="both"/>
        <w:rPr>
          <w:rFonts w:ascii="Arial" w:hAnsi="Arial" w:cs="Arial"/>
          <w:b/>
          <w:sz w:val="20"/>
          <w:szCs w:val="20"/>
        </w:rPr>
      </w:pPr>
      <w:r w:rsidRPr="00240F28">
        <w:rPr>
          <w:rFonts w:ascii="Arial" w:hAnsi="Arial" w:cs="Arial"/>
          <w:b/>
          <w:sz w:val="20"/>
          <w:szCs w:val="20"/>
        </w:rPr>
        <w:t xml:space="preserve">Statement of disclosure of information to auditors </w:t>
      </w:r>
    </w:p>
    <w:p w14:paraId="2EAA31B5" w14:textId="77777777" w:rsidR="00240F28" w:rsidRPr="00240F28" w:rsidRDefault="00240F28" w:rsidP="00240F28">
      <w:pPr>
        <w:jc w:val="both"/>
        <w:rPr>
          <w:rFonts w:ascii="Arial" w:hAnsi="Arial" w:cs="Arial"/>
          <w:b/>
          <w:sz w:val="20"/>
          <w:szCs w:val="20"/>
        </w:rPr>
      </w:pPr>
    </w:p>
    <w:p w14:paraId="5241BC8D" w14:textId="77777777" w:rsidR="00722FC1" w:rsidRPr="00240F28" w:rsidRDefault="00722FC1" w:rsidP="00722FC1">
      <w:pPr>
        <w:rPr>
          <w:rFonts w:ascii="Arial" w:hAnsi="Arial" w:cs="Arial"/>
          <w:sz w:val="20"/>
        </w:rPr>
      </w:pPr>
      <w:r w:rsidRPr="00240F28">
        <w:rPr>
          <w:rFonts w:ascii="Arial" w:hAnsi="Arial" w:cs="Arial"/>
          <w:sz w:val="20"/>
          <w:szCs w:val="20"/>
        </w:rPr>
        <w:t>In the case of each director in office at the date the directors’ report is approved, the following applies</w:t>
      </w:r>
      <w:r w:rsidRPr="00240F28">
        <w:rPr>
          <w:rFonts w:ascii="Arial" w:hAnsi="Arial" w:cs="Arial"/>
          <w:sz w:val="20"/>
        </w:rPr>
        <w:t>;</w:t>
      </w:r>
    </w:p>
    <w:p w14:paraId="3EEB5838" w14:textId="77777777" w:rsidR="00722FC1" w:rsidRPr="00240F28" w:rsidRDefault="00722FC1" w:rsidP="00722FC1">
      <w:pPr>
        <w:ind w:left="720"/>
        <w:rPr>
          <w:rFonts w:ascii="Arial" w:hAnsi="Arial" w:cs="Arial"/>
          <w:sz w:val="20"/>
          <w:szCs w:val="20"/>
        </w:rPr>
      </w:pPr>
      <w:r w:rsidRPr="00240F28">
        <w:rPr>
          <w:rFonts w:ascii="Arial" w:hAnsi="Arial" w:cs="Arial"/>
          <w:sz w:val="20"/>
        </w:rPr>
        <w:t>(a</w:t>
      </w:r>
      <w:r w:rsidRPr="00240F28">
        <w:rPr>
          <w:rFonts w:ascii="Arial" w:hAnsi="Arial" w:cs="Arial"/>
          <w:sz w:val="20"/>
          <w:szCs w:val="20"/>
        </w:rPr>
        <w:t>) so far as the trustee is aware, there is no relevant audit information of which the charitable company’s auditors are unaware; and</w:t>
      </w:r>
    </w:p>
    <w:p w14:paraId="65A444DE" w14:textId="77777777" w:rsidR="00722FC1" w:rsidRPr="00240F28" w:rsidRDefault="00722FC1" w:rsidP="00722FC1">
      <w:pPr>
        <w:ind w:left="720"/>
        <w:rPr>
          <w:rFonts w:ascii="Arial" w:hAnsi="Arial" w:cs="Arial"/>
          <w:sz w:val="20"/>
          <w:szCs w:val="20"/>
        </w:rPr>
      </w:pPr>
      <w:r w:rsidRPr="00240F28">
        <w:rPr>
          <w:rFonts w:ascii="Arial" w:hAnsi="Arial" w:cs="Arial"/>
          <w:sz w:val="20"/>
          <w:szCs w:val="20"/>
        </w:rPr>
        <w:t>(b) he has taken all the steps tha</w:t>
      </w:r>
      <w:r w:rsidRPr="00240F28">
        <w:rPr>
          <w:rFonts w:ascii="Arial" w:hAnsi="Arial" w:cs="Arial"/>
          <w:sz w:val="20"/>
        </w:rPr>
        <w:t>t</w:t>
      </w:r>
      <w:r w:rsidRPr="00240F28">
        <w:rPr>
          <w:rFonts w:ascii="Arial" w:hAnsi="Arial" w:cs="Arial"/>
          <w:sz w:val="20"/>
          <w:szCs w:val="20"/>
        </w:rPr>
        <w:t xml:space="preserve"> he ought to have taken as a trustee </w:t>
      </w:r>
      <w:proofErr w:type="gramStart"/>
      <w:r w:rsidRPr="00240F28">
        <w:rPr>
          <w:rFonts w:ascii="Arial" w:hAnsi="Arial" w:cs="Arial"/>
          <w:sz w:val="20"/>
          <w:szCs w:val="20"/>
        </w:rPr>
        <w:t>in order to</w:t>
      </w:r>
      <w:proofErr w:type="gramEnd"/>
      <w:r w:rsidRPr="00240F28">
        <w:rPr>
          <w:rFonts w:ascii="Arial" w:hAnsi="Arial" w:cs="Arial"/>
          <w:sz w:val="20"/>
          <w:szCs w:val="20"/>
        </w:rPr>
        <w:t xml:space="preserve"> make himself aware of any relevant audit information and to establish that the charitable company’s auditors are aware of that information.</w:t>
      </w:r>
    </w:p>
    <w:p w14:paraId="69F2E165" w14:textId="77777777" w:rsidR="000B6EFC" w:rsidRPr="00240F28" w:rsidRDefault="000B6EFC" w:rsidP="00617B78">
      <w:pPr>
        <w:autoSpaceDE w:val="0"/>
        <w:autoSpaceDN w:val="0"/>
        <w:adjustRightInd w:val="0"/>
        <w:jc w:val="both"/>
        <w:rPr>
          <w:rFonts w:ascii="Arial" w:hAnsi="Arial" w:cs="Arial"/>
          <w:sz w:val="20"/>
          <w:szCs w:val="20"/>
        </w:rPr>
      </w:pPr>
    </w:p>
    <w:p w14:paraId="25BDDD59" w14:textId="77777777" w:rsidR="000B6EFC" w:rsidRDefault="000B6EFC" w:rsidP="00617B78">
      <w:pPr>
        <w:autoSpaceDE w:val="0"/>
        <w:autoSpaceDN w:val="0"/>
        <w:adjustRightInd w:val="0"/>
        <w:jc w:val="both"/>
        <w:rPr>
          <w:rFonts w:ascii="Arial" w:hAnsi="Arial"/>
          <w:sz w:val="20"/>
          <w:szCs w:val="20"/>
          <w:lang w:val="en-GB"/>
        </w:rPr>
      </w:pPr>
    </w:p>
    <w:p w14:paraId="7FE16A42" w14:textId="77777777" w:rsidR="00230333" w:rsidRDefault="00230333" w:rsidP="00617B78">
      <w:pPr>
        <w:autoSpaceDE w:val="0"/>
        <w:autoSpaceDN w:val="0"/>
        <w:adjustRightInd w:val="0"/>
        <w:jc w:val="both"/>
        <w:rPr>
          <w:rFonts w:ascii="Arial" w:hAnsi="Arial"/>
          <w:sz w:val="20"/>
          <w:szCs w:val="20"/>
          <w:lang w:val="en-GB"/>
        </w:rPr>
      </w:pPr>
    </w:p>
    <w:p w14:paraId="05B65865" w14:textId="77777777" w:rsidR="00230333" w:rsidRDefault="00230333" w:rsidP="00617B78">
      <w:pPr>
        <w:autoSpaceDE w:val="0"/>
        <w:autoSpaceDN w:val="0"/>
        <w:adjustRightInd w:val="0"/>
        <w:jc w:val="both"/>
        <w:rPr>
          <w:rFonts w:ascii="Arial" w:hAnsi="Arial"/>
          <w:sz w:val="20"/>
          <w:szCs w:val="20"/>
          <w:lang w:val="en-GB"/>
        </w:rPr>
      </w:pPr>
    </w:p>
    <w:p w14:paraId="3F69DC41" w14:textId="77777777" w:rsidR="00230333" w:rsidRDefault="00230333" w:rsidP="00617B78">
      <w:pPr>
        <w:autoSpaceDE w:val="0"/>
        <w:autoSpaceDN w:val="0"/>
        <w:adjustRightInd w:val="0"/>
        <w:jc w:val="both"/>
        <w:rPr>
          <w:rFonts w:ascii="Arial" w:hAnsi="Arial"/>
          <w:sz w:val="20"/>
          <w:szCs w:val="20"/>
          <w:lang w:val="en-GB"/>
        </w:rPr>
      </w:pPr>
    </w:p>
    <w:p w14:paraId="5B3380FA" w14:textId="77777777" w:rsidR="009D3AFB" w:rsidRPr="00877539" w:rsidRDefault="009D3AFB" w:rsidP="00617B78">
      <w:pPr>
        <w:jc w:val="both"/>
        <w:rPr>
          <w:rFonts w:ascii="Arial" w:hAnsi="Arial"/>
        </w:rPr>
      </w:pPr>
      <w:bookmarkStart w:id="0" w:name="Paragraph_26"/>
      <w:r w:rsidRPr="00877539">
        <w:rPr>
          <w:rFonts w:ascii="Arial" w:hAnsi="Arial"/>
          <w:b/>
          <w:lang w:val="en-GB"/>
        </w:rPr>
        <w:lastRenderedPageBreak/>
        <w:t xml:space="preserve">Independent auditors’ report to the </w:t>
      </w:r>
      <w:r w:rsidR="00E13224" w:rsidRPr="00877539">
        <w:rPr>
          <w:rFonts w:ascii="Arial" w:hAnsi="Arial"/>
          <w:b/>
          <w:lang w:val="en-GB"/>
        </w:rPr>
        <w:t>Governing Body</w:t>
      </w:r>
      <w:r w:rsidRPr="00877539">
        <w:rPr>
          <w:rFonts w:ascii="Arial" w:hAnsi="Arial"/>
          <w:b/>
          <w:lang w:val="en-GB"/>
        </w:rPr>
        <w:t xml:space="preserve"> of Merthyr Tydfil </w:t>
      </w:r>
      <w:r w:rsidR="006D25D8" w:rsidRPr="00877539">
        <w:rPr>
          <w:rFonts w:ascii="Arial" w:hAnsi="Arial"/>
          <w:b/>
          <w:lang w:val="en-GB"/>
        </w:rPr>
        <w:t>College</w:t>
      </w:r>
      <w:r w:rsidRPr="00877539">
        <w:rPr>
          <w:rFonts w:ascii="Arial" w:hAnsi="Arial"/>
          <w:b/>
          <w:lang w:val="en-GB"/>
        </w:rPr>
        <w:t xml:space="preserve"> Limited</w:t>
      </w:r>
      <w:bookmarkEnd w:id="0"/>
      <w:r w:rsidR="00E13224" w:rsidRPr="00877539">
        <w:rPr>
          <w:rFonts w:ascii="Arial" w:hAnsi="Arial"/>
          <w:b/>
          <w:lang w:val="en-GB"/>
        </w:rPr>
        <w:t xml:space="preserve"> (the “Institution”)</w:t>
      </w:r>
    </w:p>
    <w:p w14:paraId="61E7EF14" w14:textId="77777777" w:rsidR="009D3AFB" w:rsidRPr="00877539" w:rsidRDefault="009D3AFB" w:rsidP="00617B78">
      <w:pPr>
        <w:jc w:val="both"/>
        <w:rPr>
          <w:rFonts w:ascii="Arial" w:hAnsi="Arial"/>
        </w:rPr>
      </w:pPr>
    </w:p>
    <w:p w14:paraId="19CBC090" w14:textId="77777777" w:rsidR="009D3AFB" w:rsidRPr="00877539" w:rsidRDefault="009D3AFB" w:rsidP="00617B78">
      <w:pPr>
        <w:jc w:val="both"/>
        <w:rPr>
          <w:rFonts w:ascii="Arial" w:hAnsi="Arial"/>
        </w:rPr>
      </w:pPr>
      <w:r w:rsidRPr="00877539">
        <w:rPr>
          <w:rFonts w:ascii="Arial" w:hAnsi="Arial"/>
          <w:b/>
          <w:lang w:val="en-GB"/>
        </w:rPr>
        <w:t>Report on the financial statements</w:t>
      </w:r>
    </w:p>
    <w:p w14:paraId="38A7162D" w14:textId="77777777" w:rsidR="009D3AFB" w:rsidRPr="00877539" w:rsidRDefault="009D3AFB" w:rsidP="00617B78">
      <w:pPr>
        <w:jc w:val="both"/>
        <w:rPr>
          <w:rFonts w:ascii="Arial" w:hAnsi="Arial"/>
        </w:rPr>
      </w:pPr>
    </w:p>
    <w:p w14:paraId="7D0A8938" w14:textId="77777777" w:rsidR="009D3AFB" w:rsidRPr="00877539" w:rsidRDefault="009D3AFB" w:rsidP="009D3AFB">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Our opinion</w:t>
      </w:r>
    </w:p>
    <w:p w14:paraId="183F377C" w14:textId="77777777" w:rsidR="00E13224" w:rsidRPr="00877539" w:rsidRDefault="00E13224" w:rsidP="00E13224">
      <w:pPr>
        <w:pStyle w:val="BodyText"/>
        <w:rPr>
          <w:rFonts w:ascii="Arial" w:hAnsi="Arial" w:cs="Arial"/>
        </w:rPr>
      </w:pPr>
      <w:r w:rsidRPr="00877539">
        <w:rPr>
          <w:rFonts w:ascii="Arial" w:eastAsia="Times New Roman" w:hAnsi="Arial" w:cs="Arial"/>
        </w:rPr>
        <w:t xml:space="preserve">In our opinion </w:t>
      </w:r>
      <w:r w:rsidR="009D3AFB" w:rsidRPr="00877539">
        <w:rPr>
          <w:rFonts w:ascii="Arial" w:hAnsi="Arial" w:cs="Arial"/>
        </w:rPr>
        <w:t xml:space="preserve">Merthyr Tydfil </w:t>
      </w:r>
      <w:r w:rsidR="006D25D8" w:rsidRPr="00877539">
        <w:rPr>
          <w:rFonts w:ascii="Arial" w:hAnsi="Arial" w:cs="Arial"/>
        </w:rPr>
        <w:t>College</w:t>
      </w:r>
      <w:r w:rsidR="009D3AFB" w:rsidRPr="00877539">
        <w:rPr>
          <w:rFonts w:ascii="Arial" w:hAnsi="Arial" w:cs="Arial"/>
        </w:rPr>
        <w:t xml:space="preserve"> Limited’s financial statements </w:t>
      </w:r>
      <w:r w:rsidRPr="00877539">
        <w:rPr>
          <w:rFonts w:ascii="Arial" w:hAnsi="Arial" w:cs="Arial"/>
        </w:rPr>
        <w:t>(the “financial statements”):</w:t>
      </w:r>
    </w:p>
    <w:p w14:paraId="4C40598D" w14:textId="77777777" w:rsidR="009D3AFB" w:rsidRPr="00877539" w:rsidRDefault="00E13224" w:rsidP="009D3AFB">
      <w:pPr>
        <w:numPr>
          <w:ilvl w:val="0"/>
          <w:numId w:val="3"/>
        </w:numPr>
        <w:spacing w:line="240" w:lineRule="atLeast"/>
        <w:rPr>
          <w:rFonts w:ascii="Arial" w:hAnsi="Arial" w:cs="Arial"/>
          <w:sz w:val="20"/>
          <w:szCs w:val="20"/>
        </w:rPr>
      </w:pPr>
      <w:r w:rsidRPr="00877539">
        <w:rPr>
          <w:rFonts w:ascii="Arial" w:hAnsi="Arial" w:cs="Arial"/>
          <w:sz w:val="20"/>
          <w:szCs w:val="20"/>
        </w:rPr>
        <w:t>give a true and fair view of the state of the institut</w:t>
      </w:r>
      <w:r w:rsidR="00362DD2" w:rsidRPr="00877539">
        <w:rPr>
          <w:rFonts w:ascii="Arial" w:hAnsi="Arial" w:cs="Arial"/>
          <w:sz w:val="20"/>
          <w:szCs w:val="20"/>
        </w:rPr>
        <w:t>ion’s affairs as at 31 July 201</w:t>
      </w:r>
      <w:r w:rsidR="00877539" w:rsidRPr="00877539">
        <w:rPr>
          <w:rFonts w:ascii="Arial" w:hAnsi="Arial" w:cs="Arial"/>
          <w:sz w:val="20"/>
          <w:szCs w:val="20"/>
        </w:rPr>
        <w:t>8</w:t>
      </w:r>
      <w:r w:rsidRPr="00877539">
        <w:rPr>
          <w:rFonts w:ascii="Arial" w:hAnsi="Arial" w:cs="Arial"/>
          <w:sz w:val="20"/>
          <w:szCs w:val="20"/>
        </w:rPr>
        <w:t>, and of the institution’s income and expenditure, and cash flows for the year then ended</w:t>
      </w:r>
      <w:r w:rsidR="009D3AFB" w:rsidRPr="00877539">
        <w:rPr>
          <w:rFonts w:ascii="Arial" w:hAnsi="Arial" w:cs="Arial"/>
          <w:sz w:val="20"/>
          <w:szCs w:val="20"/>
        </w:rPr>
        <w:t xml:space="preserve">; </w:t>
      </w:r>
    </w:p>
    <w:p w14:paraId="5BB85754" w14:textId="77777777" w:rsidR="009D3AFB" w:rsidRPr="00877539" w:rsidRDefault="009D3AFB" w:rsidP="009D3AFB">
      <w:pPr>
        <w:spacing w:line="240" w:lineRule="atLeast"/>
        <w:ind w:left="720"/>
        <w:contextualSpacing/>
        <w:rPr>
          <w:rFonts w:ascii="Arial" w:hAnsi="Arial" w:cs="Arial"/>
          <w:sz w:val="20"/>
          <w:szCs w:val="20"/>
        </w:rPr>
      </w:pPr>
    </w:p>
    <w:p w14:paraId="49FB1AF0" w14:textId="77777777" w:rsidR="00362DD2" w:rsidRPr="00877539" w:rsidRDefault="009D3AFB" w:rsidP="00362DD2">
      <w:pPr>
        <w:numPr>
          <w:ilvl w:val="0"/>
          <w:numId w:val="3"/>
        </w:numPr>
        <w:spacing w:line="240" w:lineRule="atLeast"/>
        <w:rPr>
          <w:rFonts w:ascii="Arial" w:hAnsi="Arial" w:cs="Arial"/>
          <w:sz w:val="20"/>
          <w:szCs w:val="20"/>
        </w:rPr>
      </w:pPr>
      <w:r w:rsidRPr="00877539">
        <w:rPr>
          <w:rFonts w:ascii="Arial" w:hAnsi="Arial" w:cs="Arial"/>
          <w:sz w:val="20"/>
          <w:szCs w:val="20"/>
        </w:rPr>
        <w:t>have been properly</w:t>
      </w:r>
      <w:r w:rsidR="00E13224" w:rsidRPr="00877539">
        <w:rPr>
          <w:rFonts w:ascii="Arial" w:hAnsi="Arial" w:cs="Arial"/>
          <w:sz w:val="20"/>
          <w:szCs w:val="20"/>
        </w:rPr>
        <w:t xml:space="preserve"> prepared in accordance with</w:t>
      </w:r>
      <w:r w:rsidRPr="00877539">
        <w:rPr>
          <w:rFonts w:ascii="Arial" w:hAnsi="Arial" w:cs="Arial"/>
          <w:sz w:val="20"/>
          <w:szCs w:val="20"/>
        </w:rPr>
        <w:t xml:space="preserve"> </w:t>
      </w:r>
      <w:r w:rsidR="00E13224" w:rsidRPr="00877539">
        <w:rPr>
          <w:rFonts w:ascii="Arial" w:hAnsi="Arial" w:cs="Arial"/>
          <w:sz w:val="20"/>
          <w:szCs w:val="20"/>
        </w:rPr>
        <w:t>United Kingdom Generally Accepted Accounting Practice</w:t>
      </w:r>
      <w:r w:rsidR="00362DD2" w:rsidRPr="00877539">
        <w:rPr>
          <w:rFonts w:ascii="Arial" w:hAnsi="Arial" w:cs="Arial"/>
          <w:sz w:val="20"/>
          <w:szCs w:val="20"/>
        </w:rPr>
        <w:t xml:space="preserve"> </w:t>
      </w:r>
      <w:r w:rsidR="00362DD2" w:rsidRPr="00877539">
        <w:rPr>
          <w:rFonts w:eastAsia="SimSun" w:cs="Arial"/>
          <w:color w:val="000000"/>
          <w:sz w:val="18"/>
          <w:szCs w:val="18"/>
          <w:lang w:eastAsia="zh-CN"/>
        </w:rPr>
        <w:t>(</w:t>
      </w:r>
      <w:r w:rsidR="00362DD2" w:rsidRPr="00877539">
        <w:rPr>
          <w:rFonts w:ascii="Arial" w:hAnsi="Arial" w:cs="Arial"/>
          <w:sz w:val="20"/>
          <w:szCs w:val="20"/>
        </w:rPr>
        <w:t xml:space="preserve">United Kingdom Accounting Standards, comprising FRS 102 “The Financial Reporting Standard applicable in the UK and Republic of Ireland”, and applicable law); </w:t>
      </w:r>
    </w:p>
    <w:p w14:paraId="414558D5" w14:textId="77777777" w:rsidR="009D3AFB" w:rsidRPr="004C1FE6" w:rsidRDefault="009D3AFB" w:rsidP="009D3AFB">
      <w:pPr>
        <w:spacing w:line="240" w:lineRule="atLeast"/>
        <w:ind w:left="360"/>
        <w:rPr>
          <w:rFonts w:ascii="Arial" w:hAnsi="Arial" w:cs="Arial"/>
          <w:sz w:val="20"/>
          <w:szCs w:val="20"/>
          <w:highlight w:val="yellow"/>
        </w:rPr>
      </w:pPr>
    </w:p>
    <w:p w14:paraId="1C6DAF95" w14:textId="77777777" w:rsidR="009D3AFB" w:rsidRPr="00877539" w:rsidRDefault="009D3AFB" w:rsidP="009D3AFB">
      <w:pPr>
        <w:numPr>
          <w:ilvl w:val="0"/>
          <w:numId w:val="3"/>
        </w:numPr>
        <w:spacing w:line="240" w:lineRule="atLeast"/>
        <w:rPr>
          <w:rFonts w:ascii="Arial" w:hAnsi="Arial" w:cs="Arial"/>
          <w:sz w:val="20"/>
          <w:szCs w:val="20"/>
        </w:rPr>
      </w:pPr>
      <w:r w:rsidRPr="00877539">
        <w:rPr>
          <w:rFonts w:ascii="Arial" w:hAnsi="Arial" w:cs="Arial"/>
          <w:sz w:val="20"/>
          <w:szCs w:val="20"/>
        </w:rPr>
        <w:t xml:space="preserve">have been prepared in accordance with the requirements of the </w:t>
      </w:r>
      <w:r w:rsidR="00780CFC" w:rsidRPr="00877539">
        <w:rPr>
          <w:rFonts w:ascii="Arial" w:hAnsi="Arial" w:cs="Arial"/>
          <w:sz w:val="20"/>
          <w:szCs w:val="20"/>
        </w:rPr>
        <w:t>Statement of Recommended Practice – Accounting for Further and Higher Education</w:t>
      </w:r>
      <w:r w:rsidRPr="00877539">
        <w:rPr>
          <w:rFonts w:ascii="Arial" w:hAnsi="Arial" w:cs="Arial"/>
          <w:sz w:val="20"/>
          <w:szCs w:val="20"/>
        </w:rPr>
        <w:t>;</w:t>
      </w:r>
      <w:r w:rsidR="00F4708C" w:rsidRPr="00877539">
        <w:rPr>
          <w:rFonts w:ascii="Arial" w:hAnsi="Arial" w:cs="Arial"/>
          <w:sz w:val="20"/>
          <w:szCs w:val="20"/>
        </w:rPr>
        <w:t xml:space="preserve"> </w:t>
      </w:r>
    </w:p>
    <w:p w14:paraId="36F5B68E" w14:textId="77777777" w:rsidR="00F4708C" w:rsidRPr="00877539" w:rsidRDefault="00F4708C" w:rsidP="00617B78">
      <w:pPr>
        <w:spacing w:line="240" w:lineRule="atLeast"/>
        <w:ind w:left="720"/>
        <w:rPr>
          <w:rFonts w:ascii="Arial" w:hAnsi="Arial" w:cs="Arial"/>
          <w:sz w:val="20"/>
          <w:szCs w:val="20"/>
        </w:rPr>
      </w:pPr>
    </w:p>
    <w:p w14:paraId="0B692DBF" w14:textId="77777777" w:rsidR="0062051A" w:rsidRPr="00877539" w:rsidRDefault="00780CFC" w:rsidP="007B0FD3">
      <w:pPr>
        <w:numPr>
          <w:ilvl w:val="0"/>
          <w:numId w:val="3"/>
        </w:numPr>
        <w:spacing w:line="240" w:lineRule="atLeast"/>
      </w:pPr>
      <w:r w:rsidRPr="00877539">
        <w:rPr>
          <w:rFonts w:ascii="Arial" w:hAnsi="Arial" w:cs="Arial"/>
          <w:sz w:val="20"/>
          <w:szCs w:val="20"/>
        </w:rPr>
        <w:t xml:space="preserve">have been prepared in accordance with the requirements of the Companies Act 2006; and </w:t>
      </w:r>
    </w:p>
    <w:p w14:paraId="5D0CA8CA" w14:textId="77777777" w:rsidR="0062051A" w:rsidRPr="00877539" w:rsidRDefault="0062051A" w:rsidP="0062051A">
      <w:pPr>
        <w:pStyle w:val="ListParagraph"/>
        <w:rPr>
          <w:rFonts w:ascii="Arial" w:hAnsi="Arial" w:cs="Arial"/>
          <w:b/>
          <w:sz w:val="20"/>
          <w:szCs w:val="20"/>
        </w:rPr>
      </w:pPr>
    </w:p>
    <w:p w14:paraId="49B43442" w14:textId="77777777" w:rsidR="00E13224" w:rsidRPr="00877539" w:rsidRDefault="00E13224" w:rsidP="00E13224">
      <w:pPr>
        <w:pStyle w:val="Heading2"/>
        <w:numPr>
          <w:ilvl w:val="0"/>
          <w:numId w:val="3"/>
        </w:numPr>
        <w:rPr>
          <w:rFonts w:ascii="Arial" w:eastAsia="Times New Roman" w:hAnsi="Arial" w:cs="Arial"/>
          <w:b/>
          <w:color w:val="auto"/>
          <w:sz w:val="20"/>
          <w:szCs w:val="20"/>
        </w:rPr>
      </w:pPr>
      <w:r w:rsidRPr="00877539">
        <w:rPr>
          <w:rFonts w:ascii="Arial" w:hAnsi="Arial" w:cs="Arial"/>
          <w:color w:val="auto"/>
          <w:sz w:val="20"/>
          <w:szCs w:val="20"/>
        </w:rPr>
        <w:t>have been properly prepared in accordance with the Accounts Direction issued by the Welsh Government.</w:t>
      </w:r>
      <w:r w:rsidRPr="00877539">
        <w:rPr>
          <w:rFonts w:ascii="Arial" w:eastAsia="Times New Roman" w:hAnsi="Arial" w:cs="Arial"/>
          <w:b/>
          <w:color w:val="auto"/>
          <w:sz w:val="20"/>
          <w:szCs w:val="20"/>
        </w:rPr>
        <w:t xml:space="preserve"> </w:t>
      </w:r>
    </w:p>
    <w:p w14:paraId="2145B0E1" w14:textId="77777777" w:rsidR="00E13224" w:rsidRPr="004C1FE6" w:rsidRDefault="00E13224" w:rsidP="00E13224">
      <w:pPr>
        <w:rPr>
          <w:highlight w:val="yellow"/>
        </w:rPr>
      </w:pPr>
    </w:p>
    <w:p w14:paraId="099F669B" w14:textId="77777777" w:rsidR="008B4D9A" w:rsidRPr="00877539" w:rsidRDefault="008B4D9A" w:rsidP="008B4D9A">
      <w:pPr>
        <w:pStyle w:val="ListBullet"/>
        <w:numPr>
          <w:ilvl w:val="0"/>
          <w:numId w:val="0"/>
        </w:numPr>
        <w:tabs>
          <w:tab w:val="clear" w:pos="720"/>
        </w:tabs>
        <w:ind w:left="360"/>
        <w:rPr>
          <w:rFonts w:ascii="Arial" w:hAnsi="Arial" w:cs="Arial"/>
          <w:sz w:val="20"/>
          <w:szCs w:val="20"/>
          <w:lang w:val="en-US" w:eastAsia="en-US"/>
        </w:rPr>
      </w:pPr>
      <w:r w:rsidRPr="00877539">
        <w:rPr>
          <w:rFonts w:ascii="Arial" w:hAnsi="Arial" w:cs="Arial"/>
          <w:sz w:val="20"/>
          <w:szCs w:val="20"/>
          <w:lang w:val="en-US" w:eastAsia="en-US"/>
        </w:rPr>
        <w:t xml:space="preserve">We have audited the financial statements, included within the Annual Report and Financial Statements (the “Annual Report”), which comprise: the institution’s </w:t>
      </w:r>
      <w:r w:rsidR="00877539" w:rsidRPr="00877539">
        <w:rPr>
          <w:rFonts w:ascii="Arial" w:hAnsi="Arial" w:cs="Arial"/>
          <w:sz w:val="20"/>
          <w:szCs w:val="20"/>
          <w:lang w:val="en-US" w:eastAsia="en-US"/>
        </w:rPr>
        <w:t>Balance Sheet as at 31 July 2018</w:t>
      </w:r>
      <w:r w:rsidRPr="00877539">
        <w:rPr>
          <w:rFonts w:ascii="Arial" w:hAnsi="Arial" w:cs="Arial"/>
          <w:sz w:val="20"/>
          <w:szCs w:val="20"/>
          <w:lang w:val="en-US" w:eastAsia="en-US"/>
        </w:rPr>
        <w:t>; the Income and Expenditure Account for the year then ended; Statement of Changes in Reserves for the year then ended; the Cashflow Statement for the year then ended; the accounting policies; and the notes to the financial statements, which include other explanatory information.</w:t>
      </w:r>
    </w:p>
    <w:p w14:paraId="43300AFF" w14:textId="77777777" w:rsidR="008B4D9A" w:rsidRPr="00877539" w:rsidRDefault="008B4D9A" w:rsidP="008B4D9A">
      <w:pPr>
        <w:pStyle w:val="ListBullet"/>
        <w:numPr>
          <w:ilvl w:val="0"/>
          <w:numId w:val="0"/>
        </w:numPr>
        <w:tabs>
          <w:tab w:val="clear" w:pos="720"/>
        </w:tabs>
        <w:ind w:left="360"/>
        <w:rPr>
          <w:rFonts w:ascii="Arial" w:hAnsi="Arial" w:cs="Arial"/>
          <w:sz w:val="20"/>
          <w:szCs w:val="20"/>
          <w:lang w:val="en-US" w:eastAsia="en-US"/>
        </w:rPr>
      </w:pPr>
    </w:p>
    <w:p w14:paraId="2522A571" w14:textId="77777777" w:rsidR="008B4D9A" w:rsidRPr="00877539" w:rsidRDefault="008B4D9A" w:rsidP="008B4D9A">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Basis for opinion</w:t>
      </w:r>
    </w:p>
    <w:p w14:paraId="3D319A7F" w14:textId="77777777" w:rsidR="008B4D9A" w:rsidRPr="00877539" w:rsidRDefault="008B4D9A" w:rsidP="008B4D9A">
      <w:pPr>
        <w:rPr>
          <w:rFonts w:eastAsiaTheme="majorEastAsia"/>
        </w:rPr>
      </w:pPr>
    </w:p>
    <w:p w14:paraId="3300C7B0" w14:textId="77777777" w:rsidR="008B4D9A" w:rsidRPr="00877539" w:rsidRDefault="008B4D9A" w:rsidP="008B4D9A">
      <w:pPr>
        <w:pStyle w:val="BodyText"/>
      </w:pPr>
      <w:r w:rsidRPr="00877539">
        <w:t>We conducted our audit in accordance with International Standards on Auditing (UK) (“ISAs (UK)”) and applicable law. Our responsibilities under ISAs (UK) are further described in the Auditors’ responsibilities for the audit of the financial statements section of our report. We believe that the audit evidence we have obtained is sufficient and appropriate to provide a basis for our opinion.</w:t>
      </w:r>
    </w:p>
    <w:p w14:paraId="3FF984B4" w14:textId="77777777" w:rsidR="008B4D9A" w:rsidRPr="00877539" w:rsidRDefault="008B4D9A" w:rsidP="00E83381">
      <w:pPr>
        <w:jc w:val="both"/>
        <w:rPr>
          <w:rFonts w:ascii="Arial" w:hAnsi="Arial" w:cs="Arial"/>
          <w:i/>
          <w:sz w:val="20"/>
          <w:szCs w:val="20"/>
        </w:rPr>
      </w:pPr>
      <w:r w:rsidRPr="00877539">
        <w:rPr>
          <w:rFonts w:ascii="Arial" w:hAnsi="Arial" w:cs="Arial"/>
          <w:i/>
          <w:sz w:val="20"/>
          <w:szCs w:val="20"/>
        </w:rPr>
        <w:t>Independence</w:t>
      </w:r>
    </w:p>
    <w:p w14:paraId="6264B818" w14:textId="77777777" w:rsidR="008B4D9A" w:rsidRPr="00877539" w:rsidRDefault="008B4D9A" w:rsidP="008B4D9A">
      <w:pPr>
        <w:pStyle w:val="BodyText"/>
      </w:pPr>
      <w:bookmarkStart w:id="1" w:name="Paragraph_53"/>
      <w:r w:rsidRPr="00877539">
        <w:t>We remained independent of the institution in accordance with the ethical requirements that are relevant to our audit of the financial statements in the UK, which includes the FRC’s Ethical Standard, and we have fulfilled our other ethical responsibilities in accordance with these requirements.</w:t>
      </w:r>
      <w:bookmarkEnd w:id="1"/>
    </w:p>
    <w:p w14:paraId="4CF74E3B" w14:textId="77777777" w:rsidR="008B4D9A" w:rsidRPr="00877539" w:rsidRDefault="008B4D9A" w:rsidP="008B4D9A">
      <w:pPr>
        <w:pStyle w:val="Heading2"/>
        <w:rPr>
          <w:rFonts w:ascii="Arial" w:eastAsia="Times New Roman" w:hAnsi="Arial" w:cs="Arial"/>
          <w:b/>
          <w:color w:val="auto"/>
          <w:sz w:val="20"/>
          <w:szCs w:val="20"/>
        </w:rPr>
      </w:pPr>
      <w:bookmarkStart w:id="2" w:name="Paragraph_181"/>
    </w:p>
    <w:p w14:paraId="4680FB49" w14:textId="77777777" w:rsidR="008B4D9A" w:rsidRPr="00877539" w:rsidRDefault="008B4D9A" w:rsidP="008B4D9A">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Conclusions relating to going concern</w:t>
      </w:r>
      <w:bookmarkEnd w:id="2"/>
    </w:p>
    <w:p w14:paraId="5D34EECB" w14:textId="77777777" w:rsidR="008B4D9A" w:rsidRPr="00877539" w:rsidRDefault="008B4D9A" w:rsidP="008B4D9A">
      <w:pPr>
        <w:rPr>
          <w:rFonts w:eastAsiaTheme="majorEastAsia"/>
        </w:rPr>
      </w:pPr>
    </w:p>
    <w:p w14:paraId="52B9C254" w14:textId="77777777" w:rsidR="00A90F46" w:rsidRPr="00877539" w:rsidRDefault="008B4D9A" w:rsidP="008B4D9A">
      <w:pPr>
        <w:pStyle w:val="BodyText"/>
        <w:rPr>
          <w:rFonts w:ascii="Arial" w:hAnsi="Arial" w:cs="Arial"/>
        </w:rPr>
      </w:pPr>
      <w:bookmarkStart w:id="3" w:name="Paragraph_183"/>
      <w:r w:rsidRPr="00877539">
        <w:t xml:space="preserve">We have nothing to report in respect of the following matters in relation to which ISAs (UK) require us to report to you when: </w:t>
      </w:r>
      <w:bookmarkEnd w:id="3"/>
    </w:p>
    <w:p w14:paraId="3B60EF86" w14:textId="77777777" w:rsidR="008B4D9A" w:rsidRPr="00877539" w:rsidRDefault="008B4D9A" w:rsidP="008B4D9A">
      <w:pPr>
        <w:pStyle w:val="ListBullet"/>
        <w:numPr>
          <w:ilvl w:val="0"/>
          <w:numId w:val="3"/>
        </w:numPr>
        <w:rPr>
          <w:rFonts w:eastAsia="Calibri" w:cs="Times New Roman"/>
          <w:sz w:val="20"/>
          <w:szCs w:val="20"/>
          <w:lang w:val="en-US" w:eastAsia="en-US"/>
        </w:rPr>
      </w:pPr>
      <w:bookmarkStart w:id="4" w:name="Paragraph_184"/>
      <w:r w:rsidRPr="00877539">
        <w:rPr>
          <w:rFonts w:eastAsia="Calibri" w:cs="Times New Roman"/>
          <w:sz w:val="20"/>
          <w:szCs w:val="20"/>
          <w:lang w:val="en-US" w:eastAsia="en-US"/>
        </w:rPr>
        <w:t>the Governing Body’s use of the going concern basis of accounting in the preparation of the financial statements is not appropriate; or</w:t>
      </w:r>
      <w:bookmarkEnd w:id="4"/>
    </w:p>
    <w:p w14:paraId="10D1CDCF" w14:textId="77777777" w:rsidR="008B4D9A" w:rsidRPr="00877539" w:rsidRDefault="008B4D9A" w:rsidP="008B4D9A">
      <w:pPr>
        <w:pStyle w:val="ListBullet"/>
        <w:numPr>
          <w:ilvl w:val="0"/>
          <w:numId w:val="3"/>
        </w:numPr>
        <w:rPr>
          <w:rFonts w:eastAsia="Calibri" w:cs="Times New Roman"/>
          <w:sz w:val="20"/>
          <w:szCs w:val="20"/>
          <w:lang w:val="en-US" w:eastAsia="en-US"/>
        </w:rPr>
      </w:pPr>
      <w:bookmarkStart w:id="5" w:name="Paragraph_186"/>
      <w:r w:rsidRPr="00877539">
        <w:rPr>
          <w:rFonts w:eastAsia="Calibri" w:cs="Times New Roman"/>
          <w:sz w:val="20"/>
          <w:szCs w:val="20"/>
          <w:lang w:val="en-US" w:eastAsia="en-US"/>
        </w:rPr>
        <w:t xml:space="preserve">the Governing Body has not disclosed in the financial statements any identified material uncertainties that may cast significant doubt about the institution’s ability to continue to adopt the going concern basis of accounting for a period of at least twelve months from the date when the financial statements are </w:t>
      </w:r>
      <w:proofErr w:type="spellStart"/>
      <w:r w:rsidRPr="00877539">
        <w:rPr>
          <w:rFonts w:eastAsia="Calibri" w:cs="Times New Roman"/>
          <w:sz w:val="20"/>
          <w:szCs w:val="20"/>
          <w:lang w:val="en-US" w:eastAsia="en-US"/>
        </w:rPr>
        <w:t>authorised</w:t>
      </w:r>
      <w:proofErr w:type="spellEnd"/>
      <w:r w:rsidRPr="00877539">
        <w:rPr>
          <w:rFonts w:eastAsia="Calibri" w:cs="Times New Roman"/>
          <w:sz w:val="20"/>
          <w:szCs w:val="20"/>
          <w:lang w:val="en-US" w:eastAsia="en-US"/>
        </w:rPr>
        <w:t xml:space="preserve"> for issue.</w:t>
      </w:r>
      <w:bookmarkEnd w:id="5"/>
    </w:p>
    <w:p w14:paraId="5BD147C7" w14:textId="77777777" w:rsidR="009D3AFB" w:rsidRPr="00877539" w:rsidRDefault="009D3AFB" w:rsidP="00617B78">
      <w:pPr>
        <w:pStyle w:val="ListBullet"/>
        <w:numPr>
          <w:ilvl w:val="0"/>
          <w:numId w:val="0"/>
        </w:numPr>
        <w:ind w:left="714"/>
        <w:rPr>
          <w:rFonts w:ascii="Arial" w:hAnsi="Arial" w:cs="Arial"/>
          <w:sz w:val="20"/>
          <w:szCs w:val="20"/>
          <w:lang w:val="en-US" w:eastAsia="en-US"/>
        </w:rPr>
      </w:pPr>
    </w:p>
    <w:p w14:paraId="06BB855F" w14:textId="77777777" w:rsidR="008B4D9A" w:rsidRPr="00877539" w:rsidRDefault="008B4D9A" w:rsidP="008B4D9A">
      <w:pPr>
        <w:pStyle w:val="BodyText"/>
      </w:pPr>
      <w:bookmarkStart w:id="6" w:name="Paragraph_187"/>
      <w:r w:rsidRPr="00877539">
        <w:t>However, because not all future events or conditions can be predicted, this statement is not a guarantee as to the institution’s ability to continue as a going concern.</w:t>
      </w:r>
      <w:bookmarkEnd w:id="6"/>
    </w:p>
    <w:p w14:paraId="62F84C73" w14:textId="77777777" w:rsidR="0062051A" w:rsidRPr="00877539" w:rsidRDefault="0062051A" w:rsidP="0062051A">
      <w:pPr>
        <w:jc w:val="both"/>
        <w:rPr>
          <w:rFonts w:ascii="Arial" w:hAnsi="Arial"/>
          <w:b/>
          <w:lang w:val="en-GB"/>
        </w:rPr>
      </w:pPr>
      <w:r w:rsidRPr="00877539">
        <w:rPr>
          <w:rFonts w:ascii="Arial" w:hAnsi="Arial"/>
          <w:b/>
          <w:lang w:val="en-GB"/>
        </w:rPr>
        <w:lastRenderedPageBreak/>
        <w:t xml:space="preserve">Independent auditors’ report to the Governing Body of Merthyr Tydfil </w:t>
      </w:r>
      <w:r w:rsidR="006D25D8" w:rsidRPr="00877539">
        <w:rPr>
          <w:rFonts w:ascii="Arial" w:hAnsi="Arial"/>
          <w:b/>
          <w:lang w:val="en-GB"/>
        </w:rPr>
        <w:t>College</w:t>
      </w:r>
      <w:r w:rsidRPr="00877539">
        <w:rPr>
          <w:rFonts w:ascii="Arial" w:hAnsi="Arial"/>
          <w:b/>
          <w:lang w:val="en-GB"/>
        </w:rPr>
        <w:t xml:space="preserve"> Limited (the “Institution”) - (continued)</w:t>
      </w:r>
    </w:p>
    <w:p w14:paraId="6A99C7CB" w14:textId="77777777" w:rsidR="0062051A" w:rsidRPr="00877539" w:rsidRDefault="0062051A" w:rsidP="0062051A">
      <w:pPr>
        <w:jc w:val="both"/>
        <w:rPr>
          <w:rFonts w:ascii="Arial" w:hAnsi="Arial"/>
          <w:b/>
          <w:lang w:val="en-GB"/>
        </w:rPr>
      </w:pPr>
    </w:p>
    <w:p w14:paraId="2892A5CB" w14:textId="77777777" w:rsidR="008B4D9A" w:rsidRPr="00877539" w:rsidRDefault="008B4D9A" w:rsidP="008B4D9A">
      <w:pPr>
        <w:pStyle w:val="Heading2"/>
        <w:rPr>
          <w:rFonts w:ascii="Arial" w:eastAsia="Times New Roman" w:hAnsi="Arial" w:cs="Arial"/>
          <w:b/>
          <w:color w:val="auto"/>
          <w:sz w:val="20"/>
          <w:szCs w:val="20"/>
        </w:rPr>
      </w:pPr>
      <w:r w:rsidRPr="00877539">
        <w:rPr>
          <w:rFonts w:ascii="Arial" w:eastAsia="Times New Roman" w:hAnsi="Arial" w:cs="Arial"/>
          <w:b/>
          <w:color w:val="auto"/>
          <w:sz w:val="20"/>
          <w:szCs w:val="20"/>
        </w:rPr>
        <w:t>Reporting on other information</w:t>
      </w:r>
    </w:p>
    <w:p w14:paraId="1CEF1791" w14:textId="77777777" w:rsidR="008B4D9A" w:rsidRPr="00877539" w:rsidRDefault="008B4D9A" w:rsidP="008B4D9A">
      <w:pPr>
        <w:rPr>
          <w:rFonts w:eastAsiaTheme="majorEastAsia"/>
        </w:rPr>
      </w:pPr>
    </w:p>
    <w:p w14:paraId="1B67DFB5" w14:textId="77777777" w:rsidR="008B4D9A" w:rsidRPr="00877539" w:rsidRDefault="008B4D9A" w:rsidP="008B4D9A">
      <w:pPr>
        <w:pStyle w:val="BodyText"/>
      </w:pPr>
      <w:bookmarkStart w:id="7" w:name="Paragraph_192"/>
      <w:r w:rsidRPr="00877539">
        <w:t xml:space="preserve">The other information comprises all of the information in the Annual Report other than the financial statements and our auditors’ report thereon. The Governing Body is responsible for the other information. Our opinion on the financial statements does not cover the other information and, accordingly, we do not express an audit opinion or, except to the extent otherwise explicitly stated in this report, any form of assurance thereon. </w:t>
      </w:r>
      <w:bookmarkEnd w:id="7"/>
    </w:p>
    <w:p w14:paraId="7AFDE7E9" w14:textId="77777777" w:rsidR="008B4D9A" w:rsidRPr="004C1FE6" w:rsidRDefault="008B4D9A" w:rsidP="008B4D9A">
      <w:pPr>
        <w:pStyle w:val="BodyText"/>
        <w:rPr>
          <w:highlight w:val="yellow"/>
        </w:rPr>
      </w:pPr>
      <w:bookmarkStart w:id="8" w:name="Paragraph_194"/>
      <w:r w:rsidRPr="00877539">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an apparent material inconsistency or material misstatement, we are required to perform procedures to conclude whether there is a material misstatement of the financial statements or a material misstatement of the other information. If, based on the work we have performed, we conclude that there is a material misstatement of this other information, we are required to report that fact. We have nothing to report based on these responsibilities.</w:t>
      </w:r>
      <w:bookmarkEnd w:id="8"/>
    </w:p>
    <w:p w14:paraId="79B6C895" w14:textId="77777777" w:rsidR="008B4D9A" w:rsidRPr="00877539" w:rsidRDefault="008B4D9A" w:rsidP="008B4D9A">
      <w:pPr>
        <w:pStyle w:val="BodyText"/>
      </w:pPr>
      <w:r w:rsidRPr="00877539">
        <w:t xml:space="preserve">With respect to the Directors’ Report (incorporating Strategic Report), we also considered whether the disclosures required by the UK Companies Act 2006 have been included. </w:t>
      </w:r>
    </w:p>
    <w:p w14:paraId="7439EE8B" w14:textId="77777777" w:rsidR="008B4D9A" w:rsidRPr="00877539" w:rsidRDefault="008B4D9A" w:rsidP="008B4D9A">
      <w:pPr>
        <w:pStyle w:val="BodyText"/>
      </w:pPr>
      <w:r w:rsidRPr="00877539">
        <w:t>Based on the responsibilities described above and our work undertaken in the course of the audit, ISAs (UK) require us also to report certain opinions and matters as described below.</w:t>
      </w:r>
    </w:p>
    <w:p w14:paraId="6D81326B" w14:textId="77777777" w:rsidR="00B415B6" w:rsidRPr="00877539" w:rsidRDefault="00B415B6" w:rsidP="00E83381">
      <w:pPr>
        <w:jc w:val="both"/>
        <w:rPr>
          <w:rFonts w:ascii="Arial" w:hAnsi="Arial" w:cs="Arial"/>
          <w:i/>
          <w:sz w:val="20"/>
          <w:szCs w:val="20"/>
        </w:rPr>
      </w:pPr>
      <w:r w:rsidRPr="00877539">
        <w:rPr>
          <w:rFonts w:ascii="Arial" w:hAnsi="Arial" w:cs="Arial"/>
          <w:i/>
          <w:sz w:val="20"/>
          <w:szCs w:val="20"/>
        </w:rPr>
        <w:t>Strategic Report and Directors’ Report</w:t>
      </w:r>
    </w:p>
    <w:p w14:paraId="107830AE" w14:textId="77777777" w:rsidR="00B415B6" w:rsidRPr="00877539" w:rsidRDefault="00B415B6" w:rsidP="00B415B6">
      <w:pPr>
        <w:pStyle w:val="BodyText"/>
      </w:pPr>
      <w:r w:rsidRPr="00877539">
        <w:t>In our opinion, based on the work undertaken in the course of the audit, the information given in the Directors’ Report (incorporating the Strategic Report)</w:t>
      </w:r>
      <w:r w:rsidR="00877539" w:rsidRPr="00877539">
        <w:t xml:space="preserve"> for the year ended 31 July 2018</w:t>
      </w:r>
      <w:r w:rsidRPr="00877539">
        <w:t xml:space="preserve"> is consistent with the financial statements and has been prepared in accordance with applicable legal requirements.</w:t>
      </w:r>
    </w:p>
    <w:p w14:paraId="6DF035C9" w14:textId="77777777" w:rsidR="00B415B6" w:rsidRPr="00877539" w:rsidRDefault="00B415B6" w:rsidP="00B415B6">
      <w:pPr>
        <w:pStyle w:val="BodyText"/>
      </w:pPr>
      <w:r w:rsidRPr="00877539">
        <w:t xml:space="preserve">In light of the knowledge and understanding of the institution and </w:t>
      </w:r>
      <w:r w:rsidR="00877539" w:rsidRPr="00877539">
        <w:t>its’</w:t>
      </w:r>
      <w:r w:rsidRPr="00877539">
        <w:t xml:space="preserve"> environment obtained in the course of the audit, we did not identify any material misstatements in the Directors’ Report (incorporating the Strategic Report). </w:t>
      </w:r>
    </w:p>
    <w:p w14:paraId="334C512A" w14:textId="77777777" w:rsidR="00B415B6" w:rsidRPr="004C1FE6" w:rsidRDefault="00B415B6" w:rsidP="00B415B6">
      <w:pPr>
        <w:pStyle w:val="Heading2"/>
        <w:rPr>
          <w:rFonts w:ascii="Arial" w:eastAsia="Times New Roman" w:hAnsi="Arial" w:cs="Arial"/>
          <w:b/>
          <w:color w:val="auto"/>
          <w:sz w:val="20"/>
          <w:szCs w:val="20"/>
          <w:highlight w:val="yellow"/>
        </w:rPr>
      </w:pPr>
    </w:p>
    <w:p w14:paraId="11D27687" w14:textId="77777777" w:rsidR="00B415B6" w:rsidRPr="00AB59FC" w:rsidRDefault="00B415B6" w:rsidP="00B415B6">
      <w:pPr>
        <w:pStyle w:val="Heading2"/>
        <w:rPr>
          <w:rFonts w:ascii="Arial" w:eastAsia="Times New Roman" w:hAnsi="Arial" w:cs="Arial"/>
          <w:b/>
          <w:color w:val="auto"/>
          <w:sz w:val="20"/>
          <w:szCs w:val="20"/>
        </w:rPr>
      </w:pPr>
      <w:r w:rsidRPr="00AB59FC">
        <w:rPr>
          <w:rFonts w:ascii="Arial" w:eastAsia="Times New Roman" w:hAnsi="Arial" w:cs="Arial"/>
          <w:b/>
          <w:color w:val="auto"/>
          <w:sz w:val="20"/>
          <w:szCs w:val="20"/>
        </w:rPr>
        <w:t>Responsibilities for the financial statements and the audit</w:t>
      </w:r>
    </w:p>
    <w:p w14:paraId="5219CA58" w14:textId="77777777" w:rsidR="00B415B6" w:rsidRPr="00AB59FC" w:rsidRDefault="00B415B6" w:rsidP="00B415B6">
      <w:pPr>
        <w:rPr>
          <w:rFonts w:eastAsiaTheme="majorEastAsia"/>
        </w:rPr>
      </w:pPr>
    </w:p>
    <w:p w14:paraId="42747FBD" w14:textId="77777777" w:rsidR="00B415B6" w:rsidRPr="00AB59FC" w:rsidRDefault="00B415B6" w:rsidP="00E83381">
      <w:pPr>
        <w:jc w:val="both"/>
        <w:rPr>
          <w:rFonts w:ascii="Arial" w:hAnsi="Arial" w:cs="Arial"/>
          <w:i/>
          <w:sz w:val="20"/>
          <w:szCs w:val="20"/>
        </w:rPr>
      </w:pPr>
      <w:bookmarkStart w:id="9" w:name="Paragraph_267"/>
      <w:r w:rsidRPr="00AB59FC">
        <w:rPr>
          <w:rFonts w:ascii="Arial" w:hAnsi="Arial" w:cs="Arial"/>
          <w:i/>
          <w:sz w:val="20"/>
          <w:szCs w:val="20"/>
        </w:rPr>
        <w:t>Responsibilities of the Governing Body for the financial statements</w:t>
      </w:r>
      <w:bookmarkEnd w:id="9"/>
    </w:p>
    <w:p w14:paraId="0A555379" w14:textId="77777777" w:rsidR="00B415B6" w:rsidRPr="00AB59FC" w:rsidRDefault="00B415B6" w:rsidP="00B415B6">
      <w:pPr>
        <w:pStyle w:val="BodyText"/>
      </w:pPr>
      <w:bookmarkStart w:id="10" w:name="Paragraph_268"/>
      <w:r w:rsidRPr="00AB59FC">
        <w:t xml:space="preserve">As explained more fully in the Statement of Trustees’ Responsibilities set out on page 9, the </w:t>
      </w:r>
      <w:r w:rsidRPr="00AB59FC">
        <w:rPr>
          <w:rFonts w:eastAsia="SimSun" w:cs="Arial"/>
          <w:lang w:eastAsia="zh-CN"/>
        </w:rPr>
        <w:t>Governing body (who are also</w:t>
      </w:r>
      <w:r w:rsidRPr="00AB59FC">
        <w:rPr>
          <w:rFonts w:eastAsia="SimSun" w:cs="Arial"/>
        </w:rPr>
        <w:t xml:space="preserve"> the directors</w:t>
      </w:r>
      <w:r w:rsidRPr="00AB59FC">
        <w:rPr>
          <w:rFonts w:eastAsia="SimSun" w:cs="Arial"/>
          <w:lang w:eastAsia="zh-CN"/>
        </w:rPr>
        <w:t xml:space="preserve"> of the institution for the purposes of company law)</w:t>
      </w:r>
      <w:r w:rsidRPr="00AB59FC">
        <w:t xml:space="preserve"> is responsible for the preparation of the financial statements in accordance with the applicable framework and for being satisfied that they give a true and fair view. The </w:t>
      </w:r>
      <w:r w:rsidRPr="00AB59FC">
        <w:rPr>
          <w:rFonts w:eastAsia="SimSun" w:cs="Arial"/>
          <w:lang w:eastAsia="zh-CN"/>
        </w:rPr>
        <w:t>Governing body is</w:t>
      </w:r>
      <w:r w:rsidRPr="00AB59FC">
        <w:t xml:space="preserve"> also responsible for such internal control as they determine is necessary to enable the preparation of financial statements that are free from material misstatement, whether due to fraud or error.</w:t>
      </w:r>
      <w:bookmarkEnd w:id="10"/>
    </w:p>
    <w:p w14:paraId="06700C52" w14:textId="77777777" w:rsidR="00B415B6" w:rsidRPr="003E66F9" w:rsidRDefault="00B415B6" w:rsidP="00B415B6">
      <w:pPr>
        <w:pStyle w:val="BodyText"/>
      </w:pPr>
      <w:bookmarkStart w:id="11" w:name="Paragraph_269"/>
      <w:r w:rsidRPr="003E66F9">
        <w:t xml:space="preserve">In preparing the financial statements, the </w:t>
      </w:r>
      <w:r w:rsidRPr="003E66F9">
        <w:rPr>
          <w:rFonts w:eastAsia="SimSun" w:cs="Arial"/>
          <w:lang w:eastAsia="zh-CN"/>
        </w:rPr>
        <w:t xml:space="preserve">Governing body </w:t>
      </w:r>
      <w:r w:rsidRPr="003E66F9">
        <w:t xml:space="preserve">is responsible for assessing the institution’s ability to continue as a going concern, disclosing as applicable, matters related to going concern and using the going concern basis of accounting unless the </w:t>
      </w:r>
      <w:r w:rsidRPr="003E66F9">
        <w:rPr>
          <w:rFonts w:eastAsia="SimSun" w:cs="Arial"/>
          <w:lang w:eastAsia="zh-CN"/>
        </w:rPr>
        <w:t xml:space="preserve">Governing body </w:t>
      </w:r>
      <w:r w:rsidRPr="003E66F9">
        <w:t>either intends to liquidate the institution or to cease operations, or has no realistic alternative but to do so.</w:t>
      </w:r>
      <w:bookmarkEnd w:id="11"/>
    </w:p>
    <w:p w14:paraId="13956495" w14:textId="77777777" w:rsidR="00B415B6" w:rsidRPr="003E66F9" w:rsidRDefault="00B415B6" w:rsidP="00E83381">
      <w:pPr>
        <w:jc w:val="both"/>
        <w:rPr>
          <w:rFonts w:ascii="Arial" w:hAnsi="Arial" w:cs="Arial"/>
          <w:i/>
          <w:sz w:val="20"/>
          <w:szCs w:val="20"/>
        </w:rPr>
      </w:pPr>
      <w:bookmarkStart w:id="12" w:name="Paragraph_270"/>
      <w:r w:rsidRPr="003E66F9">
        <w:rPr>
          <w:rFonts w:ascii="Arial" w:hAnsi="Arial" w:cs="Arial"/>
          <w:i/>
          <w:sz w:val="20"/>
          <w:szCs w:val="20"/>
        </w:rPr>
        <w:t>Auditors’ responsibilities for the audit of the financial statements</w:t>
      </w:r>
      <w:bookmarkEnd w:id="12"/>
    </w:p>
    <w:p w14:paraId="654063D8" w14:textId="77777777" w:rsidR="00B415B6" w:rsidRPr="003E66F9" w:rsidRDefault="00B415B6" w:rsidP="00B415B6">
      <w:pPr>
        <w:pStyle w:val="BodyText"/>
      </w:pPr>
      <w:bookmarkStart w:id="13" w:name="Paragraph_271"/>
      <w:r w:rsidRPr="003E66F9">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bookmarkEnd w:id="13"/>
    </w:p>
    <w:p w14:paraId="72434CC0" w14:textId="77777777" w:rsidR="00B415B6" w:rsidRPr="003E66F9" w:rsidRDefault="00B415B6" w:rsidP="00B415B6">
      <w:pPr>
        <w:pStyle w:val="BodyText"/>
      </w:pPr>
      <w:bookmarkStart w:id="14" w:name="Paragraph_272"/>
      <w:r w:rsidRPr="003E66F9">
        <w:t>A further description of our responsibilities for the audit of the financial statements is located on the Financial Reporting Council’s website at: www.frc.org.uk/auditorsresponsibilities. This description forms part of our auditors’ report.</w:t>
      </w:r>
      <w:bookmarkEnd w:id="14"/>
    </w:p>
    <w:p w14:paraId="1AE4688C" w14:textId="77777777" w:rsidR="0062051A" w:rsidRPr="003E66F9" w:rsidRDefault="0062051A" w:rsidP="0062051A">
      <w:pPr>
        <w:jc w:val="both"/>
        <w:rPr>
          <w:rFonts w:ascii="Arial" w:hAnsi="Arial"/>
          <w:b/>
          <w:lang w:val="en-GB"/>
        </w:rPr>
      </w:pPr>
      <w:bookmarkStart w:id="15" w:name="Paragraph_274"/>
      <w:r w:rsidRPr="003E66F9">
        <w:rPr>
          <w:rFonts w:ascii="Arial" w:hAnsi="Arial"/>
          <w:b/>
          <w:lang w:val="en-GB"/>
        </w:rPr>
        <w:lastRenderedPageBreak/>
        <w:t xml:space="preserve">Independent auditors’ report to the Governing Body of Merthyr Tydfil </w:t>
      </w:r>
      <w:r w:rsidR="006D25D8" w:rsidRPr="003E66F9">
        <w:rPr>
          <w:rFonts w:ascii="Arial" w:hAnsi="Arial"/>
          <w:b/>
          <w:lang w:val="en-GB"/>
        </w:rPr>
        <w:t>College</w:t>
      </w:r>
      <w:r w:rsidRPr="003E66F9">
        <w:rPr>
          <w:rFonts w:ascii="Arial" w:hAnsi="Arial"/>
          <w:b/>
          <w:lang w:val="en-GB"/>
        </w:rPr>
        <w:t xml:space="preserve"> Limited (the “Institution”) - (continued)</w:t>
      </w:r>
    </w:p>
    <w:p w14:paraId="478B9402" w14:textId="77777777" w:rsidR="0062051A" w:rsidRPr="004C1FE6" w:rsidRDefault="0062051A" w:rsidP="0062051A">
      <w:pPr>
        <w:jc w:val="both"/>
        <w:rPr>
          <w:rFonts w:ascii="Arial" w:hAnsi="Arial"/>
          <w:b/>
          <w:highlight w:val="yellow"/>
          <w:lang w:val="en-GB"/>
        </w:rPr>
      </w:pPr>
    </w:p>
    <w:p w14:paraId="50B9DFB3" w14:textId="77777777" w:rsidR="0062051A" w:rsidRPr="00A94008" w:rsidRDefault="00B415B6" w:rsidP="00E83381">
      <w:pPr>
        <w:jc w:val="both"/>
        <w:rPr>
          <w:rFonts w:eastAsiaTheme="majorEastAsia"/>
        </w:rPr>
      </w:pPr>
      <w:r w:rsidRPr="00A94008">
        <w:rPr>
          <w:rFonts w:ascii="Arial" w:hAnsi="Arial" w:cs="Arial"/>
          <w:i/>
          <w:sz w:val="20"/>
          <w:szCs w:val="20"/>
        </w:rPr>
        <w:t>Use of this report</w:t>
      </w:r>
      <w:bookmarkEnd w:id="15"/>
    </w:p>
    <w:p w14:paraId="05C7C11B" w14:textId="77777777" w:rsidR="00B415B6" w:rsidRPr="00A94008" w:rsidRDefault="00B415B6" w:rsidP="00B415B6">
      <w:pPr>
        <w:autoSpaceDE w:val="0"/>
        <w:autoSpaceDN w:val="0"/>
        <w:adjustRightInd w:val="0"/>
        <w:spacing w:after="120"/>
        <w:rPr>
          <w:rFonts w:eastAsia="SimSun" w:cs="Arial"/>
          <w:color w:val="000000"/>
          <w:sz w:val="18"/>
          <w:szCs w:val="18"/>
        </w:rPr>
      </w:pPr>
      <w:r w:rsidRPr="00A94008">
        <w:rPr>
          <w:rFonts w:ascii="Georgia" w:eastAsia="Calibri" w:hAnsi="Georgia"/>
          <w:sz w:val="20"/>
          <w:szCs w:val="20"/>
        </w:rPr>
        <w:t>This report, including the opinions, has been prepared for and only for the institution’s Governing body as a body in accordance with Article 18 of the institution’s articles of government and Chapter 3 of Part 16 of the Companies Act 2006 and for no other purpose.  We do not, in giving these opinions, accept or assume responsibility for any other purpose or to any other person to whom this report is shown or into whose hands it may come save where expressly agreed by our prior consent in writing</w:t>
      </w:r>
      <w:r w:rsidRPr="00A94008">
        <w:rPr>
          <w:rFonts w:eastAsia="SimSun" w:cs="Arial"/>
          <w:color w:val="000000"/>
          <w:sz w:val="18"/>
          <w:szCs w:val="18"/>
        </w:rPr>
        <w:t>.</w:t>
      </w:r>
    </w:p>
    <w:p w14:paraId="5B47CB93" w14:textId="77777777" w:rsidR="00B415B6" w:rsidRPr="004C1FE6" w:rsidRDefault="00B415B6" w:rsidP="00E83381">
      <w:pPr>
        <w:jc w:val="both"/>
        <w:rPr>
          <w:highlight w:val="yellow"/>
        </w:rPr>
      </w:pPr>
    </w:p>
    <w:p w14:paraId="6C59AB07" w14:textId="77777777" w:rsidR="00E83381" w:rsidRPr="004C1FE6" w:rsidRDefault="00E83381" w:rsidP="00E83381">
      <w:pPr>
        <w:jc w:val="both"/>
        <w:rPr>
          <w:highlight w:val="yellow"/>
        </w:rPr>
      </w:pPr>
    </w:p>
    <w:p w14:paraId="47032992" w14:textId="77777777" w:rsidR="00E83381" w:rsidRPr="004C1FE6" w:rsidRDefault="00E83381" w:rsidP="00E83381">
      <w:pPr>
        <w:jc w:val="both"/>
        <w:rPr>
          <w:highlight w:val="yellow"/>
        </w:rPr>
      </w:pPr>
    </w:p>
    <w:p w14:paraId="5F5EB3F5" w14:textId="77777777" w:rsidR="00D14049" w:rsidRPr="00A94008" w:rsidRDefault="00D14049" w:rsidP="00D14049">
      <w:pPr>
        <w:jc w:val="both"/>
        <w:rPr>
          <w:rFonts w:ascii="Arial" w:hAnsi="Arial"/>
          <w:b/>
          <w:lang w:val="en-GB"/>
        </w:rPr>
      </w:pPr>
      <w:r w:rsidRPr="00A94008">
        <w:rPr>
          <w:rFonts w:ascii="Arial" w:hAnsi="Arial"/>
          <w:b/>
          <w:lang w:val="en-GB"/>
        </w:rPr>
        <w:t>Other required reporting</w:t>
      </w:r>
    </w:p>
    <w:p w14:paraId="4F2AA9C0" w14:textId="77777777" w:rsidR="00D14049" w:rsidRPr="00A94008" w:rsidRDefault="00D14049" w:rsidP="00D14049">
      <w:pPr>
        <w:jc w:val="both"/>
        <w:rPr>
          <w:rFonts w:ascii="Arial" w:hAnsi="Arial"/>
          <w:b/>
          <w:lang w:val="en-GB"/>
        </w:rPr>
      </w:pPr>
    </w:p>
    <w:p w14:paraId="32BF0C3C" w14:textId="77777777" w:rsidR="00D14049" w:rsidRPr="00A94008" w:rsidRDefault="00D14049" w:rsidP="00D14049">
      <w:pPr>
        <w:pStyle w:val="Heading2"/>
        <w:rPr>
          <w:rFonts w:ascii="Arial" w:eastAsia="Times New Roman" w:hAnsi="Arial" w:cs="Arial"/>
          <w:b/>
          <w:color w:val="auto"/>
          <w:sz w:val="20"/>
          <w:szCs w:val="20"/>
        </w:rPr>
      </w:pPr>
      <w:r w:rsidRPr="00A94008">
        <w:rPr>
          <w:rFonts w:ascii="Arial" w:eastAsia="Times New Roman" w:hAnsi="Arial" w:cs="Arial"/>
          <w:b/>
          <w:color w:val="auto"/>
          <w:sz w:val="20"/>
          <w:szCs w:val="20"/>
        </w:rPr>
        <w:t>Opinions on other matters prescribed in the Further Education Audit Code of Practice 2015 issued by the Welsh Government</w:t>
      </w:r>
    </w:p>
    <w:p w14:paraId="66451956" w14:textId="77777777" w:rsidR="00D14049" w:rsidRPr="004C1FE6" w:rsidRDefault="00D14049" w:rsidP="00D14049">
      <w:pPr>
        <w:rPr>
          <w:rFonts w:eastAsiaTheme="majorEastAsia"/>
          <w:highlight w:val="yellow"/>
        </w:rPr>
      </w:pPr>
    </w:p>
    <w:p w14:paraId="03E9D349" w14:textId="77777777" w:rsidR="00D14049" w:rsidRPr="00A94008" w:rsidRDefault="00D14049" w:rsidP="00D14049">
      <w:pPr>
        <w:autoSpaceDE w:val="0"/>
        <w:autoSpaceDN w:val="0"/>
        <w:adjustRightInd w:val="0"/>
        <w:spacing w:after="120" w:line="240" w:lineRule="atLeast"/>
        <w:rPr>
          <w:rFonts w:ascii="Arial" w:hAnsi="Arial" w:cs="Arial"/>
          <w:sz w:val="20"/>
          <w:szCs w:val="20"/>
        </w:rPr>
      </w:pPr>
      <w:r w:rsidRPr="00A94008">
        <w:rPr>
          <w:rFonts w:ascii="Arial" w:hAnsi="Arial" w:cs="Arial"/>
          <w:sz w:val="20"/>
          <w:szCs w:val="20"/>
        </w:rPr>
        <w:t>In our opinion, in all material respects:</w:t>
      </w:r>
    </w:p>
    <w:p w14:paraId="3C5B3F3B" w14:textId="77777777" w:rsidR="00D14049" w:rsidRPr="00A94008" w:rsidRDefault="00D14049" w:rsidP="00D14049">
      <w:pPr>
        <w:numPr>
          <w:ilvl w:val="0"/>
          <w:numId w:val="3"/>
        </w:numPr>
        <w:spacing w:after="120" w:line="240" w:lineRule="atLeast"/>
        <w:ind w:left="714" w:hanging="357"/>
        <w:rPr>
          <w:rFonts w:ascii="Arial" w:hAnsi="Arial" w:cs="Arial"/>
          <w:sz w:val="20"/>
          <w:szCs w:val="20"/>
        </w:rPr>
      </w:pPr>
      <w:r w:rsidRPr="00A94008">
        <w:rPr>
          <w:rFonts w:ascii="Arial" w:hAnsi="Arial" w:cs="Arial"/>
          <w:sz w:val="20"/>
          <w:szCs w:val="20"/>
        </w:rPr>
        <w:t>monies expended out of Welsh Government grants and other funds from whatever source administered by the institution for specific purposes have been properly applied to those purposes and, if appropriate, managed in compliance with all relevant legislation; and</w:t>
      </w:r>
    </w:p>
    <w:p w14:paraId="13959E9E" w14:textId="77777777" w:rsidR="00D14049" w:rsidRPr="00A94008" w:rsidRDefault="00D14049" w:rsidP="00D14049">
      <w:pPr>
        <w:pStyle w:val="ListParagraph"/>
        <w:numPr>
          <w:ilvl w:val="0"/>
          <w:numId w:val="3"/>
        </w:numPr>
        <w:tabs>
          <w:tab w:val="left" w:pos="0"/>
          <w:tab w:val="left" w:pos="207"/>
        </w:tabs>
        <w:autoSpaceDE w:val="0"/>
        <w:autoSpaceDN w:val="0"/>
        <w:adjustRightInd w:val="0"/>
        <w:spacing w:after="240" w:line="240" w:lineRule="atLeast"/>
        <w:rPr>
          <w:rFonts w:ascii="Arial" w:hAnsi="Arial" w:cs="Arial"/>
          <w:sz w:val="20"/>
          <w:szCs w:val="20"/>
        </w:rPr>
      </w:pPr>
      <w:r w:rsidRPr="00A94008">
        <w:rPr>
          <w:rFonts w:ascii="Arial" w:hAnsi="Arial" w:cs="Arial"/>
          <w:sz w:val="20"/>
          <w:szCs w:val="20"/>
        </w:rPr>
        <w:t>income has been applied in accordance with the financial memorandum with the Welsh Government.</w:t>
      </w:r>
    </w:p>
    <w:p w14:paraId="6DF2C141" w14:textId="77777777" w:rsidR="00CB73F8" w:rsidRPr="004C1FE6" w:rsidRDefault="00CB73F8" w:rsidP="0053017B">
      <w:pPr>
        <w:pStyle w:val="Heading2"/>
        <w:rPr>
          <w:highlight w:val="yellow"/>
        </w:rPr>
      </w:pPr>
    </w:p>
    <w:p w14:paraId="14ECBAC0" w14:textId="77777777" w:rsidR="00E83381" w:rsidRPr="00A94008" w:rsidRDefault="00E83381" w:rsidP="00E83381"/>
    <w:p w14:paraId="58C50D06" w14:textId="77777777" w:rsidR="00E83381" w:rsidRPr="00A94008" w:rsidRDefault="00D14049" w:rsidP="0053017B">
      <w:pPr>
        <w:pStyle w:val="Heading2"/>
        <w:rPr>
          <w:rFonts w:ascii="Arial" w:eastAsia="Times New Roman" w:hAnsi="Arial" w:cs="Arial"/>
          <w:b/>
          <w:color w:val="auto"/>
          <w:sz w:val="20"/>
          <w:szCs w:val="20"/>
        </w:rPr>
      </w:pPr>
      <w:r w:rsidRPr="00A94008">
        <w:rPr>
          <w:rFonts w:ascii="Arial" w:eastAsia="Times New Roman" w:hAnsi="Arial" w:cs="Arial"/>
          <w:b/>
          <w:color w:val="auto"/>
          <w:sz w:val="20"/>
          <w:szCs w:val="20"/>
        </w:rPr>
        <w:t>Adequacy of accounting records and infor</w:t>
      </w:r>
      <w:bookmarkStart w:id="16" w:name="Paragraph_457"/>
      <w:r w:rsidR="0053017B" w:rsidRPr="00A94008">
        <w:rPr>
          <w:rFonts w:ascii="Arial" w:eastAsia="Times New Roman" w:hAnsi="Arial" w:cs="Arial"/>
          <w:b/>
          <w:color w:val="auto"/>
          <w:sz w:val="20"/>
          <w:szCs w:val="20"/>
        </w:rPr>
        <w:t>mation and explanations received</w:t>
      </w:r>
    </w:p>
    <w:p w14:paraId="1A917EA4" w14:textId="77777777" w:rsidR="0053017B" w:rsidRPr="00A94008" w:rsidRDefault="0053017B" w:rsidP="0053017B">
      <w:pPr>
        <w:rPr>
          <w:rFonts w:eastAsiaTheme="minorHAnsi"/>
          <w:sz w:val="16"/>
          <w:szCs w:val="16"/>
        </w:rPr>
      </w:pPr>
    </w:p>
    <w:p w14:paraId="5AB41CCA" w14:textId="77777777" w:rsidR="00CB73F8" w:rsidRPr="00A94008" w:rsidRDefault="00CB73F8" w:rsidP="00CB73F8">
      <w:pPr>
        <w:spacing w:after="120"/>
        <w:rPr>
          <w:rFonts w:ascii="Arial" w:eastAsiaTheme="minorHAnsi" w:hAnsi="Arial" w:cs="Arial"/>
          <w:sz w:val="20"/>
          <w:szCs w:val="20"/>
        </w:rPr>
      </w:pPr>
      <w:r w:rsidRPr="00A94008">
        <w:rPr>
          <w:rFonts w:ascii="Arial" w:eastAsiaTheme="minorHAnsi" w:hAnsi="Arial" w:cs="Arial"/>
          <w:sz w:val="20"/>
          <w:szCs w:val="20"/>
        </w:rPr>
        <w:t>Under the Companies Act 2006 we are required to report to you if, in our opinion:</w:t>
      </w:r>
      <w:bookmarkEnd w:id="16"/>
    </w:p>
    <w:p w14:paraId="4AC14899" w14:textId="77777777" w:rsidR="00CB73F8" w:rsidRPr="00A94008" w:rsidRDefault="00CB73F8" w:rsidP="00CB73F8">
      <w:pPr>
        <w:pStyle w:val="ListParagraph"/>
        <w:numPr>
          <w:ilvl w:val="0"/>
          <w:numId w:val="3"/>
        </w:numPr>
        <w:spacing w:line="240" w:lineRule="atLeast"/>
        <w:rPr>
          <w:rFonts w:ascii="Arial" w:hAnsi="Arial" w:cs="Arial"/>
          <w:sz w:val="20"/>
          <w:szCs w:val="20"/>
        </w:rPr>
      </w:pPr>
      <w:bookmarkStart w:id="17" w:name="Paragraph_458"/>
      <w:r w:rsidRPr="00A94008">
        <w:rPr>
          <w:rFonts w:ascii="Arial" w:hAnsi="Arial" w:cs="Arial"/>
          <w:sz w:val="20"/>
          <w:szCs w:val="20"/>
        </w:rPr>
        <w:t>we have not received all the information and explanations we require for our audit; or</w:t>
      </w:r>
      <w:bookmarkEnd w:id="17"/>
    </w:p>
    <w:p w14:paraId="740AFFE7" w14:textId="77777777" w:rsidR="00CB73F8" w:rsidRPr="00A94008" w:rsidRDefault="00CB73F8" w:rsidP="00CB73F8">
      <w:pPr>
        <w:pStyle w:val="ListParagraph"/>
        <w:numPr>
          <w:ilvl w:val="0"/>
          <w:numId w:val="3"/>
        </w:numPr>
        <w:spacing w:line="240" w:lineRule="atLeast"/>
        <w:rPr>
          <w:rFonts w:ascii="Arial" w:hAnsi="Arial" w:cs="Arial"/>
          <w:sz w:val="20"/>
          <w:szCs w:val="20"/>
        </w:rPr>
      </w:pPr>
      <w:bookmarkStart w:id="18" w:name="Paragraph_459"/>
      <w:r w:rsidRPr="00A94008">
        <w:rPr>
          <w:rFonts w:ascii="Arial" w:hAnsi="Arial" w:cs="Arial"/>
          <w:sz w:val="20"/>
          <w:szCs w:val="20"/>
        </w:rPr>
        <w:t>adequate accounting records have not been kept by the institution, or returns adequate for our audit have not been received from branches not visited by us; or</w:t>
      </w:r>
      <w:bookmarkEnd w:id="18"/>
    </w:p>
    <w:p w14:paraId="65083774" w14:textId="77777777" w:rsidR="009D3AFB" w:rsidRPr="00A94008" w:rsidRDefault="00CB73F8" w:rsidP="00617B78">
      <w:pPr>
        <w:numPr>
          <w:ilvl w:val="0"/>
          <w:numId w:val="3"/>
        </w:numPr>
        <w:tabs>
          <w:tab w:val="left" w:pos="0"/>
          <w:tab w:val="left" w:pos="207"/>
        </w:tabs>
        <w:autoSpaceDE w:val="0"/>
        <w:autoSpaceDN w:val="0"/>
        <w:adjustRightInd w:val="0"/>
        <w:spacing w:after="240" w:line="240" w:lineRule="atLeast"/>
        <w:rPr>
          <w:rFonts w:ascii="Arial" w:hAnsi="Arial" w:cs="Arial"/>
          <w:sz w:val="20"/>
          <w:szCs w:val="20"/>
        </w:rPr>
      </w:pPr>
      <w:bookmarkStart w:id="19" w:name="Paragraph_460"/>
      <w:r w:rsidRPr="00A94008">
        <w:rPr>
          <w:rFonts w:ascii="Arial" w:hAnsi="Arial" w:cs="Arial"/>
          <w:sz w:val="20"/>
          <w:szCs w:val="20"/>
        </w:rPr>
        <w:t>the parent institution financial statements are not in agreement with the accounting records and returns.</w:t>
      </w:r>
      <w:bookmarkEnd w:id="19"/>
    </w:p>
    <w:p w14:paraId="074444C5" w14:textId="77777777" w:rsidR="002F17D4" w:rsidRPr="00A94008" w:rsidRDefault="00CB73F8" w:rsidP="00CB73F8">
      <w:pPr>
        <w:spacing w:line="240" w:lineRule="atLeast"/>
        <w:jc w:val="both"/>
        <w:rPr>
          <w:rFonts w:ascii="Arial" w:hAnsi="Arial" w:cs="Arial"/>
          <w:sz w:val="20"/>
          <w:szCs w:val="20"/>
        </w:rPr>
      </w:pPr>
      <w:bookmarkStart w:id="20" w:name="Paragraph_291"/>
      <w:r w:rsidRPr="00A94008">
        <w:rPr>
          <w:rFonts w:ascii="Arial" w:hAnsi="Arial" w:cs="Arial"/>
          <w:sz w:val="20"/>
          <w:szCs w:val="20"/>
        </w:rPr>
        <w:t>We have no exceptions to report arising from this responsibility</w:t>
      </w:r>
      <w:r w:rsidR="00E83381" w:rsidRPr="00A94008">
        <w:rPr>
          <w:rFonts w:ascii="Arial" w:hAnsi="Arial" w:cs="Arial"/>
          <w:sz w:val="20"/>
          <w:szCs w:val="20"/>
        </w:rPr>
        <w:t>.</w:t>
      </w:r>
    </w:p>
    <w:p w14:paraId="610EF50F" w14:textId="77777777" w:rsidR="002F582F" w:rsidRPr="004C1FE6" w:rsidRDefault="002F582F">
      <w:pPr>
        <w:spacing w:after="120"/>
        <w:rPr>
          <w:rFonts w:ascii="Arial" w:hAnsi="Arial" w:cs="Arial"/>
          <w:sz w:val="20"/>
          <w:szCs w:val="20"/>
          <w:highlight w:val="yellow"/>
        </w:rPr>
      </w:pPr>
    </w:p>
    <w:p w14:paraId="15DC22D5" w14:textId="77777777" w:rsidR="004D7AC0" w:rsidRPr="00A94008" w:rsidRDefault="004D7AC0" w:rsidP="0053017B">
      <w:pPr>
        <w:keepNext/>
        <w:keepLines/>
        <w:outlineLvl w:val="1"/>
        <w:rPr>
          <w:rFonts w:ascii="Arial" w:hAnsi="Arial" w:cs="Arial"/>
          <w:b/>
          <w:sz w:val="20"/>
          <w:szCs w:val="20"/>
        </w:rPr>
      </w:pPr>
    </w:p>
    <w:p w14:paraId="39310BD0" w14:textId="77777777" w:rsidR="0053017B" w:rsidRPr="00A94008" w:rsidRDefault="009D3AFB" w:rsidP="0053017B">
      <w:pPr>
        <w:keepNext/>
        <w:keepLines/>
        <w:outlineLvl w:val="1"/>
        <w:rPr>
          <w:rFonts w:ascii="Arial" w:hAnsi="Arial" w:cs="Arial"/>
          <w:b/>
          <w:sz w:val="16"/>
          <w:szCs w:val="16"/>
        </w:rPr>
      </w:pPr>
      <w:r w:rsidRPr="00A94008">
        <w:rPr>
          <w:rFonts w:ascii="Arial" w:hAnsi="Arial" w:cs="Arial"/>
          <w:b/>
          <w:sz w:val="20"/>
          <w:szCs w:val="20"/>
        </w:rPr>
        <w:t>Directors’ remuneration</w:t>
      </w:r>
    </w:p>
    <w:p w14:paraId="299EFA83" w14:textId="77777777" w:rsidR="0053017B" w:rsidRPr="00A94008" w:rsidRDefault="0053017B" w:rsidP="0053017B">
      <w:pPr>
        <w:keepNext/>
        <w:keepLines/>
        <w:outlineLvl w:val="1"/>
        <w:rPr>
          <w:rFonts w:ascii="Arial" w:hAnsi="Arial" w:cs="Arial"/>
          <w:b/>
          <w:sz w:val="16"/>
          <w:szCs w:val="16"/>
        </w:rPr>
      </w:pPr>
    </w:p>
    <w:p w14:paraId="52FD4629" w14:textId="77777777" w:rsidR="009D3AFB" w:rsidRPr="00A94008" w:rsidRDefault="009D3AFB" w:rsidP="0053017B">
      <w:pPr>
        <w:rPr>
          <w:rFonts w:ascii="Arial" w:hAnsi="Arial" w:cs="Arial"/>
          <w:sz w:val="20"/>
          <w:szCs w:val="20"/>
        </w:rPr>
      </w:pPr>
      <w:r w:rsidRPr="00A94008">
        <w:rPr>
          <w:rFonts w:ascii="Arial" w:hAnsi="Arial" w:cs="Arial"/>
          <w:sz w:val="20"/>
          <w:szCs w:val="20"/>
        </w:rPr>
        <w:t xml:space="preserve">Under the Companies Act 2006 we are required to report to you if, in our opinion, certain disclosures of directors’ remuneration specified by law are not made. We have no exceptions to report arising from this responsibility. </w:t>
      </w:r>
    </w:p>
    <w:p w14:paraId="5979732D" w14:textId="77777777" w:rsidR="000D0AF6" w:rsidRPr="00A94008" w:rsidRDefault="000D0AF6">
      <w:pPr>
        <w:spacing w:after="120"/>
        <w:rPr>
          <w:rFonts w:ascii="Arial" w:hAnsi="Arial" w:cs="Arial"/>
          <w:sz w:val="20"/>
          <w:szCs w:val="20"/>
        </w:rPr>
      </w:pPr>
    </w:p>
    <w:p w14:paraId="23446ED9" w14:textId="77777777" w:rsidR="002F582F" w:rsidRPr="00A94008" w:rsidRDefault="002F582F" w:rsidP="002F582F">
      <w:pPr>
        <w:jc w:val="both"/>
        <w:rPr>
          <w:rFonts w:ascii="Arial" w:hAnsi="Arial"/>
          <w:b/>
          <w:lang w:val="en-GB"/>
        </w:rPr>
      </w:pPr>
    </w:p>
    <w:p w14:paraId="135D4B15" w14:textId="77777777" w:rsidR="002F582F" w:rsidRPr="00A94008" w:rsidRDefault="002F582F" w:rsidP="002F582F">
      <w:pPr>
        <w:jc w:val="both"/>
        <w:rPr>
          <w:rFonts w:ascii="Arial" w:hAnsi="Arial"/>
          <w:b/>
          <w:lang w:val="en-GB"/>
        </w:rPr>
      </w:pPr>
    </w:p>
    <w:p w14:paraId="7D162CB5" w14:textId="77777777" w:rsidR="009D3AFB" w:rsidRPr="00A94008" w:rsidRDefault="009D3AFB" w:rsidP="009D3AFB">
      <w:pPr>
        <w:autoSpaceDE w:val="0"/>
        <w:autoSpaceDN w:val="0"/>
        <w:adjustRightInd w:val="0"/>
        <w:spacing w:after="120"/>
        <w:rPr>
          <w:rFonts w:ascii="Arial" w:hAnsi="Arial" w:cs="Arial"/>
          <w:sz w:val="20"/>
          <w:szCs w:val="20"/>
        </w:rPr>
      </w:pPr>
    </w:p>
    <w:p w14:paraId="56BE11EA" w14:textId="77777777" w:rsidR="009D3AFB" w:rsidRPr="00A94008" w:rsidRDefault="009D3AFB" w:rsidP="009D3AFB">
      <w:pPr>
        <w:pStyle w:val="SignatureBefore"/>
        <w:rPr>
          <w:rFonts w:ascii="Arial" w:eastAsia="Times New Roman" w:hAnsi="Arial" w:cs="Arial"/>
          <w:sz w:val="20"/>
          <w:szCs w:val="20"/>
          <w:lang w:val="en-US"/>
        </w:rPr>
      </w:pPr>
      <w:r w:rsidRPr="00A94008">
        <w:rPr>
          <w:rFonts w:ascii="Arial" w:eastAsia="Times New Roman" w:hAnsi="Arial" w:cs="Arial"/>
          <w:sz w:val="20"/>
          <w:szCs w:val="20"/>
          <w:lang w:val="en-US"/>
        </w:rPr>
        <w:t>Kevin Williams (Senior Statutory Auditor)</w:t>
      </w:r>
    </w:p>
    <w:p w14:paraId="54C22914" w14:textId="77777777" w:rsidR="009D3AFB" w:rsidRPr="00A94008" w:rsidRDefault="009D3AFB" w:rsidP="009D3AFB">
      <w:pPr>
        <w:pStyle w:val="BodySingle"/>
        <w:rPr>
          <w:rFonts w:ascii="Arial" w:eastAsia="Times New Roman" w:hAnsi="Arial" w:cs="Arial"/>
          <w:sz w:val="20"/>
          <w:szCs w:val="20"/>
          <w:lang w:val="en-US"/>
        </w:rPr>
      </w:pPr>
      <w:r w:rsidRPr="00A94008">
        <w:rPr>
          <w:rFonts w:ascii="Arial" w:eastAsia="Times New Roman" w:hAnsi="Arial" w:cs="Arial"/>
          <w:sz w:val="20"/>
          <w:szCs w:val="20"/>
          <w:lang w:val="en-US"/>
        </w:rPr>
        <w:t>for and on behalf of PricewaterhouseCoopers LLP</w:t>
      </w:r>
    </w:p>
    <w:p w14:paraId="37AED3C2" w14:textId="77777777" w:rsidR="009D3AFB" w:rsidRPr="00A94008" w:rsidRDefault="009D3AFB" w:rsidP="009D3AFB">
      <w:pPr>
        <w:pStyle w:val="BodySingle"/>
        <w:rPr>
          <w:rFonts w:ascii="Arial" w:eastAsia="Times New Roman" w:hAnsi="Arial" w:cs="Arial"/>
          <w:sz w:val="20"/>
          <w:szCs w:val="20"/>
          <w:lang w:val="en-US"/>
        </w:rPr>
      </w:pPr>
      <w:r w:rsidRPr="00A94008">
        <w:rPr>
          <w:rFonts w:ascii="Arial" w:eastAsia="Times New Roman" w:hAnsi="Arial" w:cs="Arial"/>
          <w:sz w:val="20"/>
          <w:szCs w:val="20"/>
          <w:lang w:val="en-US"/>
        </w:rPr>
        <w:t>Chartered Accountants and Statutory Auditors</w:t>
      </w:r>
      <w:bookmarkStart w:id="21" w:name="Paragraph_68"/>
      <w:r w:rsidRPr="00A94008">
        <w:rPr>
          <w:rFonts w:ascii="Arial" w:eastAsia="Times New Roman" w:hAnsi="Arial" w:cs="Arial"/>
          <w:sz w:val="20"/>
          <w:szCs w:val="20"/>
          <w:lang w:val="en-US"/>
        </w:rPr>
        <w:t xml:space="preserve"> </w:t>
      </w:r>
    </w:p>
    <w:p w14:paraId="48FE9E1B" w14:textId="77777777" w:rsidR="00FF4688" w:rsidRPr="00A94008" w:rsidRDefault="009D3AFB" w:rsidP="009D3AFB">
      <w:pPr>
        <w:pStyle w:val="BodyText"/>
        <w:rPr>
          <w:rFonts w:ascii="Arial" w:eastAsia="Times New Roman" w:hAnsi="Arial" w:cs="Arial"/>
        </w:rPr>
      </w:pPr>
      <w:r w:rsidRPr="00A94008">
        <w:rPr>
          <w:rFonts w:ascii="Arial" w:eastAsia="Times New Roman" w:hAnsi="Arial" w:cs="Arial"/>
        </w:rPr>
        <w:t xml:space="preserve">Cardiff </w:t>
      </w:r>
    </w:p>
    <w:p w14:paraId="6B044979" w14:textId="77777777" w:rsidR="009851FB" w:rsidRPr="00FF4688" w:rsidRDefault="00FF4688" w:rsidP="00FF4688">
      <w:pPr>
        <w:pStyle w:val="BodyText"/>
        <w:rPr>
          <w:rFonts w:ascii="Arial" w:eastAsia="Times New Roman" w:hAnsi="Arial" w:cs="Arial"/>
        </w:rPr>
      </w:pPr>
      <w:r w:rsidRPr="00A94008">
        <w:rPr>
          <w:rFonts w:ascii="Arial" w:eastAsia="Times New Roman" w:hAnsi="Arial" w:cs="Arial"/>
        </w:rPr>
        <w:t>November 201</w:t>
      </w:r>
      <w:bookmarkEnd w:id="20"/>
      <w:bookmarkEnd w:id="21"/>
      <w:r w:rsidR="00A94008" w:rsidRPr="00A94008">
        <w:rPr>
          <w:rFonts w:ascii="Arial" w:eastAsia="Times New Roman" w:hAnsi="Arial" w:cs="Arial"/>
        </w:rPr>
        <w:t>8</w:t>
      </w:r>
    </w:p>
    <w:p w14:paraId="1E8394BB" w14:textId="77777777" w:rsidR="002760B5" w:rsidRPr="002760B5" w:rsidRDefault="002760B5" w:rsidP="002760B5">
      <w:pPr>
        <w:spacing w:after="240" w:line="240" w:lineRule="atLeast"/>
        <w:jc w:val="both"/>
        <w:rPr>
          <w:rFonts w:ascii="Georgia" w:eastAsia="Calibri" w:hAnsi="Georgia"/>
          <w:sz w:val="20"/>
          <w:szCs w:val="20"/>
        </w:rPr>
      </w:pPr>
      <w:bookmarkStart w:id="22" w:name="Paragraph_64"/>
      <w:r w:rsidRPr="002760B5">
        <w:rPr>
          <w:rFonts w:ascii="Arial" w:hAnsi="Arial"/>
          <w:b/>
          <w:lang w:val="en-GB"/>
        </w:rPr>
        <w:lastRenderedPageBreak/>
        <w:t>Company Registration No. 6671721</w:t>
      </w:r>
      <w:bookmarkEnd w:id="22"/>
    </w:p>
    <w:p w14:paraId="38ED8175" w14:textId="77777777" w:rsidR="00A94008" w:rsidRDefault="002760B5" w:rsidP="002760B5">
      <w:pPr>
        <w:jc w:val="both"/>
        <w:rPr>
          <w:rFonts w:ascii="Arial" w:hAnsi="Arial"/>
          <w:b/>
          <w:lang w:val="en-GB"/>
        </w:rPr>
      </w:pPr>
      <w:r w:rsidRPr="002760B5">
        <w:rPr>
          <w:rFonts w:ascii="Arial" w:hAnsi="Arial"/>
          <w:b/>
          <w:lang w:val="en-GB"/>
        </w:rPr>
        <w:t>Income and Expenditure account</w:t>
      </w:r>
      <w:r w:rsidR="004C1FE6">
        <w:rPr>
          <w:rFonts w:ascii="Arial" w:hAnsi="Arial"/>
          <w:b/>
          <w:lang w:val="en-GB"/>
        </w:rPr>
        <w:t xml:space="preserve"> for the year ended 31 July 2018</w:t>
      </w:r>
    </w:p>
    <w:p w14:paraId="0A8C2FD6" w14:textId="77777777" w:rsidR="002760B5" w:rsidRPr="002760B5" w:rsidRDefault="002760B5" w:rsidP="002760B5">
      <w:pPr>
        <w:jc w:val="both"/>
        <w:rPr>
          <w:rFonts w:ascii="Arial" w:hAnsi="Arial"/>
          <w:sz w:val="20"/>
          <w:szCs w:val="20"/>
          <w:lang w:val="en-GB"/>
        </w:rPr>
      </w:pPr>
      <w:r w:rsidRPr="002760B5">
        <w:rPr>
          <w:rFonts w:ascii="Arial" w:hAnsi="Arial"/>
          <w:b/>
          <w:lang w:val="en-GB"/>
        </w:rPr>
        <w:t xml:space="preserve">  </w:t>
      </w:r>
    </w:p>
    <w:tbl>
      <w:tblPr>
        <w:tblW w:w="10043" w:type="dxa"/>
        <w:tblLayout w:type="fixed"/>
        <w:tblLook w:val="0000" w:firstRow="0" w:lastRow="0" w:firstColumn="0" w:lastColumn="0" w:noHBand="0" w:noVBand="0"/>
      </w:tblPr>
      <w:tblGrid>
        <w:gridCol w:w="5268"/>
        <w:gridCol w:w="1077"/>
        <w:gridCol w:w="1418"/>
        <w:gridCol w:w="446"/>
        <w:gridCol w:w="1834"/>
      </w:tblGrid>
      <w:tr w:rsidR="002760B5" w:rsidRPr="002760B5" w14:paraId="149D04D3" w14:textId="77777777" w:rsidTr="00EF6DEA">
        <w:tc>
          <w:tcPr>
            <w:tcW w:w="5268" w:type="dxa"/>
          </w:tcPr>
          <w:p w14:paraId="3F13DF69"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1077" w:type="dxa"/>
          </w:tcPr>
          <w:p w14:paraId="786EA199" w14:textId="77777777" w:rsidR="002760B5" w:rsidRPr="002760B5" w:rsidRDefault="002760B5" w:rsidP="002760B5">
            <w:pPr>
              <w:keepLines/>
              <w:spacing w:before="40" w:after="40"/>
              <w:ind w:left="12" w:right="132" w:hanging="12"/>
              <w:jc w:val="both"/>
              <w:rPr>
                <w:rFonts w:ascii="Arial" w:hAnsi="Arial" w:cs="Arial"/>
                <w:kern w:val="28"/>
                <w:sz w:val="20"/>
                <w:szCs w:val="20"/>
                <w:lang w:val="en-GB"/>
              </w:rPr>
            </w:pPr>
            <w:r w:rsidRPr="002760B5">
              <w:rPr>
                <w:rFonts w:ascii="Arial" w:hAnsi="Arial" w:cs="Arial"/>
                <w:kern w:val="28"/>
                <w:sz w:val="20"/>
                <w:szCs w:val="20"/>
                <w:lang w:val="en-GB"/>
              </w:rPr>
              <w:t>Note</w:t>
            </w:r>
          </w:p>
        </w:tc>
        <w:tc>
          <w:tcPr>
            <w:tcW w:w="1418" w:type="dxa"/>
          </w:tcPr>
          <w:p w14:paraId="473A5E59" w14:textId="77777777" w:rsidR="002760B5" w:rsidRPr="002760B5" w:rsidRDefault="00326CD0" w:rsidP="002760B5">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4C1FE6">
              <w:rPr>
                <w:rFonts w:ascii="Arial" w:hAnsi="Arial" w:cs="Arial"/>
                <w:b/>
                <w:kern w:val="28"/>
                <w:sz w:val="20"/>
                <w:szCs w:val="20"/>
                <w:lang w:val="en-GB"/>
              </w:rPr>
              <w:t>2018</w:t>
            </w:r>
          </w:p>
        </w:tc>
        <w:tc>
          <w:tcPr>
            <w:tcW w:w="446" w:type="dxa"/>
          </w:tcPr>
          <w:p w14:paraId="2542483D" w14:textId="77777777" w:rsidR="002760B5" w:rsidRPr="002760B5" w:rsidRDefault="002760B5" w:rsidP="002760B5">
            <w:pPr>
              <w:keepLines/>
              <w:tabs>
                <w:tab w:val="decimal" w:pos="884"/>
              </w:tabs>
              <w:spacing w:before="40" w:after="40"/>
              <w:jc w:val="both"/>
              <w:rPr>
                <w:rFonts w:ascii="Arial" w:hAnsi="Arial" w:cs="Arial"/>
                <w:b/>
                <w:kern w:val="28"/>
                <w:sz w:val="20"/>
                <w:szCs w:val="20"/>
                <w:lang w:val="en-GB"/>
              </w:rPr>
            </w:pPr>
          </w:p>
        </w:tc>
        <w:tc>
          <w:tcPr>
            <w:tcW w:w="1834" w:type="dxa"/>
          </w:tcPr>
          <w:p w14:paraId="7AD9FFB5" w14:textId="77777777" w:rsidR="00EB1FAF" w:rsidRDefault="004C1FE6" w:rsidP="002760B5">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p w14:paraId="1833C1C3" w14:textId="77777777" w:rsidR="002760B5" w:rsidRPr="002760B5" w:rsidRDefault="00EB1FAF" w:rsidP="002760B5">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Restated </w:t>
            </w:r>
          </w:p>
        </w:tc>
      </w:tr>
      <w:tr w:rsidR="002760B5" w:rsidRPr="002760B5" w14:paraId="50F2B7E4" w14:textId="77777777" w:rsidTr="00EF6DEA">
        <w:trPr>
          <w:trHeight w:val="80"/>
        </w:trPr>
        <w:tc>
          <w:tcPr>
            <w:tcW w:w="5268" w:type="dxa"/>
          </w:tcPr>
          <w:p w14:paraId="66CEC1DB"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1077" w:type="dxa"/>
          </w:tcPr>
          <w:p w14:paraId="24EFD909" w14:textId="77777777" w:rsidR="002760B5" w:rsidRPr="002760B5" w:rsidRDefault="002760B5" w:rsidP="002760B5">
            <w:pPr>
              <w:keepLines/>
              <w:tabs>
                <w:tab w:val="decimal" w:pos="741"/>
              </w:tabs>
              <w:spacing w:before="40" w:after="40"/>
              <w:ind w:right="89"/>
              <w:jc w:val="both"/>
              <w:rPr>
                <w:rFonts w:ascii="Arial" w:hAnsi="Arial" w:cs="Arial"/>
                <w:kern w:val="28"/>
                <w:sz w:val="20"/>
                <w:szCs w:val="20"/>
                <w:lang w:val="en-GB"/>
              </w:rPr>
            </w:pPr>
          </w:p>
        </w:tc>
        <w:tc>
          <w:tcPr>
            <w:tcW w:w="1418" w:type="dxa"/>
          </w:tcPr>
          <w:p w14:paraId="2065E605" w14:textId="77777777" w:rsidR="002760B5" w:rsidRPr="002760B5" w:rsidRDefault="002760B5" w:rsidP="002760B5">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46" w:type="dxa"/>
          </w:tcPr>
          <w:p w14:paraId="003606B1" w14:textId="77777777" w:rsidR="002760B5" w:rsidRPr="002760B5" w:rsidRDefault="002760B5" w:rsidP="002760B5">
            <w:pPr>
              <w:keepLines/>
              <w:tabs>
                <w:tab w:val="decimal" w:pos="884"/>
              </w:tabs>
              <w:spacing w:before="40" w:after="40"/>
              <w:jc w:val="both"/>
              <w:rPr>
                <w:rFonts w:ascii="Arial" w:hAnsi="Arial" w:cs="Arial"/>
                <w:b/>
                <w:kern w:val="28"/>
                <w:sz w:val="20"/>
                <w:szCs w:val="20"/>
                <w:lang w:val="en-GB"/>
              </w:rPr>
            </w:pPr>
          </w:p>
        </w:tc>
        <w:tc>
          <w:tcPr>
            <w:tcW w:w="1834" w:type="dxa"/>
          </w:tcPr>
          <w:p w14:paraId="33AB629C" w14:textId="77777777" w:rsidR="002760B5" w:rsidRPr="002760B5" w:rsidRDefault="002760B5" w:rsidP="002760B5">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2760B5" w:rsidRPr="002760B5" w14:paraId="4FFEAC12" w14:textId="77777777" w:rsidTr="00EF6DEA">
        <w:tc>
          <w:tcPr>
            <w:tcW w:w="5268" w:type="dxa"/>
          </w:tcPr>
          <w:p w14:paraId="0A85770E"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b/>
                <w:kern w:val="28"/>
                <w:sz w:val="18"/>
                <w:szCs w:val="20"/>
                <w:lang w:val="en-GB"/>
              </w:rPr>
              <w:t>Income</w:t>
            </w:r>
          </w:p>
        </w:tc>
        <w:tc>
          <w:tcPr>
            <w:tcW w:w="1077" w:type="dxa"/>
          </w:tcPr>
          <w:p w14:paraId="3D3503AA" w14:textId="77777777" w:rsidR="002760B5" w:rsidRPr="002760B5" w:rsidRDefault="002760B5" w:rsidP="002760B5">
            <w:pPr>
              <w:keepLines/>
              <w:tabs>
                <w:tab w:val="decimal" w:pos="690"/>
              </w:tabs>
              <w:spacing w:before="40" w:after="40"/>
              <w:jc w:val="both"/>
              <w:rPr>
                <w:rFonts w:ascii="Arial" w:hAnsi="Arial" w:cs="Arial"/>
                <w:kern w:val="28"/>
                <w:sz w:val="18"/>
                <w:szCs w:val="20"/>
                <w:lang w:val="en-GB"/>
              </w:rPr>
            </w:pPr>
          </w:p>
        </w:tc>
        <w:tc>
          <w:tcPr>
            <w:tcW w:w="1418" w:type="dxa"/>
          </w:tcPr>
          <w:p w14:paraId="35DA77B6"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446" w:type="dxa"/>
          </w:tcPr>
          <w:p w14:paraId="192F4AA0"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464E96DE"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r>
      <w:tr w:rsidR="002760B5" w:rsidRPr="002760B5" w14:paraId="47EF50C8" w14:textId="77777777" w:rsidTr="00EF6DEA">
        <w:tc>
          <w:tcPr>
            <w:tcW w:w="5268" w:type="dxa"/>
          </w:tcPr>
          <w:p w14:paraId="781C1E2E" w14:textId="77777777" w:rsidR="002760B5" w:rsidRPr="002760B5" w:rsidRDefault="002760B5" w:rsidP="002760B5">
            <w:pPr>
              <w:keepLines/>
              <w:tabs>
                <w:tab w:val="left" w:pos="720"/>
                <w:tab w:val="left" w:pos="1440"/>
                <w:tab w:val="left" w:pos="2304"/>
              </w:tabs>
              <w:spacing w:before="40" w:after="40"/>
              <w:jc w:val="both"/>
              <w:rPr>
                <w:rFonts w:ascii="Arial" w:hAnsi="Arial" w:cs="Arial"/>
                <w:b/>
                <w:kern w:val="28"/>
                <w:sz w:val="18"/>
                <w:szCs w:val="20"/>
                <w:lang w:val="en-GB"/>
              </w:rPr>
            </w:pPr>
            <w:r w:rsidRPr="002760B5">
              <w:rPr>
                <w:rFonts w:ascii="Arial" w:hAnsi="Arial" w:cs="Arial"/>
                <w:kern w:val="28"/>
                <w:sz w:val="18"/>
                <w:szCs w:val="20"/>
                <w:lang w:val="en-GB"/>
              </w:rPr>
              <w:t>Funding body grants</w:t>
            </w:r>
          </w:p>
        </w:tc>
        <w:tc>
          <w:tcPr>
            <w:tcW w:w="1077" w:type="dxa"/>
          </w:tcPr>
          <w:p w14:paraId="69BEBD46" w14:textId="77777777" w:rsidR="002760B5" w:rsidRPr="002760B5" w:rsidRDefault="002760B5" w:rsidP="00F760A6">
            <w:pPr>
              <w:keepLines/>
              <w:spacing w:before="40" w:after="40"/>
              <w:ind w:left="12" w:firstLine="120"/>
              <w:rPr>
                <w:rFonts w:ascii="Arial" w:hAnsi="Arial" w:cs="Arial"/>
                <w:kern w:val="28"/>
                <w:sz w:val="18"/>
                <w:szCs w:val="20"/>
                <w:lang w:val="en-GB"/>
              </w:rPr>
            </w:pPr>
            <w:r w:rsidRPr="002760B5">
              <w:rPr>
                <w:rFonts w:ascii="Arial" w:hAnsi="Arial" w:cs="Arial"/>
                <w:kern w:val="28"/>
                <w:sz w:val="18"/>
                <w:szCs w:val="20"/>
                <w:lang w:val="en-GB"/>
              </w:rPr>
              <w:t xml:space="preserve">   </w:t>
            </w:r>
            <w:r w:rsidR="001E5C73">
              <w:rPr>
                <w:rFonts w:ascii="Arial" w:hAnsi="Arial" w:cs="Arial"/>
                <w:kern w:val="28"/>
                <w:sz w:val="18"/>
                <w:szCs w:val="20"/>
                <w:lang w:val="en-GB"/>
              </w:rPr>
              <w:t xml:space="preserve"> </w:t>
            </w:r>
            <w:r w:rsidR="00BF215B">
              <w:rPr>
                <w:rFonts w:ascii="Arial" w:hAnsi="Arial" w:cs="Arial"/>
                <w:kern w:val="28"/>
                <w:sz w:val="18"/>
                <w:szCs w:val="20"/>
                <w:lang w:val="en-GB"/>
              </w:rPr>
              <w:t xml:space="preserve"> </w:t>
            </w:r>
            <w:r w:rsidR="00F760A6">
              <w:rPr>
                <w:rFonts w:ascii="Arial" w:hAnsi="Arial" w:cs="Arial"/>
                <w:kern w:val="28"/>
                <w:sz w:val="18"/>
                <w:szCs w:val="20"/>
                <w:lang w:val="en-GB"/>
              </w:rPr>
              <w:t>1</w:t>
            </w:r>
          </w:p>
        </w:tc>
        <w:tc>
          <w:tcPr>
            <w:tcW w:w="1418" w:type="dxa"/>
          </w:tcPr>
          <w:p w14:paraId="55701C4A" w14:textId="77777777" w:rsidR="002760B5" w:rsidRPr="002760B5" w:rsidRDefault="002760B5" w:rsidP="00D36BCB">
            <w:pPr>
              <w:keepLines/>
              <w:tabs>
                <w:tab w:val="decimal" w:pos="1086"/>
              </w:tabs>
              <w:spacing w:before="40" w:after="40"/>
              <w:jc w:val="both"/>
              <w:rPr>
                <w:rFonts w:ascii="Arial" w:hAnsi="Arial" w:cs="Arial"/>
                <w:b/>
                <w:kern w:val="28"/>
                <w:sz w:val="18"/>
                <w:szCs w:val="20"/>
                <w:lang w:val="en-GB"/>
              </w:rPr>
            </w:pPr>
            <w:r w:rsidRPr="002760B5">
              <w:rPr>
                <w:rFonts w:ascii="Arial" w:hAnsi="Arial" w:cs="Arial"/>
                <w:b/>
                <w:kern w:val="28"/>
                <w:sz w:val="18"/>
                <w:szCs w:val="20"/>
                <w:lang w:val="en-GB"/>
              </w:rPr>
              <w:t>1</w:t>
            </w:r>
            <w:r w:rsidR="00D17BF1">
              <w:rPr>
                <w:rFonts w:ascii="Arial" w:hAnsi="Arial" w:cs="Arial"/>
                <w:b/>
                <w:kern w:val="28"/>
                <w:sz w:val="18"/>
                <w:szCs w:val="20"/>
                <w:lang w:val="en-GB"/>
              </w:rPr>
              <w:t>0</w:t>
            </w:r>
            <w:r w:rsidRPr="002760B5">
              <w:rPr>
                <w:rFonts w:ascii="Arial" w:hAnsi="Arial" w:cs="Arial"/>
                <w:b/>
                <w:kern w:val="28"/>
                <w:sz w:val="18"/>
                <w:szCs w:val="20"/>
                <w:lang w:val="en-GB"/>
              </w:rPr>
              <w:t>,</w:t>
            </w:r>
            <w:r w:rsidR="00D36BCB">
              <w:rPr>
                <w:rFonts w:ascii="Arial" w:hAnsi="Arial" w:cs="Arial"/>
                <w:b/>
                <w:kern w:val="28"/>
                <w:sz w:val="18"/>
                <w:szCs w:val="20"/>
                <w:lang w:val="en-GB"/>
              </w:rPr>
              <w:t>466</w:t>
            </w:r>
          </w:p>
        </w:tc>
        <w:tc>
          <w:tcPr>
            <w:tcW w:w="446" w:type="dxa"/>
          </w:tcPr>
          <w:p w14:paraId="48FA385F"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42516728" w14:textId="77777777" w:rsidR="002760B5" w:rsidRPr="002760B5" w:rsidRDefault="002760B5" w:rsidP="004C1FE6">
            <w:pPr>
              <w:keepLines/>
              <w:tabs>
                <w:tab w:val="decimal" w:pos="1086"/>
              </w:tabs>
              <w:spacing w:before="40" w:after="40"/>
              <w:jc w:val="both"/>
              <w:rPr>
                <w:rFonts w:ascii="Arial" w:hAnsi="Arial" w:cs="Arial"/>
                <w:b/>
                <w:kern w:val="28"/>
                <w:sz w:val="18"/>
                <w:szCs w:val="20"/>
                <w:lang w:val="en-GB"/>
              </w:rPr>
            </w:pPr>
            <w:r w:rsidRPr="002760B5">
              <w:rPr>
                <w:rFonts w:ascii="Arial" w:hAnsi="Arial" w:cs="Arial"/>
                <w:kern w:val="28"/>
                <w:sz w:val="18"/>
                <w:szCs w:val="20"/>
                <w:lang w:val="en-GB"/>
              </w:rPr>
              <w:t>1</w:t>
            </w:r>
            <w:r w:rsidR="00D17BF1">
              <w:rPr>
                <w:rFonts w:ascii="Arial" w:hAnsi="Arial" w:cs="Arial"/>
                <w:kern w:val="28"/>
                <w:sz w:val="18"/>
                <w:szCs w:val="20"/>
                <w:lang w:val="en-GB"/>
              </w:rPr>
              <w:t>0</w:t>
            </w:r>
            <w:r w:rsidRPr="002760B5">
              <w:rPr>
                <w:rFonts w:ascii="Arial" w:hAnsi="Arial" w:cs="Arial"/>
                <w:kern w:val="28"/>
                <w:sz w:val="18"/>
                <w:szCs w:val="20"/>
                <w:lang w:val="en-GB"/>
              </w:rPr>
              <w:t>,</w:t>
            </w:r>
            <w:r w:rsidR="004C1FE6">
              <w:rPr>
                <w:rFonts w:ascii="Arial" w:hAnsi="Arial" w:cs="Arial"/>
                <w:kern w:val="28"/>
                <w:sz w:val="18"/>
                <w:szCs w:val="20"/>
                <w:lang w:val="en-GB"/>
              </w:rPr>
              <w:t>777</w:t>
            </w:r>
          </w:p>
        </w:tc>
      </w:tr>
      <w:tr w:rsidR="002760B5" w:rsidRPr="002760B5" w14:paraId="5CD0E7E9" w14:textId="77777777" w:rsidTr="00EF6DEA">
        <w:tc>
          <w:tcPr>
            <w:tcW w:w="5268" w:type="dxa"/>
          </w:tcPr>
          <w:p w14:paraId="42FAEE09"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Tuition fees and education contracts</w:t>
            </w:r>
          </w:p>
        </w:tc>
        <w:tc>
          <w:tcPr>
            <w:tcW w:w="1077" w:type="dxa"/>
          </w:tcPr>
          <w:p w14:paraId="2F8A9FE5" w14:textId="77777777" w:rsidR="002760B5" w:rsidRPr="002760B5" w:rsidRDefault="002760B5" w:rsidP="001E5C73">
            <w:pPr>
              <w:keepLines/>
              <w:tabs>
                <w:tab w:val="decimal" w:pos="261"/>
              </w:tabs>
              <w:spacing w:before="40" w:after="40"/>
              <w:rPr>
                <w:rFonts w:ascii="Arial" w:hAnsi="Arial" w:cs="Arial"/>
                <w:kern w:val="28"/>
                <w:sz w:val="18"/>
                <w:szCs w:val="20"/>
                <w:lang w:val="en-GB"/>
              </w:rPr>
            </w:pPr>
            <w:r w:rsidRPr="002760B5">
              <w:rPr>
                <w:rFonts w:ascii="Arial" w:hAnsi="Arial" w:cs="Arial"/>
                <w:kern w:val="28"/>
                <w:sz w:val="18"/>
                <w:szCs w:val="20"/>
                <w:lang w:val="en-GB"/>
              </w:rPr>
              <w:t xml:space="preserve">        </w:t>
            </w:r>
            <w:r w:rsidR="00F760A6">
              <w:rPr>
                <w:rFonts w:ascii="Arial" w:hAnsi="Arial" w:cs="Arial"/>
                <w:kern w:val="28"/>
                <w:sz w:val="18"/>
                <w:szCs w:val="20"/>
                <w:lang w:val="en-GB"/>
              </w:rPr>
              <w:t>2</w:t>
            </w:r>
          </w:p>
        </w:tc>
        <w:tc>
          <w:tcPr>
            <w:tcW w:w="1418" w:type="dxa"/>
          </w:tcPr>
          <w:p w14:paraId="7424D8BF" w14:textId="77777777" w:rsidR="002760B5" w:rsidRPr="002760B5" w:rsidRDefault="002760B5" w:rsidP="00D36BCB">
            <w:pPr>
              <w:keepLines/>
              <w:tabs>
                <w:tab w:val="decimal" w:pos="1086"/>
              </w:tabs>
              <w:spacing w:before="40" w:after="40"/>
              <w:jc w:val="both"/>
              <w:rPr>
                <w:rFonts w:ascii="Arial" w:hAnsi="Arial" w:cs="Arial"/>
                <w:b/>
                <w:kern w:val="28"/>
                <w:sz w:val="18"/>
                <w:szCs w:val="20"/>
                <w:lang w:val="en-GB"/>
              </w:rPr>
            </w:pPr>
            <w:r w:rsidRPr="002760B5">
              <w:rPr>
                <w:rFonts w:ascii="Arial" w:hAnsi="Arial" w:cs="Arial"/>
                <w:b/>
                <w:kern w:val="28"/>
                <w:sz w:val="18"/>
                <w:szCs w:val="20"/>
                <w:lang w:val="en-GB"/>
              </w:rPr>
              <w:t>1,</w:t>
            </w:r>
            <w:r w:rsidR="00D36BCB">
              <w:rPr>
                <w:rFonts w:ascii="Arial" w:hAnsi="Arial" w:cs="Arial"/>
                <w:b/>
                <w:kern w:val="28"/>
                <w:sz w:val="18"/>
                <w:szCs w:val="20"/>
                <w:lang w:val="en-GB"/>
              </w:rPr>
              <w:t>773</w:t>
            </w:r>
          </w:p>
        </w:tc>
        <w:tc>
          <w:tcPr>
            <w:tcW w:w="446" w:type="dxa"/>
          </w:tcPr>
          <w:p w14:paraId="449C1F4F"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3469E05C" w14:textId="77777777" w:rsidR="002760B5" w:rsidRPr="002760B5" w:rsidRDefault="002760B5" w:rsidP="00D36BCB">
            <w:pPr>
              <w:keepLines/>
              <w:tabs>
                <w:tab w:val="decimal" w:pos="1086"/>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1,</w:t>
            </w:r>
            <w:r w:rsidR="00D36BCB">
              <w:rPr>
                <w:rFonts w:ascii="Arial" w:hAnsi="Arial" w:cs="Arial"/>
                <w:kern w:val="28"/>
                <w:sz w:val="18"/>
                <w:szCs w:val="20"/>
                <w:lang w:val="en-GB"/>
              </w:rPr>
              <w:t>691</w:t>
            </w:r>
          </w:p>
        </w:tc>
      </w:tr>
      <w:tr w:rsidR="002760B5" w:rsidRPr="002760B5" w14:paraId="281BD16A" w14:textId="77777777" w:rsidTr="00EF6DEA">
        <w:tc>
          <w:tcPr>
            <w:tcW w:w="5268" w:type="dxa"/>
          </w:tcPr>
          <w:p w14:paraId="555DC237"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Other income</w:t>
            </w:r>
          </w:p>
        </w:tc>
        <w:tc>
          <w:tcPr>
            <w:tcW w:w="1077" w:type="dxa"/>
          </w:tcPr>
          <w:p w14:paraId="08F09964" w14:textId="77777777" w:rsidR="002760B5" w:rsidRPr="002760B5" w:rsidRDefault="00BF215B" w:rsidP="00B62F1E">
            <w:pPr>
              <w:keepLines/>
              <w:tabs>
                <w:tab w:val="decimal" w:pos="317"/>
              </w:tabs>
              <w:spacing w:before="40" w:after="40"/>
              <w:rPr>
                <w:rFonts w:ascii="Arial" w:hAnsi="Arial" w:cs="Arial"/>
                <w:kern w:val="28"/>
                <w:sz w:val="18"/>
                <w:szCs w:val="20"/>
                <w:lang w:val="en-GB"/>
              </w:rPr>
            </w:pPr>
            <w:r>
              <w:rPr>
                <w:rFonts w:ascii="Arial" w:hAnsi="Arial" w:cs="Arial"/>
                <w:kern w:val="28"/>
                <w:sz w:val="18"/>
                <w:szCs w:val="20"/>
                <w:lang w:val="en-GB"/>
              </w:rPr>
              <w:t xml:space="preserve">       </w:t>
            </w:r>
            <w:r w:rsidR="00C522C6">
              <w:rPr>
                <w:rFonts w:ascii="Arial" w:hAnsi="Arial" w:cs="Arial"/>
                <w:kern w:val="28"/>
                <w:sz w:val="18"/>
                <w:szCs w:val="20"/>
                <w:lang w:val="en-GB"/>
              </w:rPr>
              <w:t xml:space="preserve"> 3</w:t>
            </w:r>
          </w:p>
        </w:tc>
        <w:tc>
          <w:tcPr>
            <w:tcW w:w="1418" w:type="dxa"/>
          </w:tcPr>
          <w:p w14:paraId="113949E7" w14:textId="77777777" w:rsidR="002760B5" w:rsidRPr="002760B5" w:rsidRDefault="00F760A6" w:rsidP="002760B5">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1,507</w:t>
            </w:r>
          </w:p>
        </w:tc>
        <w:tc>
          <w:tcPr>
            <w:tcW w:w="446" w:type="dxa"/>
          </w:tcPr>
          <w:p w14:paraId="5DD4DBB6"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49FDC92E" w14:textId="77777777" w:rsidR="002760B5" w:rsidRPr="002760B5" w:rsidRDefault="00F760A6" w:rsidP="002760B5">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1,505</w:t>
            </w:r>
          </w:p>
        </w:tc>
      </w:tr>
      <w:tr w:rsidR="002760B5" w:rsidRPr="002760B5" w14:paraId="0BAB8D98" w14:textId="77777777" w:rsidTr="00EF6DEA">
        <w:tc>
          <w:tcPr>
            <w:tcW w:w="5268" w:type="dxa"/>
            <w:tcBorders>
              <w:bottom w:val="single" w:sz="4" w:space="0" w:color="auto"/>
            </w:tcBorders>
          </w:tcPr>
          <w:p w14:paraId="4E3D91F8"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Investment Income</w:t>
            </w:r>
          </w:p>
        </w:tc>
        <w:tc>
          <w:tcPr>
            <w:tcW w:w="1077" w:type="dxa"/>
            <w:tcBorders>
              <w:bottom w:val="single" w:sz="4" w:space="0" w:color="auto"/>
            </w:tcBorders>
          </w:tcPr>
          <w:p w14:paraId="2B15B55B" w14:textId="77777777" w:rsidR="002760B5" w:rsidRPr="002760B5" w:rsidRDefault="00BF215B" w:rsidP="002760B5">
            <w:pPr>
              <w:keepLines/>
              <w:tabs>
                <w:tab w:val="decimal" w:pos="317"/>
              </w:tabs>
              <w:spacing w:before="40" w:after="40"/>
              <w:rPr>
                <w:rFonts w:ascii="Arial" w:hAnsi="Arial" w:cs="Arial"/>
                <w:kern w:val="28"/>
                <w:sz w:val="18"/>
                <w:szCs w:val="20"/>
                <w:lang w:val="en-GB"/>
              </w:rPr>
            </w:pPr>
            <w:r>
              <w:rPr>
                <w:rFonts w:ascii="Arial" w:hAnsi="Arial" w:cs="Arial"/>
                <w:kern w:val="28"/>
                <w:sz w:val="18"/>
                <w:szCs w:val="20"/>
                <w:lang w:val="en-GB"/>
              </w:rPr>
              <w:t xml:space="preserve">        </w:t>
            </w:r>
          </w:p>
        </w:tc>
        <w:tc>
          <w:tcPr>
            <w:tcW w:w="1418" w:type="dxa"/>
            <w:tcBorders>
              <w:bottom w:val="single" w:sz="4" w:space="0" w:color="auto"/>
            </w:tcBorders>
          </w:tcPr>
          <w:p w14:paraId="7ADB2ADD" w14:textId="77777777" w:rsidR="002760B5" w:rsidRPr="002760B5" w:rsidRDefault="00D17BF1" w:rsidP="002760B5">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15</w:t>
            </w:r>
          </w:p>
        </w:tc>
        <w:tc>
          <w:tcPr>
            <w:tcW w:w="446" w:type="dxa"/>
            <w:tcBorders>
              <w:bottom w:val="single" w:sz="4" w:space="0" w:color="auto"/>
            </w:tcBorders>
          </w:tcPr>
          <w:p w14:paraId="45085313"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bottom w:val="single" w:sz="4" w:space="0" w:color="auto"/>
            </w:tcBorders>
          </w:tcPr>
          <w:p w14:paraId="6B67E43B" w14:textId="77777777" w:rsidR="002760B5" w:rsidRPr="002760B5" w:rsidRDefault="00D17BF1" w:rsidP="00D36BCB">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w:t>
            </w:r>
            <w:r w:rsidR="00D36BCB">
              <w:rPr>
                <w:rFonts w:ascii="Arial" w:hAnsi="Arial" w:cs="Arial"/>
                <w:kern w:val="28"/>
                <w:sz w:val="18"/>
                <w:szCs w:val="20"/>
                <w:lang w:val="en-GB"/>
              </w:rPr>
              <w:t>5</w:t>
            </w:r>
          </w:p>
        </w:tc>
      </w:tr>
      <w:tr w:rsidR="002760B5" w:rsidRPr="002760B5" w14:paraId="181B10DF" w14:textId="77777777" w:rsidTr="00EF6DEA">
        <w:tc>
          <w:tcPr>
            <w:tcW w:w="5268" w:type="dxa"/>
            <w:tcBorders>
              <w:top w:val="single" w:sz="4" w:space="0" w:color="auto"/>
            </w:tcBorders>
          </w:tcPr>
          <w:p w14:paraId="4F63B1E5"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b/>
                <w:kern w:val="28"/>
                <w:sz w:val="18"/>
                <w:szCs w:val="20"/>
                <w:lang w:val="en-GB"/>
              </w:rPr>
              <w:t>Total income</w:t>
            </w:r>
          </w:p>
        </w:tc>
        <w:tc>
          <w:tcPr>
            <w:tcW w:w="1077" w:type="dxa"/>
            <w:tcBorders>
              <w:top w:val="single" w:sz="4" w:space="0" w:color="auto"/>
            </w:tcBorders>
          </w:tcPr>
          <w:p w14:paraId="3EAC8871" w14:textId="77777777" w:rsidR="002760B5" w:rsidRPr="002760B5" w:rsidRDefault="002760B5" w:rsidP="002760B5">
            <w:pPr>
              <w:keepLines/>
              <w:tabs>
                <w:tab w:val="decimal" w:pos="317"/>
              </w:tabs>
              <w:spacing w:before="40" w:after="40"/>
              <w:jc w:val="both"/>
              <w:rPr>
                <w:rFonts w:ascii="Arial" w:hAnsi="Arial" w:cs="Arial"/>
                <w:kern w:val="28"/>
                <w:sz w:val="18"/>
                <w:szCs w:val="20"/>
                <w:lang w:val="en-GB"/>
              </w:rPr>
            </w:pPr>
          </w:p>
        </w:tc>
        <w:tc>
          <w:tcPr>
            <w:tcW w:w="1418" w:type="dxa"/>
            <w:tcBorders>
              <w:top w:val="single" w:sz="4" w:space="0" w:color="auto"/>
            </w:tcBorders>
          </w:tcPr>
          <w:p w14:paraId="7BFB2041" w14:textId="77777777" w:rsidR="002760B5" w:rsidRPr="002760B5" w:rsidRDefault="00E91277"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13,</w:t>
            </w:r>
            <w:r w:rsidR="00D36BCB">
              <w:rPr>
                <w:rFonts w:ascii="Arial" w:hAnsi="Arial" w:cs="Arial"/>
                <w:b/>
                <w:kern w:val="28"/>
                <w:sz w:val="18"/>
                <w:szCs w:val="20"/>
                <w:lang w:val="en-GB"/>
              </w:rPr>
              <w:t>761</w:t>
            </w:r>
          </w:p>
        </w:tc>
        <w:tc>
          <w:tcPr>
            <w:tcW w:w="446" w:type="dxa"/>
            <w:tcBorders>
              <w:top w:val="single" w:sz="4" w:space="0" w:color="auto"/>
            </w:tcBorders>
          </w:tcPr>
          <w:p w14:paraId="6C114935"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top w:val="single" w:sz="4" w:space="0" w:color="auto"/>
            </w:tcBorders>
          </w:tcPr>
          <w:p w14:paraId="6E327029" w14:textId="77777777" w:rsidR="002760B5" w:rsidRDefault="002760B5" w:rsidP="002760B5">
            <w:pPr>
              <w:keepLines/>
              <w:tabs>
                <w:tab w:val="decimal" w:pos="1086"/>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1</w:t>
            </w:r>
            <w:r w:rsidR="00D17BF1">
              <w:rPr>
                <w:rFonts w:ascii="Arial" w:hAnsi="Arial" w:cs="Arial"/>
                <w:kern w:val="28"/>
                <w:sz w:val="18"/>
                <w:szCs w:val="20"/>
                <w:lang w:val="en-GB"/>
              </w:rPr>
              <w:t>3</w:t>
            </w:r>
            <w:r w:rsidRPr="002760B5">
              <w:rPr>
                <w:rFonts w:ascii="Arial" w:hAnsi="Arial" w:cs="Arial"/>
                <w:kern w:val="28"/>
                <w:sz w:val="18"/>
                <w:szCs w:val="20"/>
                <w:lang w:val="en-GB"/>
              </w:rPr>
              <w:t>,</w:t>
            </w:r>
            <w:r w:rsidR="00D36BCB">
              <w:rPr>
                <w:rFonts w:ascii="Arial" w:hAnsi="Arial" w:cs="Arial"/>
                <w:kern w:val="28"/>
                <w:sz w:val="18"/>
                <w:szCs w:val="20"/>
                <w:lang w:val="en-GB"/>
              </w:rPr>
              <w:t>988</w:t>
            </w:r>
          </w:p>
          <w:p w14:paraId="2005C31E" w14:textId="77777777" w:rsidR="00AF1B44" w:rsidRPr="002760B5" w:rsidRDefault="00AF1B44" w:rsidP="002760B5">
            <w:pPr>
              <w:keepLines/>
              <w:tabs>
                <w:tab w:val="decimal" w:pos="1086"/>
              </w:tabs>
              <w:spacing w:before="40" w:after="40"/>
              <w:jc w:val="both"/>
              <w:rPr>
                <w:rFonts w:ascii="Arial" w:hAnsi="Arial" w:cs="Arial"/>
                <w:kern w:val="28"/>
                <w:sz w:val="18"/>
                <w:szCs w:val="20"/>
                <w:lang w:val="en-GB"/>
              </w:rPr>
            </w:pPr>
          </w:p>
        </w:tc>
      </w:tr>
      <w:tr w:rsidR="002760B5" w:rsidRPr="002760B5" w14:paraId="7112E1EF" w14:textId="77777777" w:rsidTr="00EF6DEA">
        <w:tc>
          <w:tcPr>
            <w:tcW w:w="5268" w:type="dxa"/>
          </w:tcPr>
          <w:p w14:paraId="6162EC9D" w14:textId="77777777" w:rsidR="002760B5" w:rsidRPr="002760B5" w:rsidRDefault="002760B5" w:rsidP="002760B5">
            <w:pPr>
              <w:keepLines/>
              <w:tabs>
                <w:tab w:val="left" w:pos="720"/>
                <w:tab w:val="left" w:pos="1440"/>
                <w:tab w:val="left" w:pos="2304"/>
              </w:tabs>
              <w:spacing w:before="40" w:after="40"/>
              <w:jc w:val="both"/>
              <w:rPr>
                <w:rFonts w:ascii="Arial" w:hAnsi="Arial" w:cs="Arial"/>
                <w:b/>
                <w:kern w:val="28"/>
                <w:sz w:val="18"/>
                <w:szCs w:val="20"/>
                <w:lang w:val="en-GB"/>
              </w:rPr>
            </w:pPr>
            <w:r w:rsidRPr="002760B5">
              <w:rPr>
                <w:rFonts w:ascii="Arial" w:hAnsi="Arial" w:cs="Arial"/>
                <w:b/>
                <w:kern w:val="28"/>
                <w:sz w:val="18"/>
                <w:szCs w:val="20"/>
                <w:lang w:val="en-GB"/>
              </w:rPr>
              <w:t>Expenditure</w:t>
            </w:r>
          </w:p>
        </w:tc>
        <w:tc>
          <w:tcPr>
            <w:tcW w:w="1077" w:type="dxa"/>
          </w:tcPr>
          <w:p w14:paraId="2B1C2651" w14:textId="77777777" w:rsidR="002760B5" w:rsidRPr="002760B5" w:rsidRDefault="002760B5" w:rsidP="002760B5">
            <w:pPr>
              <w:keepLines/>
              <w:spacing w:before="40" w:after="40"/>
              <w:jc w:val="both"/>
              <w:rPr>
                <w:rFonts w:ascii="Arial" w:hAnsi="Arial" w:cs="Arial"/>
                <w:kern w:val="28"/>
                <w:sz w:val="18"/>
                <w:szCs w:val="20"/>
                <w:lang w:val="en-GB"/>
              </w:rPr>
            </w:pPr>
          </w:p>
        </w:tc>
        <w:tc>
          <w:tcPr>
            <w:tcW w:w="1418" w:type="dxa"/>
          </w:tcPr>
          <w:p w14:paraId="71F6BEC0"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446" w:type="dxa"/>
          </w:tcPr>
          <w:p w14:paraId="2200B6F9"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1078459A" w14:textId="77777777" w:rsidR="002760B5" w:rsidRPr="002760B5" w:rsidRDefault="002760B5" w:rsidP="002760B5">
            <w:pPr>
              <w:keepLines/>
              <w:tabs>
                <w:tab w:val="decimal" w:pos="1086"/>
              </w:tabs>
              <w:spacing w:before="40" w:after="40"/>
              <w:jc w:val="both"/>
              <w:rPr>
                <w:rFonts w:ascii="Arial" w:hAnsi="Arial" w:cs="Arial"/>
                <w:kern w:val="28"/>
                <w:sz w:val="18"/>
                <w:szCs w:val="20"/>
                <w:lang w:val="en-GB"/>
              </w:rPr>
            </w:pPr>
          </w:p>
        </w:tc>
      </w:tr>
      <w:tr w:rsidR="002760B5" w:rsidRPr="002760B5" w14:paraId="1FD665FC" w14:textId="77777777" w:rsidTr="00EF6DEA">
        <w:tc>
          <w:tcPr>
            <w:tcW w:w="5268" w:type="dxa"/>
          </w:tcPr>
          <w:p w14:paraId="7C72887A" w14:textId="77777777" w:rsidR="002760B5" w:rsidRPr="002760B5"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Staff costs</w:t>
            </w:r>
          </w:p>
        </w:tc>
        <w:tc>
          <w:tcPr>
            <w:tcW w:w="1077" w:type="dxa"/>
          </w:tcPr>
          <w:p w14:paraId="50EABDDC" w14:textId="77777777" w:rsidR="002760B5" w:rsidRPr="002760B5" w:rsidRDefault="00C522C6" w:rsidP="002760B5">
            <w:pPr>
              <w:keepLines/>
              <w:spacing w:before="40" w:after="40"/>
              <w:jc w:val="center"/>
              <w:rPr>
                <w:rFonts w:ascii="Arial" w:hAnsi="Arial" w:cs="Arial"/>
                <w:kern w:val="28"/>
                <w:sz w:val="18"/>
                <w:szCs w:val="20"/>
                <w:lang w:val="en-GB"/>
              </w:rPr>
            </w:pPr>
            <w:r>
              <w:rPr>
                <w:rFonts w:ascii="Arial" w:hAnsi="Arial" w:cs="Arial"/>
                <w:kern w:val="28"/>
                <w:sz w:val="18"/>
                <w:szCs w:val="20"/>
                <w:lang w:val="en-GB"/>
              </w:rPr>
              <w:t>4</w:t>
            </w:r>
          </w:p>
        </w:tc>
        <w:tc>
          <w:tcPr>
            <w:tcW w:w="1418" w:type="dxa"/>
          </w:tcPr>
          <w:p w14:paraId="58827F68" w14:textId="77777777" w:rsidR="002760B5" w:rsidRPr="002760B5" w:rsidRDefault="00505555"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9,022</w:t>
            </w:r>
          </w:p>
        </w:tc>
        <w:tc>
          <w:tcPr>
            <w:tcW w:w="446" w:type="dxa"/>
          </w:tcPr>
          <w:p w14:paraId="215E947F"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44738C33" w14:textId="77777777" w:rsidR="002760B5" w:rsidRPr="002760B5" w:rsidRDefault="002760B5" w:rsidP="00D36BCB">
            <w:pPr>
              <w:keepLines/>
              <w:tabs>
                <w:tab w:val="decimal" w:pos="1086"/>
              </w:tabs>
              <w:spacing w:before="40" w:after="40"/>
              <w:jc w:val="both"/>
              <w:rPr>
                <w:rFonts w:ascii="Arial" w:hAnsi="Arial" w:cs="Arial"/>
                <w:kern w:val="28"/>
                <w:sz w:val="18"/>
                <w:szCs w:val="20"/>
                <w:lang w:val="en-GB"/>
              </w:rPr>
            </w:pPr>
            <w:r w:rsidRPr="002760B5">
              <w:rPr>
                <w:rFonts w:ascii="Arial" w:hAnsi="Arial" w:cs="Arial"/>
                <w:kern w:val="28"/>
                <w:sz w:val="18"/>
                <w:szCs w:val="20"/>
                <w:lang w:val="en-GB"/>
              </w:rPr>
              <w:t>8,</w:t>
            </w:r>
            <w:r w:rsidR="00D36BCB">
              <w:rPr>
                <w:rFonts w:ascii="Arial" w:hAnsi="Arial" w:cs="Arial"/>
                <w:kern w:val="28"/>
                <w:sz w:val="18"/>
                <w:szCs w:val="20"/>
                <w:lang w:val="en-GB"/>
              </w:rPr>
              <w:t>782</w:t>
            </w:r>
          </w:p>
        </w:tc>
      </w:tr>
      <w:tr w:rsidR="002760B5" w:rsidRPr="002760B5" w14:paraId="5194935E" w14:textId="77777777" w:rsidTr="00EF6DEA">
        <w:tc>
          <w:tcPr>
            <w:tcW w:w="5268" w:type="dxa"/>
          </w:tcPr>
          <w:p w14:paraId="7F1325C5" w14:textId="77777777" w:rsidR="002760B5" w:rsidRPr="002760B5" w:rsidRDefault="00240F28" w:rsidP="002760B5">
            <w:pPr>
              <w:keepLines/>
              <w:tabs>
                <w:tab w:val="left" w:pos="720"/>
                <w:tab w:val="left" w:pos="1440"/>
                <w:tab w:val="left" w:pos="2304"/>
              </w:tabs>
              <w:spacing w:before="40" w:after="40"/>
              <w:jc w:val="both"/>
              <w:rPr>
                <w:rFonts w:ascii="Arial" w:hAnsi="Arial" w:cs="Arial"/>
                <w:kern w:val="28"/>
                <w:sz w:val="18"/>
                <w:szCs w:val="20"/>
                <w:lang w:val="en-GB"/>
              </w:rPr>
            </w:pPr>
            <w:r>
              <w:rPr>
                <w:rFonts w:ascii="Arial" w:hAnsi="Arial" w:cs="Arial"/>
                <w:kern w:val="28"/>
                <w:sz w:val="18"/>
                <w:szCs w:val="20"/>
                <w:lang w:val="en-GB"/>
              </w:rPr>
              <w:t xml:space="preserve">Staff costs - </w:t>
            </w:r>
            <w:r w:rsidR="002760B5" w:rsidRPr="00460696">
              <w:rPr>
                <w:rFonts w:ascii="Arial" w:hAnsi="Arial" w:cs="Arial"/>
                <w:kern w:val="28"/>
                <w:sz w:val="18"/>
                <w:szCs w:val="20"/>
                <w:lang w:val="en-GB"/>
              </w:rPr>
              <w:t xml:space="preserve"> restructuring</w:t>
            </w:r>
          </w:p>
        </w:tc>
        <w:tc>
          <w:tcPr>
            <w:tcW w:w="1077" w:type="dxa"/>
          </w:tcPr>
          <w:p w14:paraId="1C9D03BC" w14:textId="77777777" w:rsidR="002760B5" w:rsidRPr="002760B5" w:rsidRDefault="00C522C6" w:rsidP="002760B5">
            <w:pPr>
              <w:keepLines/>
              <w:spacing w:before="40" w:after="40"/>
              <w:ind w:left="12" w:hanging="12"/>
              <w:jc w:val="center"/>
              <w:rPr>
                <w:rFonts w:ascii="Arial" w:hAnsi="Arial" w:cs="Arial"/>
                <w:kern w:val="28"/>
                <w:sz w:val="18"/>
                <w:szCs w:val="20"/>
                <w:lang w:val="en-GB"/>
              </w:rPr>
            </w:pPr>
            <w:r>
              <w:rPr>
                <w:rFonts w:ascii="Arial" w:hAnsi="Arial" w:cs="Arial"/>
                <w:kern w:val="28"/>
                <w:sz w:val="18"/>
                <w:szCs w:val="20"/>
                <w:lang w:val="en-GB"/>
              </w:rPr>
              <w:t>4</w:t>
            </w:r>
          </w:p>
        </w:tc>
        <w:tc>
          <w:tcPr>
            <w:tcW w:w="1418" w:type="dxa"/>
          </w:tcPr>
          <w:p w14:paraId="4EA4FEDD" w14:textId="77777777" w:rsidR="002760B5" w:rsidRPr="002760B5" w:rsidRDefault="001E5C73"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w:t>
            </w:r>
            <w:r w:rsidR="00D36BCB">
              <w:rPr>
                <w:rFonts w:ascii="Arial" w:hAnsi="Arial" w:cs="Arial"/>
                <w:b/>
                <w:kern w:val="28"/>
                <w:sz w:val="18"/>
                <w:szCs w:val="20"/>
                <w:lang w:val="en-GB"/>
              </w:rPr>
              <w:t>13</w:t>
            </w:r>
          </w:p>
        </w:tc>
        <w:tc>
          <w:tcPr>
            <w:tcW w:w="446" w:type="dxa"/>
          </w:tcPr>
          <w:p w14:paraId="2AD24DA3" w14:textId="77777777" w:rsidR="002760B5" w:rsidRPr="002760B5"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60F92886" w14:textId="77777777" w:rsidR="002760B5" w:rsidRPr="002760B5" w:rsidRDefault="00D36BCB" w:rsidP="002760B5">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16</w:t>
            </w:r>
            <w:r w:rsidR="00D17BF1">
              <w:rPr>
                <w:rFonts w:ascii="Arial" w:hAnsi="Arial" w:cs="Arial"/>
                <w:kern w:val="28"/>
                <w:sz w:val="18"/>
                <w:szCs w:val="20"/>
                <w:lang w:val="en-GB"/>
              </w:rPr>
              <w:t>3</w:t>
            </w:r>
          </w:p>
        </w:tc>
      </w:tr>
      <w:tr w:rsidR="002760B5" w:rsidRPr="003B4747" w14:paraId="6CECA6C6" w14:textId="77777777" w:rsidTr="00EF6DEA">
        <w:tc>
          <w:tcPr>
            <w:tcW w:w="5268" w:type="dxa"/>
          </w:tcPr>
          <w:p w14:paraId="4BE64C33" w14:textId="77777777" w:rsidR="002760B5" w:rsidRPr="003B4747"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Other operating expenses</w:t>
            </w:r>
          </w:p>
        </w:tc>
        <w:tc>
          <w:tcPr>
            <w:tcW w:w="1077" w:type="dxa"/>
          </w:tcPr>
          <w:p w14:paraId="5D060C34" w14:textId="77777777" w:rsidR="002760B5" w:rsidRPr="003B4747" w:rsidRDefault="002760B5" w:rsidP="002760B5">
            <w:pPr>
              <w:keepLines/>
              <w:spacing w:before="40" w:after="40"/>
              <w:jc w:val="center"/>
              <w:rPr>
                <w:rFonts w:ascii="Arial" w:hAnsi="Arial" w:cs="Arial"/>
                <w:kern w:val="28"/>
                <w:sz w:val="18"/>
                <w:szCs w:val="20"/>
                <w:lang w:val="en-GB"/>
              </w:rPr>
            </w:pPr>
          </w:p>
        </w:tc>
        <w:tc>
          <w:tcPr>
            <w:tcW w:w="1418" w:type="dxa"/>
          </w:tcPr>
          <w:p w14:paraId="4C0F1243" w14:textId="77777777" w:rsidR="002760B5" w:rsidRPr="003B4747" w:rsidRDefault="002760B5" w:rsidP="00D36BCB">
            <w:pPr>
              <w:keepLines/>
              <w:tabs>
                <w:tab w:val="decimal" w:pos="1086"/>
              </w:tabs>
              <w:spacing w:before="40" w:after="40"/>
              <w:jc w:val="both"/>
              <w:rPr>
                <w:rFonts w:ascii="Arial" w:hAnsi="Arial" w:cs="Arial"/>
                <w:b/>
                <w:kern w:val="28"/>
                <w:sz w:val="18"/>
                <w:szCs w:val="20"/>
                <w:lang w:val="en-GB"/>
              </w:rPr>
            </w:pPr>
            <w:r w:rsidRPr="003B4747">
              <w:rPr>
                <w:rFonts w:ascii="Arial" w:hAnsi="Arial" w:cs="Arial"/>
                <w:b/>
                <w:kern w:val="28"/>
                <w:sz w:val="18"/>
                <w:szCs w:val="20"/>
                <w:lang w:val="en-GB"/>
              </w:rPr>
              <w:t>2,</w:t>
            </w:r>
            <w:r w:rsidR="00D17BF1">
              <w:rPr>
                <w:rFonts w:ascii="Arial" w:hAnsi="Arial" w:cs="Arial"/>
                <w:b/>
                <w:kern w:val="28"/>
                <w:sz w:val="18"/>
                <w:szCs w:val="20"/>
                <w:lang w:val="en-GB"/>
              </w:rPr>
              <w:t>5</w:t>
            </w:r>
            <w:r w:rsidR="001B2985">
              <w:rPr>
                <w:rFonts w:ascii="Arial" w:hAnsi="Arial" w:cs="Arial"/>
                <w:b/>
                <w:kern w:val="28"/>
                <w:sz w:val="18"/>
                <w:szCs w:val="20"/>
                <w:lang w:val="en-GB"/>
              </w:rPr>
              <w:t>56</w:t>
            </w:r>
          </w:p>
        </w:tc>
        <w:tc>
          <w:tcPr>
            <w:tcW w:w="446" w:type="dxa"/>
          </w:tcPr>
          <w:p w14:paraId="793C7957" w14:textId="77777777"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2007F91E" w14:textId="77777777" w:rsidR="002760B5" w:rsidRPr="003B4747" w:rsidRDefault="002760B5" w:rsidP="00D36BC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2,</w:t>
            </w:r>
            <w:r w:rsidR="00D36BCB">
              <w:rPr>
                <w:rFonts w:ascii="Arial" w:hAnsi="Arial" w:cs="Arial"/>
                <w:kern w:val="28"/>
                <w:sz w:val="18"/>
                <w:szCs w:val="20"/>
                <w:lang w:val="en-GB"/>
              </w:rPr>
              <w:t>589</w:t>
            </w:r>
          </w:p>
        </w:tc>
      </w:tr>
      <w:tr w:rsidR="002760B5" w:rsidRPr="003B4747" w14:paraId="40690E20" w14:textId="77777777" w:rsidTr="00EF6DEA">
        <w:trPr>
          <w:trHeight w:val="221"/>
        </w:trPr>
        <w:tc>
          <w:tcPr>
            <w:tcW w:w="5268" w:type="dxa"/>
          </w:tcPr>
          <w:p w14:paraId="4DC6E095" w14:textId="77777777" w:rsidR="002760B5" w:rsidRPr="003B4747" w:rsidRDefault="00AF1B44" w:rsidP="00DC5D0B">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Amortisation</w:t>
            </w:r>
            <w:r w:rsidR="002760B5" w:rsidRPr="003B4747">
              <w:rPr>
                <w:rFonts w:ascii="Arial" w:hAnsi="Arial" w:cs="Arial"/>
                <w:kern w:val="28"/>
                <w:sz w:val="18"/>
                <w:szCs w:val="20"/>
                <w:lang w:val="en-GB"/>
              </w:rPr>
              <w:t xml:space="preserve"> </w:t>
            </w:r>
          </w:p>
        </w:tc>
        <w:tc>
          <w:tcPr>
            <w:tcW w:w="1077" w:type="dxa"/>
          </w:tcPr>
          <w:p w14:paraId="61A28846" w14:textId="77777777" w:rsidR="002760B5" w:rsidRPr="003B4747" w:rsidRDefault="00C522C6" w:rsidP="00051C3E">
            <w:pPr>
              <w:keepLines/>
              <w:spacing w:before="40" w:after="40"/>
              <w:jc w:val="center"/>
              <w:rPr>
                <w:rFonts w:ascii="Arial" w:hAnsi="Arial" w:cs="Arial"/>
                <w:kern w:val="28"/>
                <w:sz w:val="18"/>
                <w:szCs w:val="20"/>
                <w:lang w:val="en-GB"/>
              </w:rPr>
            </w:pPr>
            <w:r>
              <w:rPr>
                <w:rFonts w:ascii="Arial" w:hAnsi="Arial" w:cs="Arial"/>
                <w:kern w:val="28"/>
                <w:sz w:val="18"/>
                <w:szCs w:val="20"/>
                <w:lang w:val="en-GB"/>
              </w:rPr>
              <w:t>10</w:t>
            </w:r>
          </w:p>
        </w:tc>
        <w:tc>
          <w:tcPr>
            <w:tcW w:w="1418" w:type="dxa"/>
          </w:tcPr>
          <w:p w14:paraId="3352BE98" w14:textId="77777777" w:rsidR="002760B5" w:rsidRPr="003B4747" w:rsidRDefault="00D36BCB" w:rsidP="00725BF9">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25</w:t>
            </w:r>
          </w:p>
        </w:tc>
        <w:tc>
          <w:tcPr>
            <w:tcW w:w="446" w:type="dxa"/>
          </w:tcPr>
          <w:p w14:paraId="0866ACE8" w14:textId="77777777"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Pr>
          <w:p w14:paraId="6603F208" w14:textId="77777777" w:rsidR="002760B5" w:rsidRPr="003B4747" w:rsidRDefault="00D36BCB" w:rsidP="002760B5">
            <w:pPr>
              <w:keepLines/>
              <w:tabs>
                <w:tab w:val="decimal" w:pos="1086"/>
              </w:tabs>
              <w:spacing w:before="40" w:after="40"/>
              <w:jc w:val="both"/>
              <w:rPr>
                <w:rFonts w:ascii="Arial" w:hAnsi="Arial" w:cs="Arial"/>
                <w:kern w:val="28"/>
                <w:sz w:val="18"/>
                <w:szCs w:val="20"/>
                <w:lang w:val="en-GB"/>
              </w:rPr>
            </w:pPr>
            <w:r>
              <w:rPr>
                <w:rFonts w:ascii="Arial" w:hAnsi="Arial" w:cs="Arial"/>
                <w:kern w:val="28"/>
                <w:sz w:val="18"/>
                <w:szCs w:val="20"/>
                <w:lang w:val="en-GB"/>
              </w:rPr>
              <w:t>19</w:t>
            </w:r>
          </w:p>
        </w:tc>
      </w:tr>
      <w:tr w:rsidR="002760B5" w:rsidRPr="003B4747" w14:paraId="034A8901" w14:textId="77777777" w:rsidTr="00EF6DEA">
        <w:tc>
          <w:tcPr>
            <w:tcW w:w="5268" w:type="dxa"/>
            <w:tcBorders>
              <w:bottom w:val="single" w:sz="4" w:space="0" w:color="auto"/>
            </w:tcBorders>
          </w:tcPr>
          <w:p w14:paraId="194FA6B6" w14:textId="77777777" w:rsidR="00DC5D0B" w:rsidRPr="003B4747" w:rsidRDefault="00AF1B44"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Depreciation</w:t>
            </w:r>
          </w:p>
          <w:p w14:paraId="1FBB59BA" w14:textId="77777777" w:rsidR="002760B5" w:rsidRPr="003B4747" w:rsidRDefault="00DC5D0B"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 xml:space="preserve">Interest and other finance costs                                                                      </w:t>
            </w:r>
          </w:p>
        </w:tc>
        <w:tc>
          <w:tcPr>
            <w:tcW w:w="1077" w:type="dxa"/>
            <w:tcBorders>
              <w:bottom w:val="single" w:sz="4" w:space="0" w:color="auto"/>
            </w:tcBorders>
          </w:tcPr>
          <w:p w14:paraId="716E0497" w14:textId="77777777" w:rsidR="00DC5D0B" w:rsidRPr="003B4747" w:rsidRDefault="00B62F1E" w:rsidP="00DC5D0B">
            <w:pPr>
              <w:keepLines/>
              <w:tabs>
                <w:tab w:val="decimal" w:pos="317"/>
                <w:tab w:val="decimal" w:pos="690"/>
              </w:tabs>
              <w:spacing w:before="40" w:after="40"/>
              <w:jc w:val="center"/>
              <w:rPr>
                <w:rFonts w:ascii="Arial" w:hAnsi="Arial" w:cs="Arial"/>
                <w:kern w:val="28"/>
                <w:sz w:val="18"/>
                <w:szCs w:val="20"/>
                <w:lang w:val="en-GB"/>
              </w:rPr>
            </w:pPr>
            <w:r w:rsidRPr="003B4747">
              <w:rPr>
                <w:rFonts w:ascii="Arial" w:hAnsi="Arial" w:cs="Arial"/>
                <w:kern w:val="28"/>
                <w:sz w:val="18"/>
                <w:szCs w:val="20"/>
                <w:lang w:val="en-GB"/>
              </w:rPr>
              <w:t>1</w:t>
            </w:r>
            <w:r w:rsidR="00C522C6">
              <w:rPr>
                <w:rFonts w:ascii="Arial" w:hAnsi="Arial" w:cs="Arial"/>
                <w:kern w:val="28"/>
                <w:sz w:val="18"/>
                <w:szCs w:val="20"/>
                <w:lang w:val="en-GB"/>
              </w:rPr>
              <w:t>1</w:t>
            </w:r>
          </w:p>
          <w:p w14:paraId="24B314C3" w14:textId="77777777" w:rsidR="00DC5D0B" w:rsidRPr="003B4747" w:rsidRDefault="00C522C6" w:rsidP="002760B5">
            <w:pPr>
              <w:keepLines/>
              <w:tabs>
                <w:tab w:val="decimal" w:pos="317"/>
                <w:tab w:val="decimal" w:pos="690"/>
              </w:tabs>
              <w:spacing w:before="40" w:after="40"/>
              <w:jc w:val="center"/>
              <w:rPr>
                <w:rFonts w:ascii="Arial" w:hAnsi="Arial" w:cs="Arial"/>
                <w:kern w:val="28"/>
                <w:sz w:val="18"/>
                <w:szCs w:val="20"/>
                <w:lang w:val="en-GB"/>
              </w:rPr>
            </w:pPr>
            <w:r>
              <w:rPr>
                <w:rFonts w:ascii="Arial" w:hAnsi="Arial" w:cs="Arial"/>
                <w:kern w:val="28"/>
                <w:sz w:val="18"/>
                <w:szCs w:val="20"/>
                <w:lang w:val="en-GB"/>
              </w:rPr>
              <w:t>6</w:t>
            </w:r>
          </w:p>
        </w:tc>
        <w:tc>
          <w:tcPr>
            <w:tcW w:w="1418" w:type="dxa"/>
            <w:tcBorders>
              <w:bottom w:val="single" w:sz="4" w:space="0" w:color="auto"/>
            </w:tcBorders>
          </w:tcPr>
          <w:p w14:paraId="053032B8" w14:textId="77777777" w:rsidR="00DC5D0B" w:rsidRPr="003B4747" w:rsidRDefault="001B2985" w:rsidP="002760B5">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1,642</w:t>
            </w:r>
          </w:p>
          <w:p w14:paraId="251660F6" w14:textId="77777777" w:rsidR="00DC5D0B" w:rsidRPr="003B4747" w:rsidRDefault="00505555" w:rsidP="00D36BCB">
            <w:pPr>
              <w:keepLines/>
              <w:tabs>
                <w:tab w:val="decimal" w:pos="1086"/>
              </w:tabs>
              <w:spacing w:before="40" w:after="40"/>
              <w:jc w:val="both"/>
              <w:rPr>
                <w:rFonts w:ascii="Arial" w:hAnsi="Arial" w:cs="Arial"/>
                <w:b/>
                <w:kern w:val="28"/>
                <w:sz w:val="18"/>
                <w:szCs w:val="20"/>
                <w:lang w:val="en-GB"/>
              </w:rPr>
            </w:pPr>
            <w:r>
              <w:rPr>
                <w:rFonts w:ascii="Arial" w:hAnsi="Arial" w:cs="Arial"/>
                <w:b/>
                <w:kern w:val="28"/>
                <w:sz w:val="18"/>
                <w:szCs w:val="20"/>
                <w:lang w:val="en-GB"/>
              </w:rPr>
              <w:t>170</w:t>
            </w:r>
          </w:p>
        </w:tc>
        <w:tc>
          <w:tcPr>
            <w:tcW w:w="446" w:type="dxa"/>
            <w:tcBorders>
              <w:bottom w:val="single" w:sz="4" w:space="0" w:color="auto"/>
            </w:tcBorders>
          </w:tcPr>
          <w:p w14:paraId="669285F8" w14:textId="77777777"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bottom w:val="single" w:sz="4" w:space="0" w:color="auto"/>
            </w:tcBorders>
          </w:tcPr>
          <w:p w14:paraId="1E2A7BAC" w14:textId="77777777" w:rsidR="00DC5D0B" w:rsidRPr="003B4747" w:rsidRDefault="00AF1B44" w:rsidP="00DC5D0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2,</w:t>
            </w:r>
            <w:r w:rsidR="00D36BCB">
              <w:rPr>
                <w:rFonts w:ascii="Arial" w:hAnsi="Arial" w:cs="Arial"/>
                <w:kern w:val="28"/>
                <w:sz w:val="18"/>
                <w:szCs w:val="20"/>
                <w:lang w:val="en-GB"/>
              </w:rPr>
              <w:t>102</w:t>
            </w:r>
          </w:p>
          <w:p w14:paraId="5ED743A2" w14:textId="77777777" w:rsidR="00DC5D0B" w:rsidRPr="003B4747" w:rsidRDefault="00DC5D0B" w:rsidP="00D36BC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1</w:t>
            </w:r>
            <w:r w:rsidR="00D36BCB">
              <w:rPr>
                <w:rFonts w:ascii="Arial" w:hAnsi="Arial" w:cs="Arial"/>
                <w:kern w:val="28"/>
                <w:sz w:val="18"/>
                <w:szCs w:val="20"/>
                <w:lang w:val="en-GB"/>
              </w:rPr>
              <w:t>39</w:t>
            </w:r>
          </w:p>
        </w:tc>
      </w:tr>
      <w:tr w:rsidR="002760B5" w:rsidRPr="003B4747" w14:paraId="3E8B25F6" w14:textId="77777777" w:rsidTr="00EF6DEA">
        <w:tc>
          <w:tcPr>
            <w:tcW w:w="5268" w:type="dxa"/>
            <w:tcBorders>
              <w:bottom w:val="single" w:sz="4" w:space="0" w:color="auto"/>
            </w:tcBorders>
          </w:tcPr>
          <w:p w14:paraId="5D769519" w14:textId="77777777" w:rsidR="002760B5" w:rsidRPr="003B4747" w:rsidRDefault="002760B5" w:rsidP="002760B5">
            <w:pPr>
              <w:keepLines/>
              <w:tabs>
                <w:tab w:val="left" w:pos="720"/>
                <w:tab w:val="left" w:pos="1440"/>
                <w:tab w:val="left" w:pos="2304"/>
              </w:tabs>
              <w:spacing w:before="40" w:after="40"/>
              <w:jc w:val="both"/>
              <w:rPr>
                <w:rFonts w:ascii="Arial" w:hAnsi="Arial" w:cs="Arial"/>
                <w:kern w:val="28"/>
                <w:sz w:val="18"/>
                <w:szCs w:val="20"/>
                <w:lang w:val="en-GB"/>
              </w:rPr>
            </w:pPr>
            <w:r w:rsidRPr="003B4747">
              <w:rPr>
                <w:rFonts w:ascii="Arial" w:hAnsi="Arial" w:cs="Arial"/>
                <w:b/>
                <w:kern w:val="28"/>
                <w:sz w:val="18"/>
                <w:szCs w:val="20"/>
                <w:lang w:val="en-GB"/>
              </w:rPr>
              <w:t>Total expenditure</w:t>
            </w:r>
          </w:p>
        </w:tc>
        <w:tc>
          <w:tcPr>
            <w:tcW w:w="1077" w:type="dxa"/>
            <w:tcBorders>
              <w:bottom w:val="single" w:sz="4" w:space="0" w:color="auto"/>
            </w:tcBorders>
          </w:tcPr>
          <w:p w14:paraId="2942C098" w14:textId="77777777" w:rsidR="002760B5" w:rsidRPr="003B4747" w:rsidRDefault="002760B5" w:rsidP="002760B5">
            <w:pPr>
              <w:keepLines/>
              <w:tabs>
                <w:tab w:val="decimal" w:pos="317"/>
                <w:tab w:val="decimal" w:pos="690"/>
              </w:tabs>
              <w:spacing w:before="40" w:after="40"/>
              <w:jc w:val="both"/>
              <w:rPr>
                <w:rFonts w:ascii="Arial" w:hAnsi="Arial" w:cs="Arial"/>
                <w:kern w:val="28"/>
                <w:sz w:val="18"/>
                <w:szCs w:val="20"/>
                <w:lang w:val="en-GB"/>
              </w:rPr>
            </w:pPr>
          </w:p>
        </w:tc>
        <w:tc>
          <w:tcPr>
            <w:tcW w:w="1418" w:type="dxa"/>
            <w:tcBorders>
              <w:bottom w:val="single" w:sz="4" w:space="0" w:color="auto"/>
            </w:tcBorders>
          </w:tcPr>
          <w:p w14:paraId="00E34FE7" w14:textId="77777777" w:rsidR="002760B5" w:rsidRPr="003B4747" w:rsidRDefault="002760B5" w:rsidP="00505555">
            <w:pPr>
              <w:keepLines/>
              <w:tabs>
                <w:tab w:val="decimal" w:pos="1086"/>
              </w:tabs>
              <w:spacing w:before="40" w:after="40"/>
              <w:jc w:val="both"/>
              <w:rPr>
                <w:rFonts w:ascii="Arial" w:hAnsi="Arial" w:cs="Arial"/>
                <w:b/>
                <w:kern w:val="28"/>
                <w:sz w:val="18"/>
                <w:szCs w:val="20"/>
                <w:lang w:val="en-GB"/>
              </w:rPr>
            </w:pPr>
            <w:r w:rsidRPr="003B4747">
              <w:rPr>
                <w:rFonts w:ascii="Arial" w:hAnsi="Arial" w:cs="Arial"/>
                <w:b/>
                <w:kern w:val="28"/>
                <w:sz w:val="18"/>
                <w:szCs w:val="20"/>
                <w:lang w:val="en-GB"/>
              </w:rPr>
              <w:t>13,</w:t>
            </w:r>
            <w:r w:rsidR="00D36BCB">
              <w:rPr>
                <w:rFonts w:ascii="Arial" w:hAnsi="Arial" w:cs="Arial"/>
                <w:b/>
                <w:kern w:val="28"/>
                <w:sz w:val="18"/>
                <w:szCs w:val="20"/>
                <w:lang w:val="en-GB"/>
              </w:rPr>
              <w:t>5</w:t>
            </w:r>
            <w:r w:rsidR="00505555">
              <w:rPr>
                <w:rFonts w:ascii="Arial" w:hAnsi="Arial" w:cs="Arial"/>
                <w:b/>
                <w:kern w:val="28"/>
                <w:sz w:val="18"/>
                <w:szCs w:val="20"/>
                <w:lang w:val="en-GB"/>
              </w:rPr>
              <w:t>28</w:t>
            </w:r>
          </w:p>
        </w:tc>
        <w:tc>
          <w:tcPr>
            <w:tcW w:w="446" w:type="dxa"/>
            <w:tcBorders>
              <w:bottom w:val="single" w:sz="4" w:space="0" w:color="auto"/>
            </w:tcBorders>
          </w:tcPr>
          <w:p w14:paraId="2B7D0BBD" w14:textId="77777777" w:rsidR="002760B5" w:rsidRPr="003B4747" w:rsidRDefault="002760B5" w:rsidP="002760B5">
            <w:pPr>
              <w:keepLines/>
              <w:tabs>
                <w:tab w:val="decimal" w:pos="1086"/>
              </w:tabs>
              <w:spacing w:before="40" w:after="40"/>
              <w:jc w:val="both"/>
              <w:rPr>
                <w:rFonts w:ascii="Arial" w:hAnsi="Arial" w:cs="Arial"/>
                <w:b/>
                <w:kern w:val="28"/>
                <w:sz w:val="18"/>
                <w:szCs w:val="20"/>
                <w:lang w:val="en-GB"/>
              </w:rPr>
            </w:pPr>
          </w:p>
        </w:tc>
        <w:tc>
          <w:tcPr>
            <w:tcW w:w="1834" w:type="dxa"/>
            <w:tcBorders>
              <w:bottom w:val="single" w:sz="4" w:space="0" w:color="auto"/>
            </w:tcBorders>
          </w:tcPr>
          <w:p w14:paraId="77381BB0" w14:textId="77777777" w:rsidR="002760B5" w:rsidRPr="003B4747" w:rsidRDefault="003A0FEC" w:rsidP="00D36BCB">
            <w:pPr>
              <w:keepLines/>
              <w:tabs>
                <w:tab w:val="decimal" w:pos="1086"/>
              </w:tabs>
              <w:spacing w:before="40" w:after="40"/>
              <w:jc w:val="both"/>
              <w:rPr>
                <w:rFonts w:ascii="Arial" w:hAnsi="Arial" w:cs="Arial"/>
                <w:kern w:val="28"/>
                <w:sz w:val="18"/>
                <w:szCs w:val="20"/>
                <w:lang w:val="en-GB"/>
              </w:rPr>
            </w:pPr>
            <w:r w:rsidRPr="003B4747">
              <w:rPr>
                <w:rFonts w:ascii="Arial" w:hAnsi="Arial" w:cs="Arial"/>
                <w:kern w:val="28"/>
                <w:sz w:val="18"/>
                <w:szCs w:val="20"/>
                <w:lang w:val="en-GB"/>
              </w:rPr>
              <w:t>1</w:t>
            </w:r>
            <w:r w:rsidR="00D17BF1">
              <w:rPr>
                <w:rFonts w:ascii="Arial" w:hAnsi="Arial" w:cs="Arial"/>
                <w:kern w:val="28"/>
                <w:sz w:val="18"/>
                <w:szCs w:val="20"/>
                <w:lang w:val="en-GB"/>
              </w:rPr>
              <w:t>3</w:t>
            </w:r>
            <w:r w:rsidR="002760B5" w:rsidRPr="003B4747">
              <w:rPr>
                <w:rFonts w:ascii="Arial" w:hAnsi="Arial" w:cs="Arial"/>
                <w:kern w:val="28"/>
                <w:sz w:val="18"/>
                <w:szCs w:val="20"/>
                <w:lang w:val="en-GB"/>
              </w:rPr>
              <w:t>,</w:t>
            </w:r>
            <w:r w:rsidR="00D36BCB">
              <w:rPr>
                <w:rFonts w:ascii="Arial" w:hAnsi="Arial" w:cs="Arial"/>
                <w:kern w:val="28"/>
                <w:sz w:val="18"/>
                <w:szCs w:val="20"/>
                <w:lang w:val="en-GB"/>
              </w:rPr>
              <w:t>794</w:t>
            </w:r>
          </w:p>
        </w:tc>
      </w:tr>
    </w:tbl>
    <w:p w14:paraId="7B3C29B4" w14:textId="77777777" w:rsidR="002760B5" w:rsidRPr="003B4747" w:rsidRDefault="002760B5" w:rsidP="002760B5">
      <w:pPr>
        <w:tabs>
          <w:tab w:val="left" w:pos="8055"/>
        </w:tabs>
        <w:spacing w:after="160" w:line="259" w:lineRule="auto"/>
        <w:rPr>
          <w:rFonts w:asciiTheme="minorHAnsi" w:eastAsiaTheme="minorHAnsi" w:hAnsiTheme="minorHAnsi" w:cstheme="minorBidi"/>
          <w:sz w:val="22"/>
          <w:szCs w:val="22"/>
          <w:lang w:val="en-GB"/>
        </w:rPr>
      </w:pPr>
    </w:p>
    <w:tbl>
      <w:tblPr>
        <w:tblStyle w:val="TableGrid1"/>
        <w:tblW w:w="1033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3"/>
        <w:gridCol w:w="1418"/>
        <w:gridCol w:w="2267"/>
      </w:tblGrid>
      <w:tr w:rsidR="002760B5" w:rsidRPr="003B4747" w14:paraId="6ADC1C20" w14:textId="77777777" w:rsidTr="002760B5">
        <w:tc>
          <w:tcPr>
            <w:tcW w:w="6653" w:type="dxa"/>
            <w:tcBorders>
              <w:bottom w:val="single" w:sz="4" w:space="0" w:color="auto"/>
            </w:tcBorders>
          </w:tcPr>
          <w:p w14:paraId="4E18C857" w14:textId="77777777" w:rsidR="002760B5" w:rsidRPr="003B4747" w:rsidRDefault="002760B5" w:rsidP="002760B5">
            <w:pPr>
              <w:keepLines/>
              <w:tabs>
                <w:tab w:val="left" w:pos="720"/>
                <w:tab w:val="left" w:pos="1440"/>
                <w:tab w:val="left" w:pos="2304"/>
              </w:tabs>
              <w:spacing w:before="40" w:after="40"/>
              <w:jc w:val="both"/>
              <w:rPr>
                <w:rFonts w:ascii="Arial" w:hAnsi="Arial" w:cs="Arial"/>
                <w:b/>
                <w:kern w:val="28"/>
                <w:sz w:val="18"/>
                <w:szCs w:val="18"/>
                <w:lang w:val="en-GB"/>
              </w:rPr>
            </w:pPr>
          </w:p>
        </w:tc>
        <w:tc>
          <w:tcPr>
            <w:tcW w:w="1418" w:type="dxa"/>
            <w:tcBorders>
              <w:bottom w:val="single" w:sz="4" w:space="0" w:color="auto"/>
            </w:tcBorders>
          </w:tcPr>
          <w:p w14:paraId="27CA8574" w14:textId="77777777" w:rsidR="002760B5" w:rsidRPr="003B4747" w:rsidRDefault="002760B5" w:rsidP="002760B5">
            <w:pPr>
              <w:keepLines/>
              <w:tabs>
                <w:tab w:val="left" w:pos="720"/>
                <w:tab w:val="left" w:pos="1440"/>
                <w:tab w:val="left" w:pos="2304"/>
              </w:tabs>
              <w:spacing w:before="40" w:after="40"/>
              <w:jc w:val="center"/>
              <w:rPr>
                <w:rFonts w:ascii="Arial" w:hAnsi="Arial" w:cs="Arial"/>
                <w:b/>
                <w:kern w:val="28"/>
                <w:sz w:val="18"/>
                <w:szCs w:val="18"/>
                <w:lang w:val="en-GB"/>
              </w:rPr>
            </w:pPr>
          </w:p>
        </w:tc>
        <w:tc>
          <w:tcPr>
            <w:tcW w:w="2267" w:type="dxa"/>
            <w:tcBorders>
              <w:bottom w:val="single" w:sz="4" w:space="0" w:color="auto"/>
            </w:tcBorders>
          </w:tcPr>
          <w:p w14:paraId="1F6E706F" w14:textId="77777777" w:rsidR="002760B5" w:rsidRPr="003B4747" w:rsidRDefault="002760B5" w:rsidP="002760B5">
            <w:pPr>
              <w:keepLines/>
              <w:tabs>
                <w:tab w:val="left" w:pos="720"/>
                <w:tab w:val="left" w:pos="1440"/>
                <w:tab w:val="left" w:pos="2304"/>
              </w:tabs>
              <w:spacing w:before="40" w:after="40"/>
              <w:jc w:val="center"/>
              <w:rPr>
                <w:rFonts w:ascii="Arial" w:hAnsi="Arial" w:cs="Arial"/>
                <w:kern w:val="28"/>
                <w:sz w:val="18"/>
                <w:szCs w:val="18"/>
                <w:lang w:val="en-GB"/>
              </w:rPr>
            </w:pPr>
          </w:p>
        </w:tc>
      </w:tr>
      <w:tr w:rsidR="002760B5" w:rsidRPr="003B4747" w14:paraId="73A53A05" w14:textId="77777777" w:rsidTr="002760B5">
        <w:tc>
          <w:tcPr>
            <w:tcW w:w="6653" w:type="dxa"/>
            <w:tcBorders>
              <w:top w:val="single" w:sz="4" w:space="0" w:color="auto"/>
            </w:tcBorders>
          </w:tcPr>
          <w:p w14:paraId="192FF49C" w14:textId="77777777" w:rsidR="002760B5" w:rsidRPr="003B4747" w:rsidRDefault="002760B5" w:rsidP="00C20489">
            <w:pPr>
              <w:keepLines/>
              <w:tabs>
                <w:tab w:val="left" w:pos="720"/>
                <w:tab w:val="left" w:pos="1440"/>
                <w:tab w:val="left" w:pos="2304"/>
              </w:tabs>
              <w:spacing w:before="40" w:after="40"/>
              <w:jc w:val="both"/>
              <w:rPr>
                <w:rFonts w:ascii="Arial" w:hAnsi="Arial" w:cs="Arial"/>
                <w:b/>
                <w:kern w:val="28"/>
                <w:sz w:val="18"/>
                <w:szCs w:val="18"/>
                <w:lang w:val="en-GB"/>
              </w:rPr>
            </w:pPr>
            <w:r w:rsidRPr="003B4747">
              <w:rPr>
                <w:rFonts w:ascii="Arial" w:hAnsi="Arial" w:cs="Arial"/>
                <w:b/>
                <w:kern w:val="28"/>
                <w:sz w:val="18"/>
                <w:szCs w:val="18"/>
                <w:lang w:val="en-GB"/>
              </w:rPr>
              <w:t>Surplus for the year</w:t>
            </w:r>
          </w:p>
        </w:tc>
        <w:tc>
          <w:tcPr>
            <w:tcW w:w="1418" w:type="dxa"/>
            <w:tcBorders>
              <w:top w:val="single" w:sz="4" w:space="0" w:color="auto"/>
            </w:tcBorders>
          </w:tcPr>
          <w:p w14:paraId="5FC7B73F" w14:textId="77777777" w:rsidR="002760B5" w:rsidRPr="003B4747" w:rsidRDefault="00BD2AEC" w:rsidP="00505555">
            <w:pPr>
              <w:keepLines/>
              <w:tabs>
                <w:tab w:val="left" w:pos="435"/>
                <w:tab w:val="center" w:pos="601"/>
                <w:tab w:val="left" w:pos="720"/>
                <w:tab w:val="left" w:pos="1440"/>
                <w:tab w:val="left" w:pos="2304"/>
              </w:tabs>
              <w:spacing w:before="40" w:after="40"/>
              <w:rPr>
                <w:rFonts w:ascii="Arial" w:hAnsi="Arial" w:cs="Arial"/>
                <w:b/>
                <w:kern w:val="28"/>
                <w:sz w:val="18"/>
                <w:szCs w:val="18"/>
                <w:lang w:val="en-GB"/>
              </w:rPr>
            </w:pPr>
            <w:r w:rsidRPr="003B4747">
              <w:rPr>
                <w:rFonts w:ascii="Arial" w:hAnsi="Arial" w:cs="Arial"/>
                <w:b/>
                <w:kern w:val="28"/>
                <w:sz w:val="18"/>
                <w:szCs w:val="18"/>
                <w:lang w:val="en-GB"/>
              </w:rPr>
              <w:tab/>
            </w:r>
            <w:r w:rsidR="00D36BCB">
              <w:rPr>
                <w:rFonts w:ascii="Arial" w:hAnsi="Arial" w:cs="Arial"/>
                <w:b/>
                <w:kern w:val="28"/>
                <w:sz w:val="18"/>
                <w:szCs w:val="18"/>
                <w:lang w:val="en-GB"/>
              </w:rPr>
              <w:t>2</w:t>
            </w:r>
            <w:r w:rsidR="00505555">
              <w:rPr>
                <w:rFonts w:ascii="Arial" w:hAnsi="Arial" w:cs="Arial"/>
                <w:b/>
                <w:kern w:val="28"/>
                <w:sz w:val="18"/>
                <w:szCs w:val="18"/>
                <w:lang w:val="en-GB"/>
              </w:rPr>
              <w:t>33</w:t>
            </w:r>
          </w:p>
        </w:tc>
        <w:tc>
          <w:tcPr>
            <w:tcW w:w="2267" w:type="dxa"/>
            <w:tcBorders>
              <w:top w:val="single" w:sz="4" w:space="0" w:color="auto"/>
            </w:tcBorders>
          </w:tcPr>
          <w:p w14:paraId="0BCDDD08" w14:textId="77777777" w:rsidR="002760B5" w:rsidRPr="003B4747" w:rsidRDefault="00725BF9" w:rsidP="00D36BCB">
            <w:pPr>
              <w:keepLines/>
              <w:tabs>
                <w:tab w:val="left" w:pos="720"/>
                <w:tab w:val="left" w:pos="1440"/>
                <w:tab w:val="left" w:pos="2304"/>
              </w:tabs>
              <w:spacing w:before="40" w:after="40"/>
              <w:jc w:val="center"/>
              <w:rPr>
                <w:rFonts w:ascii="Arial" w:hAnsi="Arial" w:cs="Arial"/>
                <w:kern w:val="28"/>
                <w:sz w:val="18"/>
                <w:szCs w:val="18"/>
                <w:lang w:val="en-GB"/>
              </w:rPr>
            </w:pPr>
            <w:r>
              <w:rPr>
                <w:rFonts w:ascii="Arial" w:hAnsi="Arial" w:cs="Arial"/>
                <w:kern w:val="28"/>
                <w:sz w:val="18"/>
                <w:szCs w:val="18"/>
                <w:lang w:val="en-GB"/>
              </w:rPr>
              <w:t>1</w:t>
            </w:r>
            <w:r w:rsidR="00D36BCB">
              <w:rPr>
                <w:rFonts w:ascii="Arial" w:hAnsi="Arial" w:cs="Arial"/>
                <w:kern w:val="28"/>
                <w:sz w:val="18"/>
                <w:szCs w:val="18"/>
                <w:lang w:val="en-GB"/>
              </w:rPr>
              <w:t>94</w:t>
            </w:r>
          </w:p>
        </w:tc>
      </w:tr>
      <w:tr w:rsidR="002760B5" w:rsidRPr="003B4747" w14:paraId="2D9444F0" w14:textId="77777777" w:rsidTr="002760B5">
        <w:tc>
          <w:tcPr>
            <w:tcW w:w="6653" w:type="dxa"/>
            <w:tcBorders>
              <w:bottom w:val="single" w:sz="4" w:space="0" w:color="auto"/>
            </w:tcBorders>
          </w:tcPr>
          <w:p w14:paraId="24AFC1E9" w14:textId="77777777" w:rsidR="002760B5" w:rsidRPr="003B4747" w:rsidRDefault="002760B5" w:rsidP="002760B5">
            <w:pPr>
              <w:keepLines/>
              <w:tabs>
                <w:tab w:val="left" w:pos="720"/>
                <w:tab w:val="left" w:pos="1440"/>
                <w:tab w:val="left" w:pos="2304"/>
              </w:tabs>
              <w:spacing w:before="40" w:after="40"/>
              <w:ind w:right="-588"/>
              <w:jc w:val="both"/>
              <w:rPr>
                <w:rFonts w:ascii="Arial" w:hAnsi="Arial" w:cs="Arial"/>
                <w:kern w:val="28"/>
                <w:sz w:val="18"/>
                <w:szCs w:val="18"/>
                <w:lang w:val="en-GB"/>
              </w:rPr>
            </w:pPr>
          </w:p>
          <w:p w14:paraId="05AED74C" w14:textId="77777777" w:rsidR="002760B5" w:rsidRPr="003B4747" w:rsidRDefault="008B7CFA" w:rsidP="002760B5">
            <w:pPr>
              <w:keepLines/>
              <w:tabs>
                <w:tab w:val="left" w:pos="720"/>
                <w:tab w:val="left" w:pos="1440"/>
                <w:tab w:val="left" w:pos="2304"/>
              </w:tabs>
              <w:spacing w:before="40" w:after="40"/>
              <w:jc w:val="both"/>
              <w:rPr>
                <w:rFonts w:ascii="Arial" w:hAnsi="Arial" w:cs="Arial"/>
                <w:kern w:val="28"/>
                <w:sz w:val="18"/>
                <w:szCs w:val="18"/>
                <w:lang w:val="en-GB"/>
              </w:rPr>
            </w:pPr>
            <w:r w:rsidRPr="003B4747">
              <w:rPr>
                <w:rFonts w:ascii="Arial" w:hAnsi="Arial" w:cs="Arial"/>
                <w:kern w:val="28"/>
                <w:sz w:val="18"/>
                <w:szCs w:val="18"/>
                <w:lang w:val="en-GB"/>
              </w:rPr>
              <w:t xml:space="preserve">Actuarial </w:t>
            </w:r>
            <w:r w:rsidR="00C70CE7">
              <w:rPr>
                <w:rFonts w:ascii="Arial" w:hAnsi="Arial" w:cs="Arial"/>
                <w:kern w:val="28"/>
                <w:sz w:val="18"/>
                <w:szCs w:val="18"/>
                <w:lang w:val="en-GB"/>
              </w:rPr>
              <w:t>gain / (</w:t>
            </w:r>
            <w:r w:rsidRPr="003B4747">
              <w:rPr>
                <w:rFonts w:ascii="Arial" w:hAnsi="Arial" w:cs="Arial"/>
                <w:kern w:val="28"/>
                <w:sz w:val="18"/>
                <w:szCs w:val="18"/>
                <w:lang w:val="en-GB"/>
              </w:rPr>
              <w:t>loss</w:t>
            </w:r>
            <w:r w:rsidR="00C70CE7">
              <w:rPr>
                <w:rFonts w:ascii="Arial" w:hAnsi="Arial" w:cs="Arial"/>
                <w:kern w:val="28"/>
                <w:sz w:val="18"/>
                <w:szCs w:val="18"/>
                <w:lang w:val="en-GB"/>
              </w:rPr>
              <w:t>)</w:t>
            </w:r>
            <w:r w:rsidR="002760B5" w:rsidRPr="003B4747">
              <w:rPr>
                <w:rFonts w:ascii="Arial" w:hAnsi="Arial" w:cs="Arial"/>
                <w:kern w:val="28"/>
                <w:sz w:val="18"/>
                <w:szCs w:val="18"/>
                <w:lang w:val="en-GB"/>
              </w:rPr>
              <w:t xml:space="preserve"> in respect of pension schemes</w:t>
            </w:r>
            <w:r w:rsidR="00984A51">
              <w:rPr>
                <w:rFonts w:ascii="Arial" w:hAnsi="Arial" w:cs="Arial"/>
                <w:kern w:val="28"/>
                <w:sz w:val="18"/>
                <w:szCs w:val="18"/>
                <w:lang w:val="en-GB"/>
              </w:rPr>
              <w:t xml:space="preserve">                            </w:t>
            </w:r>
            <w:r w:rsidR="00C522C6">
              <w:rPr>
                <w:rFonts w:ascii="Arial" w:hAnsi="Arial" w:cs="Arial"/>
                <w:kern w:val="28"/>
                <w:sz w:val="18"/>
                <w:szCs w:val="18"/>
                <w:lang w:val="en-GB"/>
              </w:rPr>
              <w:t>20</w:t>
            </w:r>
          </w:p>
          <w:p w14:paraId="1F86354F" w14:textId="77777777" w:rsidR="002760B5" w:rsidRPr="003B4747" w:rsidRDefault="002760B5" w:rsidP="002760B5">
            <w:pPr>
              <w:keepLines/>
              <w:tabs>
                <w:tab w:val="left" w:pos="720"/>
                <w:tab w:val="left" w:pos="1440"/>
                <w:tab w:val="left" w:pos="2304"/>
              </w:tabs>
              <w:spacing w:before="40" w:after="40"/>
              <w:jc w:val="both"/>
              <w:rPr>
                <w:rFonts w:ascii="Arial" w:hAnsi="Arial" w:cs="Arial"/>
                <w:b/>
                <w:kern w:val="28"/>
                <w:sz w:val="18"/>
                <w:szCs w:val="18"/>
                <w:lang w:val="en-GB"/>
              </w:rPr>
            </w:pPr>
          </w:p>
        </w:tc>
        <w:tc>
          <w:tcPr>
            <w:tcW w:w="1418" w:type="dxa"/>
            <w:tcBorders>
              <w:bottom w:val="single" w:sz="4" w:space="0" w:color="auto"/>
            </w:tcBorders>
          </w:tcPr>
          <w:p w14:paraId="7AB7E21A" w14:textId="77777777" w:rsidR="002760B5" w:rsidRPr="003B4747" w:rsidRDefault="00AF1B44" w:rsidP="002760B5">
            <w:pPr>
              <w:keepLines/>
              <w:tabs>
                <w:tab w:val="left" w:pos="720"/>
                <w:tab w:val="left" w:pos="1440"/>
                <w:tab w:val="left" w:pos="2304"/>
              </w:tabs>
              <w:spacing w:before="40" w:after="40"/>
              <w:jc w:val="center"/>
              <w:rPr>
                <w:rFonts w:ascii="Arial" w:hAnsi="Arial" w:cs="Arial"/>
                <w:b/>
                <w:kern w:val="28"/>
                <w:sz w:val="18"/>
                <w:szCs w:val="18"/>
                <w:lang w:val="en-GB"/>
              </w:rPr>
            </w:pPr>
            <w:r w:rsidRPr="003B4747">
              <w:rPr>
                <w:rFonts w:ascii="Arial" w:hAnsi="Arial" w:cs="Arial"/>
                <w:b/>
                <w:kern w:val="28"/>
                <w:sz w:val="18"/>
                <w:szCs w:val="18"/>
                <w:lang w:val="en-GB"/>
              </w:rPr>
              <w:t xml:space="preserve">    </w:t>
            </w:r>
          </w:p>
          <w:p w14:paraId="7B69E771" w14:textId="77777777" w:rsidR="002760B5" w:rsidRPr="003B4747" w:rsidRDefault="00987A0F" w:rsidP="002760B5">
            <w:pPr>
              <w:keepLines/>
              <w:tabs>
                <w:tab w:val="left" w:pos="720"/>
                <w:tab w:val="left" w:pos="1440"/>
                <w:tab w:val="left" w:pos="2304"/>
              </w:tabs>
              <w:spacing w:before="40" w:after="40"/>
              <w:jc w:val="center"/>
              <w:rPr>
                <w:rFonts w:ascii="Arial" w:hAnsi="Arial" w:cs="Arial"/>
                <w:b/>
                <w:kern w:val="28"/>
                <w:sz w:val="18"/>
                <w:szCs w:val="18"/>
                <w:lang w:val="en-GB"/>
              </w:rPr>
            </w:pPr>
            <w:r>
              <w:rPr>
                <w:rFonts w:ascii="Arial" w:hAnsi="Arial" w:cs="Arial"/>
                <w:b/>
                <w:kern w:val="28"/>
                <w:sz w:val="18"/>
                <w:szCs w:val="18"/>
                <w:lang w:val="en-GB"/>
              </w:rPr>
              <w:t>1,257</w:t>
            </w:r>
          </w:p>
          <w:p w14:paraId="28E0DEC0" w14:textId="77777777" w:rsidR="002760B5" w:rsidRPr="003B4747" w:rsidRDefault="00AF1B44" w:rsidP="002760B5">
            <w:pPr>
              <w:keepLines/>
              <w:tabs>
                <w:tab w:val="left" w:pos="720"/>
                <w:tab w:val="left" w:pos="1440"/>
                <w:tab w:val="left" w:pos="2304"/>
              </w:tabs>
              <w:spacing w:before="40" w:after="40"/>
              <w:jc w:val="center"/>
              <w:rPr>
                <w:rFonts w:ascii="Arial" w:hAnsi="Arial" w:cs="Arial"/>
                <w:b/>
                <w:kern w:val="28"/>
                <w:sz w:val="18"/>
                <w:szCs w:val="18"/>
                <w:lang w:val="en-GB"/>
              </w:rPr>
            </w:pPr>
            <w:r w:rsidRPr="003B4747">
              <w:rPr>
                <w:rFonts w:ascii="Arial" w:hAnsi="Arial" w:cs="Arial"/>
                <w:b/>
                <w:kern w:val="28"/>
                <w:sz w:val="18"/>
                <w:szCs w:val="18"/>
                <w:lang w:val="en-GB"/>
              </w:rPr>
              <w:t xml:space="preserve">    </w:t>
            </w:r>
          </w:p>
          <w:p w14:paraId="55CE3999" w14:textId="77777777" w:rsidR="002760B5" w:rsidRPr="003B4747" w:rsidRDefault="00AF1B44" w:rsidP="002760B5">
            <w:pPr>
              <w:keepLines/>
              <w:tabs>
                <w:tab w:val="left" w:pos="720"/>
                <w:tab w:val="left" w:pos="1440"/>
                <w:tab w:val="left" w:pos="2304"/>
              </w:tabs>
              <w:spacing w:before="40" w:after="40"/>
              <w:jc w:val="center"/>
              <w:rPr>
                <w:rFonts w:ascii="Arial" w:hAnsi="Arial" w:cs="Arial"/>
                <w:b/>
                <w:kern w:val="28"/>
                <w:sz w:val="18"/>
                <w:szCs w:val="18"/>
                <w:lang w:val="en-GB"/>
              </w:rPr>
            </w:pPr>
            <w:r w:rsidRPr="003B4747">
              <w:rPr>
                <w:rFonts w:ascii="Arial" w:hAnsi="Arial" w:cs="Arial"/>
                <w:b/>
                <w:kern w:val="28"/>
                <w:sz w:val="18"/>
                <w:szCs w:val="18"/>
                <w:lang w:val="en-GB"/>
              </w:rPr>
              <w:t xml:space="preserve">   </w:t>
            </w:r>
          </w:p>
          <w:p w14:paraId="63849838" w14:textId="77777777" w:rsidR="002760B5" w:rsidRPr="003B4747" w:rsidRDefault="002760B5" w:rsidP="002760B5">
            <w:pPr>
              <w:keepLines/>
              <w:tabs>
                <w:tab w:val="left" w:pos="720"/>
                <w:tab w:val="left" w:pos="1440"/>
                <w:tab w:val="left" w:pos="2304"/>
              </w:tabs>
              <w:spacing w:before="40" w:after="40"/>
              <w:jc w:val="center"/>
              <w:rPr>
                <w:rFonts w:ascii="Arial" w:hAnsi="Arial" w:cs="Arial"/>
                <w:b/>
                <w:kern w:val="28"/>
                <w:sz w:val="18"/>
                <w:szCs w:val="18"/>
                <w:lang w:val="en-GB"/>
              </w:rPr>
            </w:pPr>
          </w:p>
        </w:tc>
        <w:tc>
          <w:tcPr>
            <w:tcW w:w="2267" w:type="dxa"/>
            <w:tcBorders>
              <w:bottom w:val="single" w:sz="4" w:space="0" w:color="auto"/>
            </w:tcBorders>
          </w:tcPr>
          <w:p w14:paraId="70D07CEC" w14:textId="77777777" w:rsidR="002760B5" w:rsidRPr="003B4747" w:rsidRDefault="00AF1B44" w:rsidP="002760B5">
            <w:pPr>
              <w:keepLines/>
              <w:tabs>
                <w:tab w:val="left" w:pos="720"/>
                <w:tab w:val="left" w:pos="1440"/>
                <w:tab w:val="left" w:pos="2304"/>
              </w:tabs>
              <w:spacing w:before="40" w:after="40"/>
              <w:jc w:val="center"/>
              <w:rPr>
                <w:rFonts w:ascii="Arial" w:hAnsi="Arial" w:cs="Arial"/>
                <w:kern w:val="28"/>
                <w:sz w:val="18"/>
                <w:szCs w:val="18"/>
                <w:lang w:val="en-GB"/>
              </w:rPr>
            </w:pPr>
            <w:r w:rsidRPr="003B4747">
              <w:rPr>
                <w:rFonts w:ascii="Arial" w:hAnsi="Arial" w:cs="Arial"/>
                <w:kern w:val="28"/>
                <w:sz w:val="18"/>
                <w:szCs w:val="18"/>
                <w:lang w:val="en-GB"/>
              </w:rPr>
              <w:t xml:space="preserve">    </w:t>
            </w:r>
          </w:p>
          <w:p w14:paraId="09556F1C" w14:textId="77777777" w:rsidR="002760B5" w:rsidRPr="003B4747" w:rsidRDefault="002760B5" w:rsidP="00D36BCB">
            <w:pPr>
              <w:keepLines/>
              <w:tabs>
                <w:tab w:val="left" w:pos="720"/>
                <w:tab w:val="left" w:pos="1440"/>
                <w:tab w:val="left" w:pos="2304"/>
              </w:tabs>
              <w:spacing w:before="40" w:after="40"/>
              <w:jc w:val="center"/>
              <w:rPr>
                <w:rFonts w:ascii="Arial" w:hAnsi="Arial" w:cs="Arial"/>
                <w:kern w:val="28"/>
                <w:sz w:val="18"/>
                <w:szCs w:val="18"/>
                <w:lang w:val="en-GB"/>
              </w:rPr>
            </w:pPr>
            <w:r w:rsidRPr="003B4747">
              <w:rPr>
                <w:rFonts w:ascii="Arial" w:hAnsi="Arial" w:cs="Arial"/>
                <w:kern w:val="28"/>
                <w:sz w:val="18"/>
                <w:szCs w:val="18"/>
                <w:lang w:val="en-GB"/>
              </w:rPr>
              <w:t>(</w:t>
            </w:r>
            <w:r w:rsidR="00D36BCB">
              <w:rPr>
                <w:rFonts w:ascii="Arial" w:hAnsi="Arial" w:cs="Arial"/>
                <w:kern w:val="28"/>
                <w:sz w:val="18"/>
                <w:szCs w:val="18"/>
                <w:lang w:val="en-GB"/>
              </w:rPr>
              <w:t>377</w:t>
            </w:r>
            <w:r w:rsidR="00AF1B44" w:rsidRPr="003B4747">
              <w:rPr>
                <w:rFonts w:ascii="Arial" w:hAnsi="Arial" w:cs="Arial"/>
                <w:kern w:val="28"/>
                <w:sz w:val="18"/>
                <w:szCs w:val="18"/>
                <w:lang w:val="en-GB"/>
              </w:rPr>
              <w:t>)</w:t>
            </w:r>
          </w:p>
        </w:tc>
      </w:tr>
      <w:tr w:rsidR="002760B5" w:rsidRPr="002760B5" w14:paraId="71852B57" w14:textId="77777777" w:rsidTr="002760B5">
        <w:tc>
          <w:tcPr>
            <w:tcW w:w="6653" w:type="dxa"/>
            <w:tcBorders>
              <w:top w:val="single" w:sz="4" w:space="0" w:color="auto"/>
            </w:tcBorders>
          </w:tcPr>
          <w:p w14:paraId="2C2574C5" w14:textId="77777777" w:rsidR="002760B5" w:rsidRPr="003B4747" w:rsidRDefault="002760B5" w:rsidP="002760B5">
            <w:pPr>
              <w:keepLines/>
              <w:tabs>
                <w:tab w:val="left" w:pos="720"/>
                <w:tab w:val="left" w:pos="1440"/>
                <w:tab w:val="left" w:pos="2304"/>
              </w:tabs>
              <w:spacing w:before="40" w:after="40"/>
              <w:jc w:val="both"/>
              <w:rPr>
                <w:rFonts w:ascii="Arial" w:hAnsi="Arial" w:cs="Arial"/>
                <w:b/>
                <w:kern w:val="28"/>
                <w:sz w:val="18"/>
                <w:szCs w:val="18"/>
                <w:lang w:val="en-GB"/>
              </w:rPr>
            </w:pPr>
            <w:r w:rsidRPr="003B4747">
              <w:rPr>
                <w:rFonts w:ascii="Arial" w:hAnsi="Arial" w:cs="Arial"/>
                <w:b/>
                <w:kern w:val="28"/>
                <w:sz w:val="18"/>
                <w:szCs w:val="18"/>
                <w:lang w:val="en-GB"/>
              </w:rPr>
              <w:t xml:space="preserve">Total comprehensive </w:t>
            </w:r>
            <w:r w:rsidR="00C20489">
              <w:rPr>
                <w:rFonts w:ascii="Arial" w:hAnsi="Arial" w:cs="Arial"/>
                <w:b/>
                <w:kern w:val="28"/>
                <w:sz w:val="18"/>
                <w:szCs w:val="18"/>
                <w:lang w:val="en-GB"/>
              </w:rPr>
              <w:t>income / (</w:t>
            </w:r>
            <w:r w:rsidR="008B7CFA" w:rsidRPr="003B4747">
              <w:rPr>
                <w:rFonts w:ascii="Arial" w:hAnsi="Arial" w:cs="Arial"/>
                <w:b/>
                <w:kern w:val="28"/>
                <w:sz w:val="18"/>
                <w:szCs w:val="18"/>
                <w:lang w:val="en-GB"/>
              </w:rPr>
              <w:t>expense</w:t>
            </w:r>
            <w:r w:rsidR="00C20489">
              <w:rPr>
                <w:rFonts w:ascii="Arial" w:hAnsi="Arial" w:cs="Arial"/>
                <w:b/>
                <w:kern w:val="28"/>
                <w:sz w:val="18"/>
                <w:szCs w:val="18"/>
                <w:lang w:val="en-GB"/>
              </w:rPr>
              <w:t>)</w:t>
            </w:r>
            <w:r w:rsidRPr="003B4747">
              <w:rPr>
                <w:rFonts w:ascii="Arial" w:hAnsi="Arial" w:cs="Arial"/>
                <w:b/>
                <w:kern w:val="28"/>
                <w:sz w:val="18"/>
                <w:szCs w:val="18"/>
                <w:lang w:val="en-GB"/>
              </w:rPr>
              <w:t xml:space="preserve"> for the year</w:t>
            </w:r>
          </w:p>
          <w:p w14:paraId="33FD6B48" w14:textId="77777777" w:rsidR="002760B5" w:rsidRPr="003B4747" w:rsidRDefault="002760B5" w:rsidP="002760B5">
            <w:pPr>
              <w:keepLines/>
              <w:tabs>
                <w:tab w:val="left" w:pos="720"/>
                <w:tab w:val="left" w:pos="1440"/>
                <w:tab w:val="left" w:pos="2304"/>
              </w:tabs>
              <w:spacing w:before="40" w:after="40"/>
              <w:ind w:right="-588"/>
              <w:jc w:val="both"/>
              <w:rPr>
                <w:rFonts w:ascii="Arial" w:hAnsi="Arial" w:cs="Arial"/>
                <w:kern w:val="28"/>
                <w:sz w:val="18"/>
                <w:szCs w:val="18"/>
                <w:lang w:val="en-GB"/>
              </w:rPr>
            </w:pPr>
          </w:p>
        </w:tc>
        <w:tc>
          <w:tcPr>
            <w:tcW w:w="1418" w:type="dxa"/>
            <w:tcBorders>
              <w:top w:val="single" w:sz="4" w:space="0" w:color="auto"/>
            </w:tcBorders>
          </w:tcPr>
          <w:p w14:paraId="1C096819" w14:textId="77777777" w:rsidR="002760B5" w:rsidRPr="003B4747" w:rsidRDefault="00987A0F" w:rsidP="00505555">
            <w:pPr>
              <w:keepLines/>
              <w:tabs>
                <w:tab w:val="left" w:pos="720"/>
                <w:tab w:val="left" w:pos="1440"/>
                <w:tab w:val="left" w:pos="2304"/>
              </w:tabs>
              <w:spacing w:before="40" w:after="40"/>
              <w:jc w:val="center"/>
              <w:rPr>
                <w:rFonts w:ascii="Arial" w:hAnsi="Arial" w:cs="Arial"/>
                <w:b/>
                <w:kern w:val="28"/>
                <w:sz w:val="18"/>
                <w:szCs w:val="18"/>
                <w:lang w:val="en-GB"/>
              </w:rPr>
            </w:pPr>
            <w:r>
              <w:rPr>
                <w:rFonts w:ascii="Arial" w:hAnsi="Arial" w:cs="Arial"/>
                <w:b/>
                <w:kern w:val="28"/>
                <w:sz w:val="18"/>
                <w:szCs w:val="18"/>
                <w:lang w:val="en-GB"/>
              </w:rPr>
              <w:t>1,</w:t>
            </w:r>
            <w:r w:rsidR="00505555">
              <w:rPr>
                <w:rFonts w:ascii="Arial" w:hAnsi="Arial" w:cs="Arial"/>
                <w:b/>
                <w:kern w:val="28"/>
                <w:sz w:val="18"/>
                <w:szCs w:val="18"/>
                <w:lang w:val="en-GB"/>
              </w:rPr>
              <w:t>490</w:t>
            </w:r>
          </w:p>
        </w:tc>
        <w:tc>
          <w:tcPr>
            <w:tcW w:w="2267" w:type="dxa"/>
            <w:tcBorders>
              <w:top w:val="single" w:sz="4" w:space="0" w:color="auto"/>
            </w:tcBorders>
          </w:tcPr>
          <w:p w14:paraId="2FEB50BD" w14:textId="77777777" w:rsidR="002760B5" w:rsidRPr="002760B5" w:rsidRDefault="002760B5" w:rsidP="00D36BCB">
            <w:pPr>
              <w:keepLines/>
              <w:tabs>
                <w:tab w:val="left" w:pos="720"/>
                <w:tab w:val="left" w:pos="1440"/>
                <w:tab w:val="left" w:pos="2304"/>
              </w:tabs>
              <w:spacing w:before="40" w:after="40"/>
              <w:jc w:val="center"/>
              <w:rPr>
                <w:rFonts w:ascii="Arial" w:hAnsi="Arial" w:cs="Arial"/>
                <w:kern w:val="28"/>
                <w:sz w:val="18"/>
                <w:szCs w:val="18"/>
                <w:lang w:val="en-GB"/>
              </w:rPr>
            </w:pPr>
            <w:r w:rsidRPr="003B4747">
              <w:rPr>
                <w:rFonts w:ascii="Arial" w:hAnsi="Arial" w:cs="Arial"/>
                <w:kern w:val="28"/>
                <w:sz w:val="18"/>
                <w:szCs w:val="18"/>
                <w:lang w:val="en-GB"/>
              </w:rPr>
              <w:t>(</w:t>
            </w:r>
            <w:r w:rsidR="00D36BCB">
              <w:rPr>
                <w:rFonts w:ascii="Arial" w:hAnsi="Arial" w:cs="Arial"/>
                <w:kern w:val="28"/>
                <w:sz w:val="18"/>
                <w:szCs w:val="18"/>
                <w:lang w:val="en-GB"/>
              </w:rPr>
              <w:t>183</w:t>
            </w:r>
            <w:r w:rsidRPr="003B4747">
              <w:rPr>
                <w:rFonts w:ascii="Arial" w:hAnsi="Arial" w:cs="Arial"/>
                <w:kern w:val="28"/>
                <w:sz w:val="18"/>
                <w:szCs w:val="18"/>
                <w:lang w:val="en-GB"/>
              </w:rPr>
              <w:t>)</w:t>
            </w:r>
          </w:p>
        </w:tc>
      </w:tr>
    </w:tbl>
    <w:p w14:paraId="1CDC89CA" w14:textId="77777777" w:rsidR="002760B5" w:rsidRPr="002760B5" w:rsidRDefault="002760B5" w:rsidP="002760B5">
      <w:pPr>
        <w:spacing w:after="160" w:line="259" w:lineRule="auto"/>
        <w:rPr>
          <w:rFonts w:ascii="Arial" w:eastAsiaTheme="minorHAnsi" w:hAnsi="Arial" w:cs="Arial"/>
          <w:sz w:val="18"/>
          <w:szCs w:val="18"/>
          <w:lang w:val="en-GB"/>
        </w:rPr>
      </w:pPr>
      <w:r w:rsidRPr="002760B5">
        <w:rPr>
          <w:rFonts w:ascii="Arial" w:hAnsi="Arial" w:cs="Arial"/>
          <w:kern w:val="28"/>
          <w:sz w:val="18"/>
          <w:szCs w:val="18"/>
          <w:lang w:val="en-GB"/>
        </w:rPr>
        <w:t>All items of income and expenditure relate to continuing activities. There is no material difference between the surplus</w:t>
      </w:r>
      <w:r w:rsidR="004B5D46">
        <w:rPr>
          <w:rFonts w:ascii="Arial" w:hAnsi="Arial" w:cs="Arial"/>
          <w:kern w:val="28"/>
          <w:sz w:val="18"/>
          <w:szCs w:val="18"/>
          <w:lang w:val="en-GB"/>
        </w:rPr>
        <w:t xml:space="preserve"> / (deficit)</w:t>
      </w:r>
      <w:r w:rsidRPr="002760B5">
        <w:rPr>
          <w:rFonts w:ascii="Arial" w:hAnsi="Arial" w:cs="Arial"/>
          <w:kern w:val="28"/>
          <w:sz w:val="18"/>
          <w:szCs w:val="18"/>
          <w:lang w:val="en-GB"/>
        </w:rPr>
        <w:t xml:space="preserve"> for the years retained within general reserves stated above and their historical cost equivalent.</w:t>
      </w:r>
    </w:p>
    <w:p w14:paraId="539ED47C" w14:textId="77777777" w:rsidR="00DA7C79" w:rsidRDefault="00DA7C79" w:rsidP="00617B78">
      <w:pPr>
        <w:jc w:val="both"/>
        <w:rPr>
          <w:rFonts w:ascii="Arial" w:hAnsi="Arial"/>
          <w:sz w:val="20"/>
          <w:szCs w:val="20"/>
          <w:lang w:val="en-GB"/>
        </w:rPr>
      </w:pPr>
    </w:p>
    <w:p w14:paraId="0F4A8B8A" w14:textId="77777777" w:rsidR="00CE5BC5" w:rsidRDefault="00CE5BC5" w:rsidP="007F3EE3">
      <w:pPr>
        <w:jc w:val="both"/>
        <w:rPr>
          <w:rFonts w:ascii="Arial" w:hAnsi="Arial"/>
          <w:b/>
          <w:lang w:val="en-GB"/>
        </w:rPr>
      </w:pPr>
    </w:p>
    <w:p w14:paraId="39D7F597" w14:textId="77777777" w:rsidR="00CE5BC5" w:rsidRDefault="00CE5BC5" w:rsidP="007F3EE3">
      <w:pPr>
        <w:jc w:val="both"/>
        <w:rPr>
          <w:rFonts w:ascii="Arial" w:hAnsi="Arial"/>
          <w:b/>
          <w:lang w:val="en-GB"/>
        </w:rPr>
      </w:pPr>
    </w:p>
    <w:p w14:paraId="2CF56E22" w14:textId="77777777" w:rsidR="00242A79" w:rsidRDefault="00242A79" w:rsidP="007F3EE3">
      <w:pPr>
        <w:jc w:val="both"/>
        <w:rPr>
          <w:rFonts w:ascii="Arial" w:hAnsi="Arial"/>
          <w:b/>
          <w:lang w:val="en-GB"/>
        </w:rPr>
      </w:pPr>
    </w:p>
    <w:p w14:paraId="5E8EE4BE" w14:textId="77777777" w:rsidR="00242A79" w:rsidRDefault="00242A79" w:rsidP="007F3EE3">
      <w:pPr>
        <w:jc w:val="both"/>
        <w:rPr>
          <w:rFonts w:ascii="Arial" w:hAnsi="Arial"/>
          <w:b/>
          <w:lang w:val="en-GB"/>
        </w:rPr>
      </w:pPr>
    </w:p>
    <w:p w14:paraId="2AEA376C" w14:textId="77777777" w:rsidR="00242A79" w:rsidRDefault="00242A79" w:rsidP="007F3EE3">
      <w:pPr>
        <w:jc w:val="both"/>
        <w:rPr>
          <w:rFonts w:ascii="Arial" w:hAnsi="Arial"/>
          <w:b/>
          <w:lang w:val="en-GB"/>
        </w:rPr>
      </w:pPr>
    </w:p>
    <w:p w14:paraId="765D015F" w14:textId="77777777" w:rsidR="00242A79" w:rsidRDefault="00242A79" w:rsidP="007F3EE3">
      <w:pPr>
        <w:jc w:val="both"/>
        <w:rPr>
          <w:rFonts w:ascii="Arial" w:hAnsi="Arial"/>
          <w:b/>
          <w:lang w:val="en-GB"/>
        </w:rPr>
      </w:pPr>
    </w:p>
    <w:p w14:paraId="690AA33A" w14:textId="77777777" w:rsidR="00242A79" w:rsidRDefault="00242A79" w:rsidP="007F3EE3">
      <w:pPr>
        <w:jc w:val="both"/>
        <w:rPr>
          <w:rFonts w:ascii="Arial" w:hAnsi="Arial"/>
          <w:b/>
          <w:lang w:val="en-GB"/>
        </w:rPr>
      </w:pPr>
    </w:p>
    <w:p w14:paraId="5824E2E0" w14:textId="77777777" w:rsidR="00242A79" w:rsidRDefault="00242A79" w:rsidP="007F3EE3">
      <w:pPr>
        <w:jc w:val="both"/>
        <w:rPr>
          <w:rFonts w:ascii="Arial" w:hAnsi="Arial"/>
          <w:b/>
          <w:lang w:val="en-GB"/>
        </w:rPr>
      </w:pPr>
    </w:p>
    <w:p w14:paraId="1A20A06A" w14:textId="77777777" w:rsidR="00242A79" w:rsidRDefault="00242A79" w:rsidP="007F3EE3">
      <w:pPr>
        <w:jc w:val="both"/>
        <w:rPr>
          <w:rFonts w:ascii="Arial" w:hAnsi="Arial"/>
          <w:b/>
          <w:lang w:val="en-GB"/>
        </w:rPr>
      </w:pPr>
    </w:p>
    <w:p w14:paraId="70B6D1B4" w14:textId="77777777" w:rsidR="00242A79" w:rsidRDefault="00242A79" w:rsidP="007F3EE3">
      <w:pPr>
        <w:jc w:val="both"/>
        <w:rPr>
          <w:rFonts w:ascii="Arial" w:hAnsi="Arial"/>
          <w:b/>
          <w:lang w:val="en-GB"/>
        </w:rPr>
      </w:pPr>
    </w:p>
    <w:p w14:paraId="3097E65F" w14:textId="77777777" w:rsidR="00242A79" w:rsidRDefault="00242A79" w:rsidP="007F3EE3">
      <w:pPr>
        <w:jc w:val="both"/>
        <w:rPr>
          <w:rFonts w:ascii="Arial" w:hAnsi="Arial"/>
          <w:b/>
          <w:lang w:val="en-GB"/>
        </w:rPr>
      </w:pPr>
    </w:p>
    <w:p w14:paraId="4E6D8747" w14:textId="77777777" w:rsidR="00242A79" w:rsidRDefault="00242A79" w:rsidP="007F3EE3">
      <w:pPr>
        <w:jc w:val="both"/>
        <w:rPr>
          <w:rFonts w:ascii="Arial" w:hAnsi="Arial"/>
          <w:b/>
          <w:lang w:val="en-GB"/>
        </w:rPr>
      </w:pPr>
    </w:p>
    <w:p w14:paraId="5AEB948B" w14:textId="77777777" w:rsidR="00242A79" w:rsidRDefault="00242A79" w:rsidP="007F3EE3">
      <w:pPr>
        <w:jc w:val="both"/>
        <w:rPr>
          <w:rFonts w:ascii="Arial" w:hAnsi="Arial"/>
          <w:b/>
          <w:lang w:val="en-GB"/>
        </w:rPr>
      </w:pPr>
    </w:p>
    <w:p w14:paraId="1AAE8BF7" w14:textId="77777777" w:rsidR="00242A79" w:rsidRDefault="00242A79" w:rsidP="007F3EE3">
      <w:pPr>
        <w:jc w:val="both"/>
        <w:rPr>
          <w:rFonts w:ascii="Arial" w:hAnsi="Arial"/>
          <w:b/>
          <w:lang w:val="en-GB"/>
        </w:rPr>
      </w:pPr>
    </w:p>
    <w:p w14:paraId="353C32B0" w14:textId="77777777" w:rsidR="00242A79" w:rsidRDefault="00242A79" w:rsidP="007F3EE3">
      <w:pPr>
        <w:jc w:val="both"/>
        <w:rPr>
          <w:rFonts w:ascii="Arial" w:hAnsi="Arial"/>
          <w:b/>
          <w:lang w:val="en-GB"/>
        </w:rPr>
      </w:pPr>
    </w:p>
    <w:p w14:paraId="61714701" w14:textId="77777777" w:rsidR="00242A79" w:rsidRDefault="00242A79" w:rsidP="007F3EE3">
      <w:pPr>
        <w:jc w:val="both"/>
        <w:rPr>
          <w:rFonts w:ascii="Arial" w:hAnsi="Arial"/>
          <w:b/>
          <w:lang w:val="en-GB"/>
        </w:rPr>
      </w:pPr>
    </w:p>
    <w:p w14:paraId="51BDCCA0" w14:textId="77777777" w:rsidR="00242A79" w:rsidRDefault="00242A79" w:rsidP="007F3EE3">
      <w:pPr>
        <w:jc w:val="both"/>
        <w:rPr>
          <w:rFonts w:ascii="Arial" w:hAnsi="Arial"/>
          <w:b/>
          <w:lang w:val="en-GB"/>
        </w:rPr>
      </w:pPr>
    </w:p>
    <w:p w14:paraId="795FF91A" w14:textId="77777777" w:rsidR="00374431" w:rsidRDefault="00374431" w:rsidP="00374431">
      <w:pPr>
        <w:jc w:val="both"/>
        <w:rPr>
          <w:rFonts w:ascii="Arial" w:hAnsi="Arial"/>
          <w:b/>
          <w:lang w:val="en-GB"/>
        </w:rPr>
      </w:pPr>
      <w:r w:rsidRPr="00750523">
        <w:rPr>
          <w:rFonts w:ascii="Arial" w:hAnsi="Arial"/>
          <w:b/>
          <w:lang w:val="en-GB"/>
        </w:rPr>
        <w:t>Statement of Changes in Reserves</w:t>
      </w:r>
      <w:r>
        <w:rPr>
          <w:rFonts w:ascii="Arial" w:hAnsi="Arial"/>
          <w:b/>
          <w:lang w:val="en-GB"/>
        </w:rPr>
        <w:t xml:space="preserve"> for the year ended 31</w:t>
      </w:r>
      <w:r w:rsidRPr="00BF215B">
        <w:rPr>
          <w:rFonts w:ascii="Arial" w:hAnsi="Arial"/>
          <w:b/>
          <w:vertAlign w:val="superscript"/>
          <w:lang w:val="en-GB"/>
        </w:rPr>
        <w:t>st</w:t>
      </w:r>
      <w:r w:rsidR="00D36BCB">
        <w:rPr>
          <w:rFonts w:ascii="Arial" w:hAnsi="Arial"/>
          <w:b/>
          <w:lang w:val="en-GB"/>
        </w:rPr>
        <w:t xml:space="preserve"> July 2018</w:t>
      </w:r>
    </w:p>
    <w:p w14:paraId="71E4589F" w14:textId="77777777" w:rsidR="00374431" w:rsidRDefault="00374431" w:rsidP="00374431">
      <w:pPr>
        <w:jc w:val="both"/>
        <w:rPr>
          <w:rFonts w:ascii="Arial" w:hAnsi="Arial"/>
          <w:b/>
          <w:lang w:val="en-GB"/>
        </w:rPr>
      </w:pPr>
    </w:p>
    <w:p w14:paraId="6028C777" w14:textId="77777777" w:rsidR="00374431" w:rsidRDefault="00374431" w:rsidP="00374431">
      <w:pPr>
        <w:jc w:val="both"/>
        <w:rPr>
          <w:rFonts w:ascii="Arial" w:hAnsi="Arial"/>
          <w:b/>
          <w:lang w:val="en-GB"/>
        </w:rPr>
      </w:pPr>
    </w:p>
    <w:p w14:paraId="17791C3D" w14:textId="77777777" w:rsidR="00374431" w:rsidRDefault="00374431" w:rsidP="00374431">
      <w:pPr>
        <w:ind w:left="7200" w:firstLine="720"/>
        <w:jc w:val="both"/>
        <w:rPr>
          <w:rFonts w:ascii="Arial" w:hAnsi="Arial"/>
          <w:b/>
          <w:lang w:val="en-GB"/>
        </w:rPr>
      </w:pPr>
      <w:r w:rsidRPr="00750523">
        <w:rPr>
          <w:rFonts w:ascii="Arial" w:hAnsi="Arial" w:cs="Arial"/>
          <w:b/>
          <w:sz w:val="20"/>
          <w:szCs w:val="20"/>
        </w:rPr>
        <w:t>£’000</w:t>
      </w:r>
      <w:r>
        <w:rPr>
          <w:rFonts w:ascii="Arial" w:hAnsi="Arial" w:cs="Arial"/>
          <w:b/>
          <w:sz w:val="20"/>
          <w:szCs w:val="20"/>
        </w:rPr>
        <w:t xml:space="preserve"> </w:t>
      </w:r>
    </w:p>
    <w:p w14:paraId="1C3D1B3E" w14:textId="77777777" w:rsidR="00374431" w:rsidRPr="00750523" w:rsidRDefault="00374431" w:rsidP="00374431">
      <w:pPr>
        <w:jc w:val="both"/>
        <w:rPr>
          <w:rFonts w:ascii="Arial" w:hAnsi="Arial"/>
          <w:b/>
          <w:lang w:val="en-GB"/>
        </w:rPr>
      </w:pPr>
    </w:p>
    <w:p w14:paraId="6F4ACD25" w14:textId="77777777" w:rsidR="00374431" w:rsidRPr="003B4747" w:rsidRDefault="00374431" w:rsidP="00374431">
      <w:pPr>
        <w:rPr>
          <w:rFonts w:ascii="Arial" w:hAnsi="Arial" w:cs="Arial"/>
          <w:sz w:val="20"/>
          <w:szCs w:val="20"/>
        </w:rPr>
      </w:pPr>
    </w:p>
    <w:p w14:paraId="23AD0A6A" w14:textId="77777777" w:rsidR="00374431" w:rsidRPr="003B4747" w:rsidRDefault="00374431" w:rsidP="00374431">
      <w:pPr>
        <w:rPr>
          <w:rFonts w:ascii="Arial" w:hAnsi="Arial" w:cs="Arial"/>
          <w:sz w:val="20"/>
          <w:szCs w:val="20"/>
        </w:rPr>
      </w:pPr>
    </w:p>
    <w:p w14:paraId="407555A8" w14:textId="77777777" w:rsidR="00374431" w:rsidRPr="00952617" w:rsidRDefault="00987A0F" w:rsidP="00374431">
      <w:pPr>
        <w:rPr>
          <w:rFonts w:ascii="Arial" w:hAnsi="Arial" w:cs="Arial"/>
          <w:sz w:val="20"/>
          <w:szCs w:val="20"/>
        </w:rPr>
      </w:pPr>
      <w:r>
        <w:rPr>
          <w:rFonts w:ascii="Arial" w:hAnsi="Arial" w:cs="Arial"/>
          <w:b/>
          <w:sz w:val="20"/>
          <w:szCs w:val="20"/>
        </w:rPr>
        <w:t>Balance at 1 August 2017</w:t>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374431" w:rsidRPr="003B4747">
        <w:rPr>
          <w:rFonts w:ascii="Arial" w:hAnsi="Arial" w:cs="Arial"/>
          <w:sz w:val="20"/>
          <w:szCs w:val="20"/>
        </w:rPr>
        <w:tab/>
      </w:r>
      <w:r w:rsidR="00F63625" w:rsidRPr="003B4747">
        <w:rPr>
          <w:rFonts w:ascii="Arial" w:hAnsi="Arial" w:cs="Arial"/>
          <w:b/>
          <w:sz w:val="20"/>
          <w:szCs w:val="20"/>
        </w:rPr>
        <w:t>(</w:t>
      </w:r>
      <w:r>
        <w:rPr>
          <w:rFonts w:ascii="Arial" w:hAnsi="Arial" w:cs="Arial"/>
          <w:b/>
          <w:sz w:val="20"/>
          <w:szCs w:val="20"/>
        </w:rPr>
        <w:t>955</w:t>
      </w:r>
      <w:r w:rsidR="00F63625" w:rsidRPr="003B4747">
        <w:rPr>
          <w:rFonts w:ascii="Arial" w:hAnsi="Arial" w:cs="Arial"/>
          <w:b/>
          <w:sz w:val="20"/>
          <w:szCs w:val="20"/>
        </w:rPr>
        <w:t>)</w:t>
      </w:r>
    </w:p>
    <w:p w14:paraId="7063DD01" w14:textId="77777777" w:rsidR="00374431" w:rsidRPr="00952617" w:rsidRDefault="00374431" w:rsidP="00374431">
      <w:pPr>
        <w:rPr>
          <w:rFonts w:ascii="Arial" w:hAnsi="Arial" w:cs="Arial"/>
          <w:sz w:val="20"/>
          <w:szCs w:val="20"/>
        </w:rPr>
      </w:pPr>
    </w:p>
    <w:p w14:paraId="42225A70" w14:textId="77777777" w:rsidR="005D4947" w:rsidRPr="00952617" w:rsidRDefault="005D4947" w:rsidP="005D4947">
      <w:pPr>
        <w:rPr>
          <w:rFonts w:ascii="Arial" w:hAnsi="Arial" w:cs="Arial"/>
          <w:sz w:val="20"/>
          <w:szCs w:val="20"/>
        </w:rPr>
      </w:pPr>
    </w:p>
    <w:p w14:paraId="3AF443E5" w14:textId="77777777" w:rsidR="005D4947" w:rsidRPr="003B4747" w:rsidRDefault="005D4947" w:rsidP="005D4947">
      <w:pPr>
        <w:rPr>
          <w:rFonts w:ascii="Arial" w:hAnsi="Arial" w:cs="Arial"/>
          <w:sz w:val="20"/>
          <w:szCs w:val="20"/>
        </w:rPr>
      </w:pPr>
      <w:r w:rsidRPr="003B4747">
        <w:rPr>
          <w:rFonts w:ascii="Arial" w:hAnsi="Arial" w:cs="Arial"/>
          <w:sz w:val="20"/>
          <w:szCs w:val="20"/>
        </w:rPr>
        <w:t>Surplus from the income and expenditure statement</w:t>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t xml:space="preserve"> </w:t>
      </w:r>
      <w:r w:rsidR="00987A0F">
        <w:rPr>
          <w:rFonts w:ascii="Arial" w:hAnsi="Arial" w:cs="Arial"/>
          <w:sz w:val="20"/>
          <w:szCs w:val="20"/>
        </w:rPr>
        <w:t>2</w:t>
      </w:r>
      <w:r w:rsidR="00505555">
        <w:rPr>
          <w:rFonts w:ascii="Arial" w:hAnsi="Arial" w:cs="Arial"/>
          <w:sz w:val="20"/>
          <w:szCs w:val="20"/>
        </w:rPr>
        <w:t>33</w:t>
      </w:r>
    </w:p>
    <w:p w14:paraId="47DD6D6D" w14:textId="77777777" w:rsidR="005D4947" w:rsidRPr="003B4747" w:rsidRDefault="005D4947" w:rsidP="005D4947">
      <w:pPr>
        <w:rPr>
          <w:rFonts w:ascii="Arial" w:hAnsi="Arial" w:cs="Arial"/>
          <w:sz w:val="20"/>
          <w:szCs w:val="20"/>
        </w:rPr>
      </w:pPr>
    </w:p>
    <w:p w14:paraId="14BBC225" w14:textId="77777777" w:rsidR="005D4947" w:rsidRPr="003B4747" w:rsidRDefault="005D4947" w:rsidP="005D4947">
      <w:pPr>
        <w:rPr>
          <w:rFonts w:ascii="Arial" w:hAnsi="Arial" w:cs="Arial"/>
          <w:sz w:val="20"/>
          <w:szCs w:val="20"/>
        </w:rPr>
      </w:pPr>
    </w:p>
    <w:p w14:paraId="0213CD3A" w14:textId="77777777" w:rsidR="005D4947" w:rsidRPr="003B4747" w:rsidRDefault="005D4947" w:rsidP="005D4947">
      <w:pPr>
        <w:rPr>
          <w:rFonts w:ascii="Arial" w:hAnsi="Arial" w:cs="Arial"/>
          <w:sz w:val="20"/>
          <w:szCs w:val="20"/>
        </w:rPr>
      </w:pPr>
      <w:r w:rsidRPr="003B4747">
        <w:rPr>
          <w:rFonts w:ascii="Arial" w:hAnsi="Arial" w:cs="Arial"/>
          <w:sz w:val="20"/>
          <w:szCs w:val="20"/>
        </w:rPr>
        <w:t>Other comprehensive expense</w:t>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t xml:space="preserve">    </w:t>
      </w:r>
      <w:r w:rsidRPr="003B4747">
        <w:rPr>
          <w:rFonts w:ascii="Arial" w:hAnsi="Arial" w:cs="Arial"/>
          <w:sz w:val="20"/>
          <w:szCs w:val="20"/>
        </w:rPr>
        <w:tab/>
      </w:r>
      <w:r w:rsidR="00987A0F">
        <w:rPr>
          <w:rFonts w:ascii="Arial" w:hAnsi="Arial" w:cs="Arial"/>
          <w:sz w:val="20"/>
          <w:szCs w:val="20"/>
        </w:rPr>
        <w:t>1257</w:t>
      </w:r>
    </w:p>
    <w:p w14:paraId="4CB4DDFF" w14:textId="77777777" w:rsidR="005D4947" w:rsidRPr="003B4747" w:rsidRDefault="005D4947" w:rsidP="005D4947">
      <w:pPr>
        <w:rPr>
          <w:rFonts w:ascii="Arial" w:hAnsi="Arial" w:cs="Arial"/>
          <w:sz w:val="20"/>
          <w:szCs w:val="20"/>
        </w:rPr>
      </w:pPr>
    </w:p>
    <w:p w14:paraId="51B554C2" w14:textId="77777777" w:rsidR="005D4947" w:rsidRPr="003B4747" w:rsidRDefault="005D4947" w:rsidP="005D4947">
      <w:pPr>
        <w:rPr>
          <w:rFonts w:ascii="Arial" w:hAnsi="Arial" w:cs="Arial"/>
          <w:sz w:val="20"/>
          <w:szCs w:val="20"/>
        </w:rPr>
      </w:pPr>
    </w:p>
    <w:p w14:paraId="34816E25" w14:textId="77777777" w:rsidR="005D4947" w:rsidRPr="003B4747" w:rsidRDefault="005D4947" w:rsidP="005D4947">
      <w:pPr>
        <w:pBdr>
          <w:top w:val="single" w:sz="4" w:space="1" w:color="auto"/>
        </w:pBdr>
        <w:rPr>
          <w:rFonts w:ascii="Arial" w:hAnsi="Arial" w:cs="Arial"/>
          <w:sz w:val="20"/>
          <w:szCs w:val="20"/>
        </w:rPr>
      </w:pPr>
      <w:r w:rsidRPr="003B4747">
        <w:rPr>
          <w:rFonts w:ascii="Arial" w:hAnsi="Arial" w:cs="Arial"/>
          <w:sz w:val="20"/>
          <w:szCs w:val="20"/>
        </w:rPr>
        <w:t xml:space="preserve">Total comprehensive </w:t>
      </w:r>
      <w:r w:rsidR="00C20489">
        <w:rPr>
          <w:rFonts w:ascii="Arial" w:hAnsi="Arial" w:cs="Arial"/>
          <w:sz w:val="20"/>
          <w:szCs w:val="20"/>
        </w:rPr>
        <w:t>income</w:t>
      </w:r>
      <w:r w:rsidRPr="003B4747">
        <w:rPr>
          <w:rFonts w:ascii="Arial" w:hAnsi="Arial" w:cs="Arial"/>
          <w:sz w:val="20"/>
          <w:szCs w:val="20"/>
        </w:rPr>
        <w:t xml:space="preserve"> for the year   </w:t>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Pr="003B4747">
        <w:rPr>
          <w:rFonts w:ascii="Arial" w:hAnsi="Arial" w:cs="Arial"/>
          <w:sz w:val="20"/>
          <w:szCs w:val="20"/>
        </w:rPr>
        <w:tab/>
      </w:r>
      <w:r w:rsidR="00987A0F">
        <w:rPr>
          <w:rFonts w:ascii="Arial" w:hAnsi="Arial" w:cs="Arial"/>
          <w:sz w:val="20"/>
          <w:szCs w:val="20"/>
        </w:rPr>
        <w:t>1,</w:t>
      </w:r>
      <w:r w:rsidR="00505555">
        <w:rPr>
          <w:rFonts w:ascii="Arial" w:hAnsi="Arial" w:cs="Arial"/>
          <w:sz w:val="20"/>
          <w:szCs w:val="20"/>
        </w:rPr>
        <w:t>490</w:t>
      </w:r>
    </w:p>
    <w:p w14:paraId="646B48D9" w14:textId="77777777" w:rsidR="005D4947" w:rsidRPr="003B4747" w:rsidRDefault="005D4947" w:rsidP="005D4947">
      <w:pPr>
        <w:rPr>
          <w:rFonts w:ascii="Arial" w:hAnsi="Arial" w:cs="Arial"/>
          <w:sz w:val="20"/>
          <w:szCs w:val="20"/>
        </w:rPr>
      </w:pPr>
    </w:p>
    <w:p w14:paraId="02D68AA5" w14:textId="77777777" w:rsidR="005D4947" w:rsidRPr="003B4747" w:rsidRDefault="005D4947" w:rsidP="005D4947">
      <w:pPr>
        <w:rPr>
          <w:rFonts w:ascii="Arial" w:hAnsi="Arial" w:cs="Arial"/>
          <w:sz w:val="20"/>
          <w:szCs w:val="20"/>
        </w:rPr>
      </w:pPr>
    </w:p>
    <w:p w14:paraId="7B919F4C" w14:textId="77777777" w:rsidR="005D4947" w:rsidRPr="00952617" w:rsidRDefault="00987A0F" w:rsidP="00991369">
      <w:pPr>
        <w:tabs>
          <w:tab w:val="left" w:pos="9356"/>
          <w:tab w:val="left" w:pos="9498"/>
        </w:tabs>
        <w:rPr>
          <w:rFonts w:ascii="Arial" w:hAnsi="Arial" w:cs="Arial"/>
          <w:sz w:val="20"/>
          <w:szCs w:val="20"/>
        </w:rPr>
      </w:pPr>
      <w:r>
        <w:rPr>
          <w:rFonts w:ascii="Arial" w:hAnsi="Arial" w:cs="Arial"/>
          <w:b/>
          <w:sz w:val="20"/>
          <w:szCs w:val="20"/>
        </w:rPr>
        <w:t>Balance at 31 July 2018</w:t>
      </w:r>
      <w:r w:rsidR="00991369">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5</w:t>
      </w:r>
      <w:r w:rsidR="00505555">
        <w:rPr>
          <w:rFonts w:ascii="Arial" w:hAnsi="Arial" w:cs="Arial"/>
          <w:b/>
          <w:sz w:val="20"/>
          <w:szCs w:val="20"/>
        </w:rPr>
        <w:t>35</w:t>
      </w:r>
      <w:r w:rsidR="00991369">
        <w:rPr>
          <w:rFonts w:ascii="Arial" w:hAnsi="Arial" w:cs="Arial"/>
          <w:b/>
          <w:sz w:val="20"/>
          <w:szCs w:val="20"/>
        </w:rPr>
        <w:t xml:space="preserve">   </w:t>
      </w:r>
    </w:p>
    <w:p w14:paraId="1C993221" w14:textId="77777777" w:rsidR="005D4947" w:rsidRPr="00952617" w:rsidRDefault="005D4947" w:rsidP="005D4947">
      <w:pPr>
        <w:rPr>
          <w:rFonts w:ascii="Arial" w:hAnsi="Arial" w:cs="Arial"/>
          <w:sz w:val="20"/>
          <w:szCs w:val="20"/>
        </w:rPr>
      </w:pPr>
    </w:p>
    <w:p w14:paraId="3C24EEC9" w14:textId="77777777" w:rsidR="00374431" w:rsidRDefault="00374431" w:rsidP="00374431">
      <w:pPr>
        <w:rPr>
          <w:rFonts w:ascii="Arial" w:hAnsi="Arial" w:cs="Arial"/>
          <w:b/>
          <w:sz w:val="20"/>
          <w:szCs w:val="20"/>
        </w:rPr>
      </w:pPr>
    </w:p>
    <w:p w14:paraId="6FE963D7" w14:textId="77777777" w:rsidR="00374431" w:rsidRDefault="00374431" w:rsidP="00374431">
      <w:pPr>
        <w:rPr>
          <w:rFonts w:ascii="Arial" w:hAnsi="Arial" w:cs="Arial"/>
          <w:sz w:val="20"/>
          <w:szCs w:val="20"/>
        </w:rPr>
      </w:pPr>
    </w:p>
    <w:p w14:paraId="67A8329A" w14:textId="77777777" w:rsidR="00374431" w:rsidRDefault="00374431" w:rsidP="00374431">
      <w:pPr>
        <w:rPr>
          <w:rFonts w:ascii="Arial" w:hAnsi="Arial" w:cs="Arial"/>
          <w:sz w:val="20"/>
          <w:szCs w:val="20"/>
        </w:rPr>
      </w:pPr>
    </w:p>
    <w:p w14:paraId="3AAA35C2" w14:textId="77777777" w:rsidR="007F3EE3" w:rsidRPr="00750523" w:rsidRDefault="00374431" w:rsidP="007F3EE3">
      <w:pPr>
        <w:rPr>
          <w:rFonts w:ascii="Arial" w:hAnsi="Arial" w:cs="Arial"/>
          <w:sz w:val="20"/>
          <w:szCs w:val="20"/>
        </w:rPr>
      </w:pPr>
      <w:r w:rsidRPr="00750523">
        <w:rPr>
          <w:rFonts w:ascii="Arial" w:hAnsi="Arial" w:cs="Arial"/>
          <w:sz w:val="20"/>
          <w:szCs w:val="20"/>
        </w:rPr>
        <w:t xml:space="preserve">The </w:t>
      </w:r>
      <w:r w:rsidR="001B2985">
        <w:rPr>
          <w:rFonts w:ascii="Arial" w:hAnsi="Arial" w:cs="Arial"/>
          <w:sz w:val="20"/>
          <w:szCs w:val="20"/>
        </w:rPr>
        <w:t>c</w:t>
      </w:r>
      <w:r w:rsidRPr="00750523">
        <w:rPr>
          <w:rFonts w:ascii="Arial" w:hAnsi="Arial" w:cs="Arial"/>
          <w:sz w:val="20"/>
          <w:szCs w:val="20"/>
        </w:rPr>
        <w:t>ompany is limited by guarantee and comprises one member</w:t>
      </w:r>
      <w:r>
        <w:rPr>
          <w:rFonts w:ascii="Arial" w:hAnsi="Arial" w:cs="Arial"/>
          <w:sz w:val="20"/>
          <w:szCs w:val="20"/>
        </w:rPr>
        <w:t>.</w:t>
      </w:r>
    </w:p>
    <w:tbl>
      <w:tblPr>
        <w:tblW w:w="14833" w:type="dxa"/>
        <w:tblLook w:val="04A0" w:firstRow="1" w:lastRow="0" w:firstColumn="1" w:lastColumn="0" w:noHBand="0" w:noVBand="1"/>
      </w:tblPr>
      <w:tblGrid>
        <w:gridCol w:w="5440"/>
        <w:gridCol w:w="1391"/>
        <w:gridCol w:w="1180"/>
        <w:gridCol w:w="1449"/>
        <w:gridCol w:w="1353"/>
        <w:gridCol w:w="1340"/>
        <w:gridCol w:w="1340"/>
        <w:gridCol w:w="1340"/>
      </w:tblGrid>
      <w:tr w:rsidR="007F3EE3" w:rsidRPr="00E9031E" w14:paraId="761DC7FB" w14:textId="77777777" w:rsidTr="007F3EE3">
        <w:trPr>
          <w:trHeight w:val="255"/>
        </w:trPr>
        <w:tc>
          <w:tcPr>
            <w:tcW w:w="5440" w:type="dxa"/>
            <w:tcBorders>
              <w:top w:val="nil"/>
              <w:left w:val="nil"/>
              <w:bottom w:val="nil"/>
              <w:right w:val="nil"/>
            </w:tcBorders>
            <w:shd w:val="clear" w:color="auto" w:fill="auto"/>
            <w:noWrap/>
            <w:vAlign w:val="bottom"/>
          </w:tcPr>
          <w:p w14:paraId="2EDD17F6" w14:textId="77777777" w:rsidR="007F3EE3" w:rsidRPr="00E9031E" w:rsidRDefault="007F3EE3">
            <w:pPr>
              <w:rPr>
                <w:b/>
                <w:bCs/>
                <w:sz w:val="20"/>
                <w:szCs w:val="20"/>
                <w:highlight w:val="yellow"/>
              </w:rPr>
            </w:pPr>
          </w:p>
        </w:tc>
        <w:tc>
          <w:tcPr>
            <w:tcW w:w="1391" w:type="dxa"/>
            <w:tcBorders>
              <w:top w:val="nil"/>
              <w:left w:val="nil"/>
              <w:bottom w:val="nil"/>
              <w:right w:val="nil"/>
            </w:tcBorders>
            <w:shd w:val="clear" w:color="auto" w:fill="auto"/>
            <w:noWrap/>
            <w:vAlign w:val="bottom"/>
          </w:tcPr>
          <w:p w14:paraId="72ED12F4" w14:textId="77777777" w:rsidR="007F3EE3" w:rsidRPr="00E9031E" w:rsidRDefault="007F3EE3">
            <w:pPr>
              <w:jc w:val="center"/>
              <w:rPr>
                <w:b/>
                <w:bCs/>
                <w:sz w:val="20"/>
                <w:szCs w:val="20"/>
                <w:highlight w:val="yellow"/>
              </w:rPr>
            </w:pPr>
          </w:p>
        </w:tc>
        <w:tc>
          <w:tcPr>
            <w:tcW w:w="1180" w:type="dxa"/>
            <w:tcBorders>
              <w:top w:val="nil"/>
              <w:left w:val="nil"/>
              <w:bottom w:val="nil"/>
              <w:right w:val="nil"/>
            </w:tcBorders>
            <w:shd w:val="clear" w:color="auto" w:fill="auto"/>
            <w:noWrap/>
            <w:vAlign w:val="bottom"/>
          </w:tcPr>
          <w:p w14:paraId="0BFD0BA3" w14:textId="77777777" w:rsidR="007F3EE3" w:rsidRPr="00E9031E" w:rsidRDefault="007F3EE3">
            <w:pPr>
              <w:jc w:val="center"/>
              <w:rPr>
                <w:b/>
                <w:bCs/>
                <w:sz w:val="20"/>
                <w:szCs w:val="20"/>
                <w:highlight w:val="yellow"/>
              </w:rPr>
            </w:pPr>
          </w:p>
        </w:tc>
        <w:tc>
          <w:tcPr>
            <w:tcW w:w="1449" w:type="dxa"/>
            <w:tcBorders>
              <w:top w:val="nil"/>
              <w:left w:val="nil"/>
              <w:bottom w:val="nil"/>
              <w:right w:val="nil"/>
            </w:tcBorders>
            <w:shd w:val="clear" w:color="auto" w:fill="auto"/>
            <w:noWrap/>
            <w:vAlign w:val="bottom"/>
          </w:tcPr>
          <w:p w14:paraId="05B41C66" w14:textId="77777777" w:rsidR="007F3EE3" w:rsidRPr="00E9031E" w:rsidRDefault="007F3EE3">
            <w:pPr>
              <w:jc w:val="center"/>
              <w:rPr>
                <w:b/>
                <w:bCs/>
                <w:sz w:val="20"/>
                <w:szCs w:val="20"/>
                <w:highlight w:val="yellow"/>
              </w:rPr>
            </w:pPr>
          </w:p>
        </w:tc>
        <w:tc>
          <w:tcPr>
            <w:tcW w:w="1353" w:type="dxa"/>
            <w:tcBorders>
              <w:top w:val="nil"/>
              <w:left w:val="nil"/>
              <w:bottom w:val="nil"/>
              <w:right w:val="nil"/>
            </w:tcBorders>
            <w:shd w:val="clear" w:color="auto" w:fill="auto"/>
            <w:noWrap/>
            <w:vAlign w:val="bottom"/>
          </w:tcPr>
          <w:p w14:paraId="69B220A9" w14:textId="77777777" w:rsidR="007F3EE3" w:rsidRPr="00E9031E" w:rsidRDefault="007F3EE3">
            <w:pPr>
              <w:jc w:val="center"/>
              <w:rPr>
                <w:b/>
                <w:bCs/>
                <w:sz w:val="20"/>
                <w:szCs w:val="20"/>
                <w:highlight w:val="yellow"/>
              </w:rPr>
            </w:pPr>
          </w:p>
        </w:tc>
        <w:tc>
          <w:tcPr>
            <w:tcW w:w="1340" w:type="dxa"/>
            <w:tcBorders>
              <w:top w:val="nil"/>
              <w:left w:val="nil"/>
              <w:bottom w:val="nil"/>
              <w:right w:val="nil"/>
            </w:tcBorders>
            <w:shd w:val="clear" w:color="auto" w:fill="auto"/>
            <w:noWrap/>
            <w:vAlign w:val="bottom"/>
          </w:tcPr>
          <w:p w14:paraId="719BE8A8" w14:textId="77777777" w:rsidR="007F3EE3" w:rsidRPr="00E9031E" w:rsidRDefault="007F3EE3">
            <w:pPr>
              <w:jc w:val="center"/>
              <w:rPr>
                <w:b/>
                <w:bCs/>
                <w:sz w:val="20"/>
                <w:szCs w:val="20"/>
                <w:highlight w:val="yellow"/>
              </w:rPr>
            </w:pPr>
          </w:p>
        </w:tc>
        <w:tc>
          <w:tcPr>
            <w:tcW w:w="1340" w:type="dxa"/>
            <w:tcBorders>
              <w:top w:val="nil"/>
              <w:left w:val="nil"/>
              <w:bottom w:val="nil"/>
              <w:right w:val="nil"/>
            </w:tcBorders>
            <w:shd w:val="clear" w:color="auto" w:fill="auto"/>
            <w:noWrap/>
            <w:vAlign w:val="bottom"/>
            <w:hideMark/>
          </w:tcPr>
          <w:p w14:paraId="05395924" w14:textId="77777777" w:rsidR="007F3EE3" w:rsidRPr="00E9031E" w:rsidRDefault="007F3EE3">
            <w:pPr>
              <w:jc w:val="center"/>
              <w:rPr>
                <w:b/>
                <w:bCs/>
                <w:sz w:val="20"/>
                <w:szCs w:val="20"/>
                <w:highlight w:val="yellow"/>
              </w:rPr>
            </w:pPr>
            <w:r w:rsidRPr="00E9031E">
              <w:rPr>
                <w:b/>
                <w:bCs/>
                <w:sz w:val="20"/>
                <w:szCs w:val="20"/>
                <w:highlight w:val="yellow"/>
              </w:rPr>
              <w:t>0</w:t>
            </w:r>
          </w:p>
        </w:tc>
        <w:tc>
          <w:tcPr>
            <w:tcW w:w="1340" w:type="dxa"/>
            <w:tcBorders>
              <w:top w:val="nil"/>
              <w:left w:val="nil"/>
              <w:bottom w:val="nil"/>
              <w:right w:val="nil"/>
            </w:tcBorders>
            <w:shd w:val="clear" w:color="auto" w:fill="auto"/>
            <w:noWrap/>
            <w:vAlign w:val="bottom"/>
            <w:hideMark/>
          </w:tcPr>
          <w:p w14:paraId="041D60F8" w14:textId="77777777" w:rsidR="007F3EE3" w:rsidRPr="00E9031E" w:rsidRDefault="007F3EE3">
            <w:pPr>
              <w:jc w:val="center"/>
              <w:rPr>
                <w:b/>
                <w:bCs/>
                <w:sz w:val="20"/>
                <w:szCs w:val="20"/>
                <w:highlight w:val="yellow"/>
              </w:rPr>
            </w:pPr>
            <w:r w:rsidRPr="00E9031E">
              <w:rPr>
                <w:b/>
                <w:bCs/>
                <w:sz w:val="20"/>
                <w:szCs w:val="20"/>
                <w:highlight w:val="yellow"/>
              </w:rPr>
              <w:t>174,568</w:t>
            </w:r>
          </w:p>
        </w:tc>
      </w:tr>
    </w:tbl>
    <w:p w14:paraId="6F8DE9BB" w14:textId="77777777" w:rsidR="00CD427D" w:rsidRPr="00623C40" w:rsidRDefault="00C313A5" w:rsidP="00326CD0">
      <w:pPr>
        <w:jc w:val="both"/>
        <w:rPr>
          <w:rFonts w:ascii="Arial" w:hAnsi="Arial"/>
          <w:b/>
          <w:lang w:val="en-GB"/>
        </w:rPr>
      </w:pPr>
      <w:r>
        <w:rPr>
          <w:rFonts w:ascii="Arial" w:hAnsi="Arial"/>
          <w:sz w:val="20"/>
          <w:szCs w:val="20"/>
          <w:lang w:val="en-GB"/>
        </w:rPr>
        <w:br w:type="page"/>
      </w:r>
      <w:r w:rsidR="00CD427D" w:rsidRPr="00623C40">
        <w:rPr>
          <w:rFonts w:ascii="Arial" w:hAnsi="Arial"/>
          <w:b/>
          <w:lang w:val="en-GB"/>
        </w:rPr>
        <w:lastRenderedPageBreak/>
        <w:t>Company Registration No. 6</w:t>
      </w:r>
      <w:r w:rsidR="000B58F8" w:rsidRPr="00623C40">
        <w:rPr>
          <w:rFonts w:ascii="Arial" w:hAnsi="Arial"/>
          <w:b/>
          <w:lang w:val="en-GB"/>
        </w:rPr>
        <w:t>671721</w:t>
      </w:r>
    </w:p>
    <w:p w14:paraId="324CAD63" w14:textId="77777777" w:rsidR="00CD427D" w:rsidRPr="00623C40" w:rsidRDefault="00CD427D" w:rsidP="00617B78">
      <w:pPr>
        <w:jc w:val="both"/>
        <w:rPr>
          <w:rFonts w:ascii="Arial" w:hAnsi="Arial"/>
          <w:lang w:val="en-GB"/>
        </w:rPr>
      </w:pPr>
    </w:p>
    <w:p w14:paraId="42A46B95" w14:textId="77777777" w:rsidR="00B753E6" w:rsidRPr="00623C40" w:rsidRDefault="00C313A5" w:rsidP="00617B78">
      <w:pPr>
        <w:jc w:val="both"/>
        <w:rPr>
          <w:rFonts w:ascii="Arial" w:hAnsi="Arial"/>
          <w:b/>
          <w:lang w:val="en-GB"/>
        </w:rPr>
      </w:pPr>
      <w:r w:rsidRPr="00623C40">
        <w:rPr>
          <w:rFonts w:ascii="Arial" w:hAnsi="Arial"/>
          <w:b/>
          <w:lang w:val="en-GB"/>
        </w:rPr>
        <w:t>Balance sheet as at 31 July 20</w:t>
      </w:r>
      <w:r w:rsidR="001B1822" w:rsidRPr="00623C40">
        <w:rPr>
          <w:rFonts w:ascii="Arial" w:hAnsi="Arial"/>
          <w:b/>
          <w:lang w:val="en-GB"/>
        </w:rPr>
        <w:t>1</w:t>
      </w:r>
      <w:r w:rsidR="00924883">
        <w:rPr>
          <w:rFonts w:ascii="Arial" w:hAnsi="Arial"/>
          <w:b/>
          <w:lang w:val="en-GB"/>
        </w:rPr>
        <w:t>8</w:t>
      </w:r>
    </w:p>
    <w:tbl>
      <w:tblPr>
        <w:tblW w:w="10348" w:type="dxa"/>
        <w:tblLayout w:type="fixed"/>
        <w:tblLook w:val="0000" w:firstRow="0" w:lastRow="0" w:firstColumn="0" w:lastColumn="0" w:noHBand="0" w:noVBand="0"/>
      </w:tblPr>
      <w:tblGrid>
        <w:gridCol w:w="5495"/>
        <w:gridCol w:w="742"/>
        <w:gridCol w:w="947"/>
        <w:gridCol w:w="23"/>
        <w:gridCol w:w="1582"/>
        <w:gridCol w:w="142"/>
        <w:gridCol w:w="269"/>
        <w:gridCol w:w="142"/>
        <w:gridCol w:w="1006"/>
      </w:tblGrid>
      <w:tr w:rsidR="00617512" w:rsidRPr="00C3223F" w14:paraId="22C5884C" w14:textId="77777777" w:rsidTr="006D25D8">
        <w:tc>
          <w:tcPr>
            <w:tcW w:w="5495" w:type="dxa"/>
          </w:tcPr>
          <w:p w14:paraId="38C00AF2" w14:textId="77777777" w:rsidR="00617512" w:rsidRPr="00623C40" w:rsidRDefault="00617512" w:rsidP="00AE7EA5">
            <w:pPr>
              <w:pStyle w:val="TableText"/>
              <w:rPr>
                <w:rFonts w:ascii="Arial" w:hAnsi="Arial" w:cs="Arial"/>
              </w:rPr>
            </w:pPr>
          </w:p>
        </w:tc>
        <w:tc>
          <w:tcPr>
            <w:tcW w:w="742" w:type="dxa"/>
          </w:tcPr>
          <w:p w14:paraId="3A70BB42" w14:textId="77777777" w:rsidR="00617512" w:rsidRPr="00623C40" w:rsidRDefault="00617512" w:rsidP="006D25D8">
            <w:pPr>
              <w:pStyle w:val="TableText"/>
              <w:tabs>
                <w:tab w:val="clear" w:pos="720"/>
                <w:tab w:val="clear" w:pos="1440"/>
                <w:tab w:val="clear" w:pos="2304"/>
                <w:tab w:val="decimal" w:pos="459"/>
              </w:tabs>
              <w:rPr>
                <w:rFonts w:ascii="Arial" w:hAnsi="Arial" w:cs="Arial"/>
              </w:rPr>
            </w:pPr>
            <w:r w:rsidRPr="00623C40">
              <w:rPr>
                <w:rFonts w:ascii="Arial" w:hAnsi="Arial" w:cs="Arial"/>
              </w:rPr>
              <w:t>Not</w:t>
            </w:r>
            <w:r w:rsidR="006D25D8">
              <w:rPr>
                <w:rFonts w:ascii="Arial" w:hAnsi="Arial" w:cs="Arial"/>
              </w:rPr>
              <w:t>e</w:t>
            </w:r>
          </w:p>
        </w:tc>
        <w:tc>
          <w:tcPr>
            <w:tcW w:w="970" w:type="dxa"/>
            <w:gridSpan w:val="2"/>
          </w:tcPr>
          <w:p w14:paraId="11CCA88C" w14:textId="77777777"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582" w:type="dxa"/>
          </w:tcPr>
          <w:p w14:paraId="736AC6F7" w14:textId="77777777" w:rsidR="00617512" w:rsidRPr="00623C40" w:rsidRDefault="009C5569" w:rsidP="00ED23B5">
            <w:pPr>
              <w:pStyle w:val="TableFigure"/>
              <w:tabs>
                <w:tab w:val="clear" w:pos="720"/>
                <w:tab w:val="clear" w:pos="1440"/>
                <w:tab w:val="clear" w:pos="2304"/>
                <w:tab w:val="decimal" w:pos="1190"/>
              </w:tabs>
              <w:ind w:right="546"/>
              <w:jc w:val="both"/>
              <w:rPr>
                <w:rFonts w:ascii="Arial" w:hAnsi="Arial" w:cs="Arial"/>
                <w:b/>
              </w:rPr>
            </w:pPr>
            <w:r>
              <w:rPr>
                <w:rFonts w:ascii="Arial" w:hAnsi="Arial" w:cs="Arial"/>
                <w:b/>
              </w:rPr>
              <w:t xml:space="preserve">  </w:t>
            </w:r>
            <w:r w:rsidR="00924883">
              <w:rPr>
                <w:rFonts w:ascii="Arial" w:hAnsi="Arial" w:cs="Arial"/>
                <w:b/>
              </w:rPr>
              <w:t>2018</w:t>
            </w:r>
          </w:p>
        </w:tc>
        <w:tc>
          <w:tcPr>
            <w:tcW w:w="411" w:type="dxa"/>
            <w:gridSpan w:val="2"/>
          </w:tcPr>
          <w:p w14:paraId="625FF634" w14:textId="77777777"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148" w:type="dxa"/>
            <w:gridSpan w:val="2"/>
          </w:tcPr>
          <w:p w14:paraId="16750821" w14:textId="77777777" w:rsidR="00617512" w:rsidRPr="00623C40" w:rsidRDefault="00924883"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617512" w:rsidRPr="00C3223F" w14:paraId="01FA3438" w14:textId="77777777" w:rsidTr="006D25D8">
        <w:trPr>
          <w:trHeight w:val="444"/>
        </w:trPr>
        <w:tc>
          <w:tcPr>
            <w:tcW w:w="5495" w:type="dxa"/>
          </w:tcPr>
          <w:p w14:paraId="0F0A88D4" w14:textId="77777777" w:rsidR="00617512" w:rsidRPr="00623C40" w:rsidRDefault="00617512" w:rsidP="00AE7EA5">
            <w:pPr>
              <w:pStyle w:val="TableText"/>
              <w:rPr>
                <w:rFonts w:ascii="Arial" w:hAnsi="Arial" w:cs="Arial"/>
              </w:rPr>
            </w:pPr>
          </w:p>
        </w:tc>
        <w:tc>
          <w:tcPr>
            <w:tcW w:w="742" w:type="dxa"/>
          </w:tcPr>
          <w:p w14:paraId="222FEFDB" w14:textId="77777777" w:rsidR="00617512" w:rsidRPr="00623C40" w:rsidRDefault="00617512">
            <w:pPr>
              <w:pStyle w:val="TableText"/>
              <w:tabs>
                <w:tab w:val="clear" w:pos="720"/>
                <w:tab w:val="clear" w:pos="1440"/>
                <w:tab w:val="clear" w:pos="2304"/>
                <w:tab w:val="decimal" w:pos="690"/>
              </w:tabs>
              <w:rPr>
                <w:rFonts w:ascii="Arial" w:hAnsi="Arial" w:cs="Arial"/>
              </w:rPr>
            </w:pPr>
          </w:p>
        </w:tc>
        <w:tc>
          <w:tcPr>
            <w:tcW w:w="970" w:type="dxa"/>
            <w:gridSpan w:val="2"/>
          </w:tcPr>
          <w:p w14:paraId="241158EF" w14:textId="77777777"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582" w:type="dxa"/>
          </w:tcPr>
          <w:p w14:paraId="488DA164" w14:textId="77777777" w:rsidR="00617512" w:rsidRPr="00623C40" w:rsidRDefault="00617512" w:rsidP="00ED23B5">
            <w:pPr>
              <w:pStyle w:val="TableFigure"/>
              <w:tabs>
                <w:tab w:val="clear" w:pos="720"/>
                <w:tab w:val="clear" w:pos="1440"/>
                <w:tab w:val="clear" w:pos="2304"/>
                <w:tab w:val="decimal" w:pos="1190"/>
              </w:tabs>
              <w:jc w:val="both"/>
              <w:rPr>
                <w:rFonts w:ascii="Arial" w:hAnsi="Arial" w:cs="Arial"/>
                <w:b/>
              </w:rPr>
            </w:pPr>
            <w:r w:rsidRPr="00623C40">
              <w:rPr>
                <w:rFonts w:ascii="Arial" w:hAnsi="Arial" w:cs="Arial"/>
                <w:b/>
              </w:rPr>
              <w:t>£’000</w:t>
            </w:r>
          </w:p>
        </w:tc>
        <w:tc>
          <w:tcPr>
            <w:tcW w:w="411" w:type="dxa"/>
            <w:gridSpan w:val="2"/>
          </w:tcPr>
          <w:p w14:paraId="7C7547A0" w14:textId="77777777" w:rsidR="00617512" w:rsidRPr="00623C40" w:rsidRDefault="00617512" w:rsidP="00617B78">
            <w:pPr>
              <w:pStyle w:val="TableFigure"/>
              <w:tabs>
                <w:tab w:val="clear" w:pos="720"/>
                <w:tab w:val="clear" w:pos="1440"/>
                <w:tab w:val="clear" w:pos="2304"/>
                <w:tab w:val="decimal" w:pos="884"/>
              </w:tabs>
              <w:jc w:val="both"/>
              <w:rPr>
                <w:rFonts w:ascii="Arial" w:hAnsi="Arial" w:cs="Arial"/>
                <w:b/>
              </w:rPr>
            </w:pPr>
          </w:p>
        </w:tc>
        <w:tc>
          <w:tcPr>
            <w:tcW w:w="1148" w:type="dxa"/>
            <w:gridSpan w:val="2"/>
          </w:tcPr>
          <w:p w14:paraId="3A49BE36" w14:textId="77777777" w:rsidR="00617512" w:rsidRDefault="00617512"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p w14:paraId="3A12E579" w14:textId="77777777" w:rsidR="00C35B6C" w:rsidRPr="00623C40" w:rsidRDefault="00C35B6C" w:rsidP="00617B78">
            <w:pPr>
              <w:pStyle w:val="TableFigure"/>
              <w:tabs>
                <w:tab w:val="clear" w:pos="720"/>
                <w:tab w:val="clear" w:pos="1440"/>
                <w:tab w:val="clear" w:pos="2304"/>
                <w:tab w:val="decimal" w:pos="884"/>
              </w:tabs>
              <w:jc w:val="both"/>
              <w:rPr>
                <w:rFonts w:ascii="Arial" w:hAnsi="Arial" w:cs="Arial"/>
                <w:b/>
              </w:rPr>
            </w:pPr>
          </w:p>
        </w:tc>
      </w:tr>
      <w:tr w:rsidR="003509C4" w:rsidRPr="00C3223F" w14:paraId="49DBCB2E" w14:textId="77777777" w:rsidTr="006D25D8">
        <w:trPr>
          <w:trHeight w:val="314"/>
        </w:trPr>
        <w:tc>
          <w:tcPr>
            <w:tcW w:w="5495" w:type="dxa"/>
          </w:tcPr>
          <w:p w14:paraId="76B1F2FA" w14:textId="77777777" w:rsidR="0027248F" w:rsidRPr="00623C40" w:rsidRDefault="003509C4" w:rsidP="008E137A">
            <w:pPr>
              <w:pStyle w:val="TableText"/>
              <w:rPr>
                <w:rFonts w:ascii="Arial" w:hAnsi="Arial" w:cs="Arial"/>
              </w:rPr>
            </w:pPr>
            <w:r>
              <w:rPr>
                <w:rFonts w:ascii="Arial" w:hAnsi="Arial" w:cs="Arial"/>
                <w:b/>
              </w:rPr>
              <w:t>Non-current</w:t>
            </w:r>
            <w:r w:rsidRPr="00623C40">
              <w:rPr>
                <w:rFonts w:ascii="Arial" w:hAnsi="Arial" w:cs="Arial"/>
                <w:b/>
              </w:rPr>
              <w:t xml:space="preserve"> assets</w:t>
            </w:r>
          </w:p>
        </w:tc>
        <w:tc>
          <w:tcPr>
            <w:tcW w:w="742" w:type="dxa"/>
          </w:tcPr>
          <w:p w14:paraId="23C3483A" w14:textId="77777777" w:rsidR="003509C4" w:rsidRPr="00623C40" w:rsidRDefault="003509C4">
            <w:pPr>
              <w:pStyle w:val="TableText"/>
              <w:tabs>
                <w:tab w:val="clear" w:pos="720"/>
                <w:tab w:val="clear" w:pos="1440"/>
                <w:tab w:val="clear" w:pos="2304"/>
                <w:tab w:val="decimal" w:pos="690"/>
              </w:tabs>
              <w:rPr>
                <w:rFonts w:ascii="Arial" w:hAnsi="Arial" w:cs="Arial"/>
              </w:rPr>
            </w:pPr>
          </w:p>
        </w:tc>
        <w:tc>
          <w:tcPr>
            <w:tcW w:w="970" w:type="dxa"/>
            <w:gridSpan w:val="2"/>
          </w:tcPr>
          <w:p w14:paraId="15B696BD" w14:textId="77777777" w:rsidR="003509C4" w:rsidRPr="00623C40" w:rsidRDefault="003509C4" w:rsidP="00617B78">
            <w:pPr>
              <w:pStyle w:val="TableFigure"/>
              <w:tabs>
                <w:tab w:val="clear" w:pos="720"/>
                <w:tab w:val="clear" w:pos="1440"/>
                <w:tab w:val="clear" w:pos="2304"/>
                <w:tab w:val="decimal" w:pos="1086"/>
              </w:tabs>
              <w:jc w:val="both"/>
              <w:rPr>
                <w:rFonts w:ascii="Arial" w:hAnsi="Arial" w:cs="Arial"/>
                <w:b/>
              </w:rPr>
            </w:pPr>
          </w:p>
        </w:tc>
        <w:tc>
          <w:tcPr>
            <w:tcW w:w="1582" w:type="dxa"/>
          </w:tcPr>
          <w:p w14:paraId="18C196F2" w14:textId="77777777" w:rsidR="003509C4" w:rsidRPr="00623C40" w:rsidRDefault="003509C4" w:rsidP="00ED23B5">
            <w:pPr>
              <w:pStyle w:val="TableFigure"/>
              <w:tabs>
                <w:tab w:val="clear" w:pos="720"/>
                <w:tab w:val="clear" w:pos="1440"/>
                <w:tab w:val="clear" w:pos="2304"/>
                <w:tab w:val="decimal" w:pos="1190"/>
              </w:tabs>
              <w:jc w:val="both"/>
              <w:rPr>
                <w:rFonts w:ascii="Arial" w:hAnsi="Arial" w:cs="Arial"/>
                <w:b/>
              </w:rPr>
            </w:pPr>
          </w:p>
        </w:tc>
        <w:tc>
          <w:tcPr>
            <w:tcW w:w="411" w:type="dxa"/>
            <w:gridSpan w:val="2"/>
          </w:tcPr>
          <w:p w14:paraId="55C883ED" w14:textId="77777777" w:rsidR="003509C4" w:rsidRPr="00623C40" w:rsidRDefault="003509C4" w:rsidP="00617B78">
            <w:pPr>
              <w:pStyle w:val="TableFigure"/>
              <w:tabs>
                <w:tab w:val="clear" w:pos="720"/>
                <w:tab w:val="clear" w:pos="1440"/>
                <w:tab w:val="clear" w:pos="2304"/>
                <w:tab w:val="decimal" w:pos="1086"/>
              </w:tabs>
              <w:jc w:val="both"/>
              <w:rPr>
                <w:rFonts w:ascii="Arial" w:hAnsi="Arial" w:cs="Arial"/>
                <w:b/>
              </w:rPr>
            </w:pPr>
          </w:p>
        </w:tc>
        <w:tc>
          <w:tcPr>
            <w:tcW w:w="1148" w:type="dxa"/>
            <w:gridSpan w:val="2"/>
          </w:tcPr>
          <w:p w14:paraId="0879F5EA" w14:textId="77777777" w:rsidR="003509C4" w:rsidRPr="00623C40" w:rsidRDefault="003509C4" w:rsidP="00617B78">
            <w:pPr>
              <w:pStyle w:val="TableFigure"/>
              <w:tabs>
                <w:tab w:val="clear" w:pos="720"/>
                <w:tab w:val="clear" w:pos="1440"/>
                <w:tab w:val="clear" w:pos="2304"/>
                <w:tab w:val="decimal" w:pos="1086"/>
              </w:tabs>
              <w:jc w:val="both"/>
              <w:rPr>
                <w:rFonts w:ascii="Arial" w:hAnsi="Arial" w:cs="Arial"/>
                <w:b/>
              </w:rPr>
            </w:pPr>
          </w:p>
        </w:tc>
      </w:tr>
      <w:tr w:rsidR="003509C4" w:rsidRPr="00C3223F" w14:paraId="3792D00B" w14:textId="77777777" w:rsidTr="006D25D8">
        <w:tc>
          <w:tcPr>
            <w:tcW w:w="5495" w:type="dxa"/>
          </w:tcPr>
          <w:p w14:paraId="100E6DE5" w14:textId="77777777" w:rsidR="003509C4" w:rsidRPr="00623C40" w:rsidRDefault="003509C4" w:rsidP="00AE7EA5">
            <w:pPr>
              <w:pStyle w:val="TableText"/>
              <w:rPr>
                <w:rFonts w:ascii="Arial" w:hAnsi="Arial" w:cs="Arial"/>
                <w:b/>
              </w:rPr>
            </w:pPr>
            <w:r>
              <w:rPr>
                <w:rFonts w:ascii="Arial" w:hAnsi="Arial" w:cs="Arial"/>
              </w:rPr>
              <w:t>Int</w:t>
            </w:r>
            <w:r w:rsidRPr="00623C40">
              <w:rPr>
                <w:rFonts w:ascii="Arial" w:hAnsi="Arial" w:cs="Arial"/>
              </w:rPr>
              <w:t>angible assets</w:t>
            </w:r>
          </w:p>
        </w:tc>
        <w:tc>
          <w:tcPr>
            <w:tcW w:w="742" w:type="dxa"/>
          </w:tcPr>
          <w:p w14:paraId="149A96ED" w14:textId="77777777" w:rsidR="003509C4" w:rsidRPr="00623C40" w:rsidRDefault="00EF6DEA" w:rsidP="00F760A6">
            <w:pPr>
              <w:pStyle w:val="TableText"/>
              <w:tabs>
                <w:tab w:val="clear" w:pos="720"/>
                <w:tab w:val="clear" w:pos="1440"/>
                <w:tab w:val="clear" w:pos="2304"/>
                <w:tab w:val="decimal" w:pos="690"/>
              </w:tabs>
              <w:rPr>
                <w:rFonts w:ascii="Arial" w:hAnsi="Arial" w:cs="Arial"/>
              </w:rPr>
            </w:pPr>
            <w:r>
              <w:rPr>
                <w:rFonts w:ascii="Arial" w:hAnsi="Arial" w:cs="Arial"/>
              </w:rPr>
              <w:t xml:space="preserve"> </w:t>
            </w:r>
            <w:r w:rsidR="00EA11AB">
              <w:rPr>
                <w:rFonts w:ascii="Arial" w:hAnsi="Arial" w:cs="Arial"/>
              </w:rPr>
              <w:t>10</w:t>
            </w:r>
          </w:p>
        </w:tc>
        <w:tc>
          <w:tcPr>
            <w:tcW w:w="970" w:type="dxa"/>
            <w:gridSpan w:val="2"/>
          </w:tcPr>
          <w:p w14:paraId="099CC670" w14:textId="77777777" w:rsidR="003509C4" w:rsidRPr="00623C40" w:rsidRDefault="003509C4" w:rsidP="00A8127A">
            <w:pPr>
              <w:pStyle w:val="TableFigure"/>
              <w:tabs>
                <w:tab w:val="clear" w:pos="720"/>
                <w:tab w:val="clear" w:pos="1440"/>
                <w:tab w:val="clear" w:pos="2304"/>
                <w:tab w:val="decimal" w:pos="1086"/>
              </w:tabs>
              <w:ind w:hanging="227"/>
              <w:jc w:val="both"/>
              <w:rPr>
                <w:rFonts w:ascii="Arial" w:hAnsi="Arial" w:cs="Arial"/>
                <w:b/>
              </w:rPr>
            </w:pPr>
          </w:p>
        </w:tc>
        <w:tc>
          <w:tcPr>
            <w:tcW w:w="1724" w:type="dxa"/>
            <w:gridSpan w:val="2"/>
          </w:tcPr>
          <w:p w14:paraId="5E755CF9" w14:textId="77777777" w:rsidR="003509C4" w:rsidRPr="00623C40" w:rsidRDefault="00ED23B5" w:rsidP="00FD1A47">
            <w:pPr>
              <w:pStyle w:val="TableFigure"/>
              <w:tabs>
                <w:tab w:val="clear" w:pos="720"/>
                <w:tab w:val="clear" w:pos="1440"/>
                <w:tab w:val="clear" w:pos="2304"/>
                <w:tab w:val="decimal" w:pos="907"/>
                <w:tab w:val="decimal" w:pos="1021"/>
              </w:tabs>
              <w:ind w:left="-238" w:right="395" w:firstLine="238"/>
              <w:jc w:val="right"/>
              <w:rPr>
                <w:rFonts w:ascii="Arial" w:hAnsi="Arial" w:cs="Arial"/>
                <w:b/>
              </w:rPr>
            </w:pPr>
            <w:r>
              <w:rPr>
                <w:rFonts w:ascii="Arial" w:hAnsi="Arial" w:cs="Arial"/>
                <w:b/>
              </w:rPr>
              <w:t xml:space="preserve">          </w:t>
            </w:r>
            <w:r w:rsidR="00FD1A47">
              <w:rPr>
                <w:rFonts w:ascii="Arial" w:hAnsi="Arial" w:cs="Arial"/>
                <w:b/>
              </w:rPr>
              <w:t>69</w:t>
            </w:r>
            <w:r>
              <w:rPr>
                <w:rFonts w:ascii="Arial" w:hAnsi="Arial" w:cs="Arial"/>
                <w:b/>
              </w:rPr>
              <w:t xml:space="preserve">   </w:t>
            </w:r>
          </w:p>
        </w:tc>
        <w:tc>
          <w:tcPr>
            <w:tcW w:w="411" w:type="dxa"/>
            <w:gridSpan w:val="2"/>
          </w:tcPr>
          <w:p w14:paraId="577CB5B1"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006" w:type="dxa"/>
          </w:tcPr>
          <w:p w14:paraId="66531D17" w14:textId="77777777" w:rsidR="003509C4" w:rsidRDefault="00924883" w:rsidP="00617B78">
            <w:pPr>
              <w:pStyle w:val="TableFigure"/>
              <w:tabs>
                <w:tab w:val="clear" w:pos="720"/>
                <w:tab w:val="clear" w:pos="1440"/>
                <w:tab w:val="clear" w:pos="2304"/>
                <w:tab w:val="decimal" w:pos="1086"/>
              </w:tabs>
              <w:jc w:val="both"/>
              <w:rPr>
                <w:rFonts w:ascii="Arial" w:hAnsi="Arial" w:cs="Arial"/>
              </w:rPr>
            </w:pPr>
            <w:r>
              <w:rPr>
                <w:rFonts w:ascii="Arial" w:hAnsi="Arial" w:cs="Arial"/>
              </w:rPr>
              <w:t>33</w:t>
            </w:r>
          </w:p>
          <w:p w14:paraId="1D8FFABC" w14:textId="77777777" w:rsidR="0027248F" w:rsidRPr="00623C40" w:rsidRDefault="0027248F" w:rsidP="00617B78">
            <w:pPr>
              <w:pStyle w:val="TableFigure"/>
              <w:tabs>
                <w:tab w:val="clear" w:pos="720"/>
                <w:tab w:val="clear" w:pos="1440"/>
                <w:tab w:val="clear" w:pos="2304"/>
                <w:tab w:val="decimal" w:pos="1086"/>
              </w:tabs>
              <w:jc w:val="both"/>
              <w:rPr>
                <w:rFonts w:ascii="Arial" w:hAnsi="Arial" w:cs="Arial"/>
                <w:b/>
              </w:rPr>
            </w:pPr>
          </w:p>
        </w:tc>
      </w:tr>
      <w:tr w:rsidR="0027248F" w:rsidRPr="00623C40" w14:paraId="61BC4845" w14:textId="77777777" w:rsidTr="006D25D8">
        <w:tc>
          <w:tcPr>
            <w:tcW w:w="5495" w:type="dxa"/>
          </w:tcPr>
          <w:p w14:paraId="1644165B" w14:textId="77777777" w:rsidR="0027248F" w:rsidRPr="00623C40" w:rsidRDefault="0027248F" w:rsidP="00F166F2">
            <w:pPr>
              <w:pStyle w:val="TableText"/>
              <w:rPr>
                <w:rFonts w:ascii="Arial" w:hAnsi="Arial" w:cs="Arial"/>
                <w:b/>
              </w:rPr>
            </w:pPr>
            <w:r>
              <w:rPr>
                <w:rFonts w:ascii="Arial" w:hAnsi="Arial" w:cs="Arial"/>
              </w:rPr>
              <w:t>Fixed assets</w:t>
            </w:r>
          </w:p>
        </w:tc>
        <w:tc>
          <w:tcPr>
            <w:tcW w:w="742" w:type="dxa"/>
          </w:tcPr>
          <w:p w14:paraId="4D1A6B2A" w14:textId="77777777" w:rsidR="0027248F" w:rsidRPr="00623C40" w:rsidRDefault="0027248F" w:rsidP="00F760A6">
            <w:pPr>
              <w:pStyle w:val="TableText"/>
              <w:tabs>
                <w:tab w:val="clear" w:pos="720"/>
                <w:tab w:val="clear" w:pos="1440"/>
                <w:tab w:val="clear" w:pos="2304"/>
                <w:tab w:val="decimal" w:pos="690"/>
              </w:tabs>
              <w:rPr>
                <w:rFonts w:ascii="Arial" w:hAnsi="Arial" w:cs="Arial"/>
              </w:rPr>
            </w:pPr>
            <w:r w:rsidRPr="00623C40">
              <w:rPr>
                <w:rFonts w:ascii="Arial" w:hAnsi="Arial" w:cs="Arial"/>
              </w:rPr>
              <w:t>1</w:t>
            </w:r>
            <w:r w:rsidR="00EA11AB">
              <w:rPr>
                <w:rFonts w:ascii="Arial" w:hAnsi="Arial" w:cs="Arial"/>
              </w:rPr>
              <w:t>1</w:t>
            </w:r>
          </w:p>
        </w:tc>
        <w:tc>
          <w:tcPr>
            <w:tcW w:w="970" w:type="dxa"/>
            <w:gridSpan w:val="2"/>
          </w:tcPr>
          <w:p w14:paraId="098DF663" w14:textId="77777777" w:rsidR="0027248F" w:rsidRPr="00623C40" w:rsidRDefault="0027248F" w:rsidP="00F166F2">
            <w:pPr>
              <w:pStyle w:val="TableFigure"/>
              <w:tabs>
                <w:tab w:val="clear" w:pos="720"/>
                <w:tab w:val="clear" w:pos="1440"/>
                <w:tab w:val="clear" w:pos="2304"/>
                <w:tab w:val="decimal" w:pos="1086"/>
              </w:tabs>
              <w:ind w:hanging="227"/>
              <w:jc w:val="both"/>
              <w:rPr>
                <w:rFonts w:ascii="Arial" w:hAnsi="Arial" w:cs="Arial"/>
                <w:b/>
              </w:rPr>
            </w:pPr>
          </w:p>
        </w:tc>
        <w:tc>
          <w:tcPr>
            <w:tcW w:w="1724" w:type="dxa"/>
            <w:gridSpan w:val="2"/>
          </w:tcPr>
          <w:p w14:paraId="2631FC6C" w14:textId="77777777" w:rsidR="0027248F" w:rsidRPr="00623C40" w:rsidRDefault="00F2357A" w:rsidP="00F2357A">
            <w:pPr>
              <w:pStyle w:val="TableFigure"/>
              <w:tabs>
                <w:tab w:val="clear" w:pos="720"/>
                <w:tab w:val="clear" w:pos="1440"/>
                <w:tab w:val="clear" w:pos="2304"/>
                <w:tab w:val="decimal" w:pos="1086"/>
              </w:tabs>
              <w:ind w:right="395"/>
              <w:rPr>
                <w:rFonts w:ascii="Arial" w:hAnsi="Arial" w:cs="Arial"/>
                <w:b/>
              </w:rPr>
            </w:pPr>
            <w:r>
              <w:rPr>
                <w:rFonts w:ascii="Arial" w:hAnsi="Arial" w:cs="Arial"/>
                <w:b/>
              </w:rPr>
              <w:t>29</w:t>
            </w:r>
            <w:r w:rsidR="0027248F">
              <w:rPr>
                <w:rFonts w:ascii="Arial" w:hAnsi="Arial" w:cs="Arial"/>
                <w:b/>
              </w:rPr>
              <w:t>,</w:t>
            </w:r>
            <w:r w:rsidR="00FD1A47">
              <w:rPr>
                <w:rFonts w:ascii="Arial" w:hAnsi="Arial" w:cs="Arial"/>
                <w:b/>
              </w:rPr>
              <w:t>103</w:t>
            </w:r>
          </w:p>
        </w:tc>
        <w:tc>
          <w:tcPr>
            <w:tcW w:w="411" w:type="dxa"/>
            <w:gridSpan w:val="2"/>
          </w:tcPr>
          <w:p w14:paraId="66AD8782" w14:textId="77777777" w:rsidR="0027248F" w:rsidRPr="00623C40" w:rsidRDefault="0027248F" w:rsidP="00F166F2">
            <w:pPr>
              <w:pStyle w:val="TableFigure"/>
              <w:tabs>
                <w:tab w:val="clear" w:pos="720"/>
                <w:tab w:val="clear" w:pos="1440"/>
                <w:tab w:val="clear" w:pos="2304"/>
                <w:tab w:val="decimal" w:pos="1086"/>
              </w:tabs>
              <w:ind w:left="-236" w:firstLine="236"/>
              <w:jc w:val="both"/>
              <w:rPr>
                <w:rFonts w:ascii="Arial" w:hAnsi="Arial" w:cs="Arial"/>
                <w:b/>
              </w:rPr>
            </w:pPr>
          </w:p>
        </w:tc>
        <w:tc>
          <w:tcPr>
            <w:tcW w:w="1006" w:type="dxa"/>
          </w:tcPr>
          <w:p w14:paraId="2A3482FC" w14:textId="77777777" w:rsidR="0027248F" w:rsidRDefault="00924883" w:rsidP="00F166F2">
            <w:pPr>
              <w:pStyle w:val="TableFigure"/>
              <w:tabs>
                <w:tab w:val="clear" w:pos="720"/>
                <w:tab w:val="clear" w:pos="1440"/>
                <w:tab w:val="clear" w:pos="2304"/>
                <w:tab w:val="decimal" w:pos="1086"/>
              </w:tabs>
              <w:jc w:val="both"/>
              <w:rPr>
                <w:rFonts w:ascii="Arial" w:hAnsi="Arial" w:cs="Arial"/>
              </w:rPr>
            </w:pPr>
            <w:r>
              <w:rPr>
                <w:rFonts w:ascii="Arial" w:hAnsi="Arial" w:cs="Arial"/>
              </w:rPr>
              <w:t>29</w:t>
            </w:r>
            <w:r w:rsidR="00F2357A">
              <w:rPr>
                <w:rFonts w:ascii="Arial" w:hAnsi="Arial" w:cs="Arial"/>
              </w:rPr>
              <w:t>,</w:t>
            </w:r>
            <w:r>
              <w:rPr>
                <w:rFonts w:ascii="Arial" w:hAnsi="Arial" w:cs="Arial"/>
              </w:rPr>
              <w:t>835</w:t>
            </w:r>
          </w:p>
          <w:p w14:paraId="3B91C195" w14:textId="77777777" w:rsidR="0027248F" w:rsidRPr="00623C40" w:rsidRDefault="0027248F" w:rsidP="00F166F2">
            <w:pPr>
              <w:pStyle w:val="TableFigure"/>
              <w:tabs>
                <w:tab w:val="clear" w:pos="720"/>
                <w:tab w:val="clear" w:pos="1440"/>
                <w:tab w:val="clear" w:pos="2304"/>
                <w:tab w:val="decimal" w:pos="1086"/>
              </w:tabs>
              <w:jc w:val="both"/>
              <w:rPr>
                <w:rFonts w:ascii="Arial" w:hAnsi="Arial" w:cs="Arial"/>
                <w:b/>
              </w:rPr>
            </w:pPr>
          </w:p>
        </w:tc>
      </w:tr>
      <w:tr w:rsidR="003509C4" w:rsidRPr="00FC2879" w14:paraId="1F508A85" w14:textId="77777777" w:rsidTr="006D25D8">
        <w:tc>
          <w:tcPr>
            <w:tcW w:w="5495" w:type="dxa"/>
          </w:tcPr>
          <w:p w14:paraId="0F2D626D" w14:textId="77777777" w:rsidR="003509C4" w:rsidRPr="00623C40" w:rsidRDefault="003509C4" w:rsidP="00DA2299">
            <w:pPr>
              <w:pStyle w:val="TableText"/>
              <w:rPr>
                <w:rFonts w:ascii="Arial" w:hAnsi="Arial" w:cs="Arial"/>
              </w:rPr>
            </w:pPr>
            <w:r w:rsidRPr="00623C40">
              <w:rPr>
                <w:rFonts w:ascii="Arial" w:hAnsi="Arial" w:cs="Arial"/>
                <w:b/>
              </w:rPr>
              <w:t>Current assets</w:t>
            </w:r>
          </w:p>
        </w:tc>
        <w:tc>
          <w:tcPr>
            <w:tcW w:w="742" w:type="dxa"/>
          </w:tcPr>
          <w:p w14:paraId="5B259D87" w14:textId="77777777" w:rsidR="003509C4" w:rsidRPr="00623C40" w:rsidRDefault="003509C4" w:rsidP="00C35B6C">
            <w:pPr>
              <w:pStyle w:val="TableText"/>
              <w:tabs>
                <w:tab w:val="clear" w:pos="720"/>
                <w:tab w:val="clear" w:pos="1440"/>
                <w:tab w:val="clear" w:pos="2304"/>
                <w:tab w:val="decimal" w:pos="690"/>
              </w:tabs>
              <w:rPr>
                <w:rFonts w:ascii="Arial" w:hAnsi="Arial" w:cs="Arial"/>
              </w:rPr>
            </w:pPr>
          </w:p>
        </w:tc>
        <w:tc>
          <w:tcPr>
            <w:tcW w:w="970" w:type="dxa"/>
            <w:gridSpan w:val="2"/>
          </w:tcPr>
          <w:p w14:paraId="4D192B25"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Pr>
          <w:p w14:paraId="599901E2" w14:textId="77777777" w:rsidR="003509C4" w:rsidRPr="00623C40" w:rsidRDefault="003509C4" w:rsidP="00ED23B5">
            <w:pPr>
              <w:pStyle w:val="TableFigure"/>
              <w:tabs>
                <w:tab w:val="clear" w:pos="720"/>
                <w:tab w:val="clear" w:pos="1440"/>
                <w:tab w:val="clear" w:pos="2304"/>
                <w:tab w:val="decimal" w:pos="1086"/>
              </w:tabs>
              <w:ind w:left="-238" w:right="395" w:firstLine="238"/>
              <w:jc w:val="right"/>
              <w:rPr>
                <w:rFonts w:ascii="Arial" w:hAnsi="Arial" w:cs="Arial"/>
                <w:b/>
              </w:rPr>
            </w:pPr>
          </w:p>
        </w:tc>
        <w:tc>
          <w:tcPr>
            <w:tcW w:w="411" w:type="dxa"/>
            <w:gridSpan w:val="2"/>
          </w:tcPr>
          <w:p w14:paraId="5DEA13F7"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Pr>
          <w:p w14:paraId="780CD4E7"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14:paraId="6199C6B0" w14:textId="77777777" w:rsidTr="006D25D8">
        <w:tc>
          <w:tcPr>
            <w:tcW w:w="5495" w:type="dxa"/>
          </w:tcPr>
          <w:p w14:paraId="6FDED9AB" w14:textId="77777777" w:rsidR="003509C4" w:rsidRPr="00623C40" w:rsidRDefault="003509C4" w:rsidP="00C35B6C">
            <w:pPr>
              <w:pStyle w:val="TableText"/>
              <w:rPr>
                <w:rFonts w:ascii="Arial" w:hAnsi="Arial" w:cs="Arial"/>
                <w:b/>
              </w:rPr>
            </w:pPr>
            <w:r w:rsidRPr="00623C40">
              <w:rPr>
                <w:rFonts w:ascii="Arial" w:hAnsi="Arial" w:cs="Arial"/>
              </w:rPr>
              <w:t>Stock</w:t>
            </w:r>
          </w:p>
        </w:tc>
        <w:tc>
          <w:tcPr>
            <w:tcW w:w="742" w:type="dxa"/>
          </w:tcPr>
          <w:p w14:paraId="53516EA7" w14:textId="77777777" w:rsidR="003509C4" w:rsidRPr="00623C40" w:rsidRDefault="00EF6DEA" w:rsidP="00B62F1E">
            <w:pPr>
              <w:pStyle w:val="TableText"/>
              <w:tabs>
                <w:tab w:val="clear" w:pos="720"/>
                <w:tab w:val="clear" w:pos="1440"/>
                <w:tab w:val="clear" w:pos="2304"/>
                <w:tab w:val="decimal" w:pos="690"/>
              </w:tabs>
              <w:rPr>
                <w:rFonts w:ascii="Arial" w:hAnsi="Arial" w:cs="Arial"/>
              </w:rPr>
            </w:pPr>
            <w:r>
              <w:rPr>
                <w:rFonts w:ascii="Arial" w:hAnsi="Arial" w:cs="Arial"/>
              </w:rPr>
              <w:t>1</w:t>
            </w:r>
            <w:r w:rsidR="00EA11AB">
              <w:rPr>
                <w:rFonts w:ascii="Arial" w:hAnsi="Arial" w:cs="Arial"/>
              </w:rPr>
              <w:t>2</w:t>
            </w:r>
          </w:p>
        </w:tc>
        <w:tc>
          <w:tcPr>
            <w:tcW w:w="970" w:type="dxa"/>
            <w:gridSpan w:val="2"/>
          </w:tcPr>
          <w:p w14:paraId="760EEE7B"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Pr>
          <w:p w14:paraId="35DFE184" w14:textId="77777777" w:rsidR="003509C4" w:rsidRPr="00623C40" w:rsidRDefault="003509C4" w:rsidP="00F2357A">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1</w:t>
            </w:r>
            <w:r w:rsidR="00F2357A">
              <w:rPr>
                <w:rFonts w:ascii="Arial" w:hAnsi="Arial" w:cs="Arial"/>
                <w:b/>
              </w:rPr>
              <w:t>5</w:t>
            </w:r>
          </w:p>
        </w:tc>
        <w:tc>
          <w:tcPr>
            <w:tcW w:w="411" w:type="dxa"/>
            <w:gridSpan w:val="2"/>
          </w:tcPr>
          <w:p w14:paraId="68DB501B"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Pr>
          <w:p w14:paraId="409CFCC4" w14:textId="77777777" w:rsidR="003509C4" w:rsidRPr="00617512" w:rsidRDefault="00924883" w:rsidP="00C35B6C">
            <w:pPr>
              <w:pStyle w:val="TableFigure"/>
              <w:tabs>
                <w:tab w:val="clear" w:pos="720"/>
                <w:tab w:val="clear" w:pos="1440"/>
                <w:tab w:val="clear" w:pos="2304"/>
                <w:tab w:val="decimal" w:pos="1086"/>
              </w:tabs>
              <w:jc w:val="both"/>
              <w:rPr>
                <w:rFonts w:ascii="Arial" w:hAnsi="Arial" w:cs="Arial"/>
              </w:rPr>
            </w:pPr>
            <w:r>
              <w:rPr>
                <w:rFonts w:ascii="Arial" w:hAnsi="Arial" w:cs="Arial"/>
              </w:rPr>
              <w:t>15</w:t>
            </w:r>
          </w:p>
        </w:tc>
      </w:tr>
      <w:tr w:rsidR="003509C4" w:rsidRPr="00C3223F" w14:paraId="0B34989F" w14:textId="77777777" w:rsidTr="006D25D8">
        <w:tc>
          <w:tcPr>
            <w:tcW w:w="5495" w:type="dxa"/>
          </w:tcPr>
          <w:p w14:paraId="636845D2" w14:textId="77777777" w:rsidR="003509C4" w:rsidRPr="00623C40" w:rsidRDefault="008E137A" w:rsidP="00C35B6C">
            <w:pPr>
              <w:pStyle w:val="TableText"/>
              <w:rPr>
                <w:rFonts w:ascii="Arial" w:hAnsi="Arial" w:cs="Arial"/>
              </w:rPr>
            </w:pPr>
            <w:r>
              <w:rPr>
                <w:rFonts w:ascii="Arial" w:hAnsi="Arial" w:cs="Arial"/>
              </w:rPr>
              <w:t>Trade and other receivables</w:t>
            </w:r>
          </w:p>
        </w:tc>
        <w:tc>
          <w:tcPr>
            <w:tcW w:w="742" w:type="dxa"/>
          </w:tcPr>
          <w:p w14:paraId="324B7B1B" w14:textId="77777777" w:rsidR="003509C4" w:rsidRPr="00623C40" w:rsidRDefault="00051C3E" w:rsidP="008E137A">
            <w:pPr>
              <w:pStyle w:val="TableText"/>
              <w:tabs>
                <w:tab w:val="clear" w:pos="720"/>
                <w:tab w:val="clear" w:pos="1440"/>
                <w:tab w:val="clear" w:pos="2304"/>
                <w:tab w:val="decimal" w:pos="517"/>
              </w:tabs>
              <w:rPr>
                <w:rFonts w:ascii="Arial" w:hAnsi="Arial" w:cs="Arial"/>
              </w:rPr>
            </w:pPr>
            <w:r>
              <w:rPr>
                <w:rFonts w:ascii="Arial" w:hAnsi="Arial" w:cs="Arial"/>
              </w:rPr>
              <w:t xml:space="preserve">   </w:t>
            </w:r>
            <w:r w:rsidR="00F2357A">
              <w:rPr>
                <w:rFonts w:ascii="Arial" w:hAnsi="Arial" w:cs="Arial"/>
              </w:rPr>
              <w:t xml:space="preserve">  </w:t>
            </w:r>
            <w:r w:rsidR="00847770">
              <w:rPr>
                <w:rFonts w:ascii="Arial" w:hAnsi="Arial" w:cs="Arial"/>
              </w:rPr>
              <w:t>1</w:t>
            </w:r>
            <w:r w:rsidR="00EA11AB">
              <w:rPr>
                <w:rFonts w:ascii="Arial" w:hAnsi="Arial" w:cs="Arial"/>
              </w:rPr>
              <w:t>3</w:t>
            </w:r>
          </w:p>
        </w:tc>
        <w:tc>
          <w:tcPr>
            <w:tcW w:w="947" w:type="dxa"/>
          </w:tcPr>
          <w:p w14:paraId="14BE9147"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47" w:type="dxa"/>
            <w:gridSpan w:val="3"/>
          </w:tcPr>
          <w:p w14:paraId="6DD81BCB" w14:textId="77777777" w:rsidR="003509C4" w:rsidRPr="00623C40" w:rsidRDefault="003509C4"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1,</w:t>
            </w:r>
            <w:r w:rsidR="00FD1A47">
              <w:rPr>
                <w:rFonts w:ascii="Arial" w:hAnsi="Arial" w:cs="Arial"/>
                <w:b/>
              </w:rPr>
              <w:t>161</w:t>
            </w:r>
          </w:p>
        </w:tc>
        <w:tc>
          <w:tcPr>
            <w:tcW w:w="411" w:type="dxa"/>
            <w:gridSpan w:val="2"/>
          </w:tcPr>
          <w:p w14:paraId="16AF3422" w14:textId="77777777" w:rsidR="003509C4" w:rsidRPr="00617512" w:rsidRDefault="003509C4" w:rsidP="00ED23B5">
            <w:pPr>
              <w:pStyle w:val="TableFigure"/>
              <w:tabs>
                <w:tab w:val="clear" w:pos="720"/>
                <w:tab w:val="clear" w:pos="1440"/>
                <w:tab w:val="clear" w:pos="2304"/>
                <w:tab w:val="decimal" w:pos="1086"/>
              </w:tabs>
              <w:ind w:left="-238" w:right="395" w:firstLine="238"/>
              <w:jc w:val="right"/>
              <w:rPr>
                <w:rFonts w:ascii="Arial" w:hAnsi="Arial" w:cs="Arial"/>
              </w:rPr>
            </w:pPr>
          </w:p>
        </w:tc>
        <w:tc>
          <w:tcPr>
            <w:tcW w:w="1006" w:type="dxa"/>
          </w:tcPr>
          <w:p w14:paraId="5A6FB9B7" w14:textId="77777777" w:rsidR="003509C4" w:rsidRPr="00617512" w:rsidRDefault="00F2357A" w:rsidP="00924883">
            <w:pPr>
              <w:pStyle w:val="TableFigure"/>
              <w:tabs>
                <w:tab w:val="clear" w:pos="720"/>
                <w:tab w:val="clear" w:pos="1440"/>
                <w:tab w:val="clear" w:pos="2304"/>
                <w:tab w:val="decimal" w:pos="1086"/>
              </w:tabs>
              <w:jc w:val="both"/>
              <w:rPr>
                <w:rFonts w:ascii="Arial" w:hAnsi="Arial" w:cs="Arial"/>
              </w:rPr>
            </w:pPr>
            <w:r>
              <w:rPr>
                <w:rFonts w:ascii="Arial" w:hAnsi="Arial" w:cs="Arial"/>
              </w:rPr>
              <w:t>1,</w:t>
            </w:r>
            <w:r w:rsidR="00924883">
              <w:rPr>
                <w:rFonts w:ascii="Arial" w:hAnsi="Arial" w:cs="Arial"/>
              </w:rPr>
              <w:t>76</w:t>
            </w:r>
            <w:r>
              <w:rPr>
                <w:rFonts w:ascii="Arial" w:hAnsi="Arial" w:cs="Arial"/>
              </w:rPr>
              <w:t>2</w:t>
            </w:r>
          </w:p>
        </w:tc>
      </w:tr>
      <w:tr w:rsidR="003509C4" w:rsidRPr="00C3223F" w14:paraId="6A8A0657" w14:textId="77777777" w:rsidTr="006D25D8">
        <w:tc>
          <w:tcPr>
            <w:tcW w:w="5495" w:type="dxa"/>
            <w:tcBorders>
              <w:bottom w:val="single" w:sz="4" w:space="0" w:color="auto"/>
            </w:tcBorders>
          </w:tcPr>
          <w:p w14:paraId="7BCFB7E4" w14:textId="77777777" w:rsidR="003509C4" w:rsidRPr="00623C40" w:rsidRDefault="003509C4" w:rsidP="00DA2299">
            <w:pPr>
              <w:pStyle w:val="TableText"/>
              <w:rPr>
                <w:rFonts w:ascii="Arial" w:hAnsi="Arial" w:cs="Arial"/>
              </w:rPr>
            </w:pPr>
            <w:r w:rsidRPr="00623C40">
              <w:rPr>
                <w:rFonts w:ascii="Arial" w:hAnsi="Arial" w:cs="Arial"/>
              </w:rPr>
              <w:t>Cash at bank and in hand</w:t>
            </w:r>
          </w:p>
        </w:tc>
        <w:tc>
          <w:tcPr>
            <w:tcW w:w="742" w:type="dxa"/>
            <w:tcBorders>
              <w:bottom w:val="single" w:sz="4" w:space="0" w:color="auto"/>
            </w:tcBorders>
          </w:tcPr>
          <w:p w14:paraId="6ACEA581"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bottom w:val="single" w:sz="4" w:space="0" w:color="auto"/>
            </w:tcBorders>
          </w:tcPr>
          <w:p w14:paraId="14B0337D"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bottom w:val="single" w:sz="4" w:space="0" w:color="auto"/>
            </w:tcBorders>
          </w:tcPr>
          <w:p w14:paraId="46B3EBFF" w14:textId="77777777" w:rsidR="003509C4" w:rsidRPr="00623C40" w:rsidRDefault="00FD1A47"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4</w:t>
            </w:r>
            <w:r w:rsidR="003509C4">
              <w:rPr>
                <w:rFonts w:ascii="Arial" w:hAnsi="Arial" w:cs="Arial"/>
                <w:b/>
              </w:rPr>
              <w:t>,</w:t>
            </w:r>
            <w:r>
              <w:rPr>
                <w:rFonts w:ascii="Arial" w:hAnsi="Arial" w:cs="Arial"/>
                <w:b/>
              </w:rPr>
              <w:t>56</w:t>
            </w:r>
            <w:r w:rsidR="00F2357A">
              <w:rPr>
                <w:rFonts w:ascii="Arial" w:hAnsi="Arial" w:cs="Arial"/>
                <w:b/>
              </w:rPr>
              <w:t>1</w:t>
            </w:r>
          </w:p>
        </w:tc>
        <w:tc>
          <w:tcPr>
            <w:tcW w:w="411" w:type="dxa"/>
            <w:gridSpan w:val="2"/>
            <w:tcBorders>
              <w:bottom w:val="single" w:sz="4" w:space="0" w:color="auto"/>
            </w:tcBorders>
          </w:tcPr>
          <w:p w14:paraId="7F716834"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bottom w:val="single" w:sz="4" w:space="0" w:color="auto"/>
            </w:tcBorders>
          </w:tcPr>
          <w:p w14:paraId="3CB7998A" w14:textId="77777777" w:rsidR="003509C4" w:rsidRPr="00617512" w:rsidRDefault="00924883" w:rsidP="00924883">
            <w:pPr>
              <w:pStyle w:val="TableFigure"/>
              <w:tabs>
                <w:tab w:val="clear" w:pos="720"/>
                <w:tab w:val="clear" w:pos="1440"/>
                <w:tab w:val="clear" w:pos="2304"/>
                <w:tab w:val="decimal" w:pos="1086"/>
              </w:tabs>
              <w:jc w:val="both"/>
              <w:rPr>
                <w:rFonts w:ascii="Arial" w:hAnsi="Arial" w:cs="Arial"/>
              </w:rPr>
            </w:pPr>
            <w:r>
              <w:rPr>
                <w:rFonts w:ascii="Arial" w:hAnsi="Arial" w:cs="Arial"/>
              </w:rPr>
              <w:t>3</w:t>
            </w:r>
            <w:r w:rsidR="003509C4" w:rsidRPr="00617512">
              <w:rPr>
                <w:rFonts w:ascii="Arial" w:hAnsi="Arial" w:cs="Arial"/>
              </w:rPr>
              <w:t>,</w:t>
            </w:r>
            <w:r>
              <w:rPr>
                <w:rFonts w:ascii="Arial" w:hAnsi="Arial" w:cs="Arial"/>
              </w:rPr>
              <w:t>691</w:t>
            </w:r>
          </w:p>
        </w:tc>
      </w:tr>
      <w:tr w:rsidR="003509C4" w:rsidRPr="00C3223F" w14:paraId="769F4E47" w14:textId="77777777" w:rsidTr="006D25D8">
        <w:tc>
          <w:tcPr>
            <w:tcW w:w="5495" w:type="dxa"/>
            <w:tcBorders>
              <w:top w:val="single" w:sz="4" w:space="0" w:color="auto"/>
            </w:tcBorders>
          </w:tcPr>
          <w:p w14:paraId="4C22352F" w14:textId="77777777" w:rsidR="003509C4" w:rsidRPr="00623C40" w:rsidRDefault="003509C4" w:rsidP="00C35B6C">
            <w:pPr>
              <w:pStyle w:val="TableText"/>
              <w:rPr>
                <w:rFonts w:ascii="Arial" w:hAnsi="Arial" w:cs="Arial"/>
              </w:rPr>
            </w:pPr>
          </w:p>
        </w:tc>
        <w:tc>
          <w:tcPr>
            <w:tcW w:w="742" w:type="dxa"/>
            <w:tcBorders>
              <w:top w:val="single" w:sz="4" w:space="0" w:color="auto"/>
            </w:tcBorders>
          </w:tcPr>
          <w:p w14:paraId="575F3665" w14:textId="77777777" w:rsidR="003509C4" w:rsidRPr="00623C40" w:rsidRDefault="003509C4" w:rsidP="00C35B6C">
            <w:pPr>
              <w:pStyle w:val="TableText"/>
              <w:tabs>
                <w:tab w:val="clear" w:pos="720"/>
                <w:tab w:val="clear" w:pos="1440"/>
                <w:tab w:val="clear" w:pos="2304"/>
                <w:tab w:val="decimal" w:pos="690"/>
              </w:tabs>
              <w:rPr>
                <w:rFonts w:ascii="Arial" w:hAnsi="Arial" w:cs="Arial"/>
              </w:rPr>
            </w:pPr>
          </w:p>
        </w:tc>
        <w:tc>
          <w:tcPr>
            <w:tcW w:w="970" w:type="dxa"/>
            <w:gridSpan w:val="2"/>
            <w:tcBorders>
              <w:top w:val="single" w:sz="4" w:space="0" w:color="auto"/>
            </w:tcBorders>
          </w:tcPr>
          <w:p w14:paraId="7AB6B73A"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top w:val="single" w:sz="4" w:space="0" w:color="auto"/>
            </w:tcBorders>
          </w:tcPr>
          <w:p w14:paraId="4EA0138C" w14:textId="77777777" w:rsidR="003509C4" w:rsidRPr="00623C40" w:rsidRDefault="00F2357A"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5</w:t>
            </w:r>
            <w:r w:rsidR="003509C4">
              <w:rPr>
                <w:rFonts w:ascii="Arial" w:hAnsi="Arial" w:cs="Arial"/>
                <w:b/>
              </w:rPr>
              <w:t>,</w:t>
            </w:r>
            <w:r w:rsidR="00FD1A47">
              <w:rPr>
                <w:rFonts w:ascii="Arial" w:hAnsi="Arial" w:cs="Arial"/>
                <w:b/>
              </w:rPr>
              <w:t>737</w:t>
            </w:r>
          </w:p>
        </w:tc>
        <w:tc>
          <w:tcPr>
            <w:tcW w:w="411" w:type="dxa"/>
            <w:gridSpan w:val="2"/>
            <w:tcBorders>
              <w:top w:val="single" w:sz="4" w:space="0" w:color="auto"/>
            </w:tcBorders>
          </w:tcPr>
          <w:p w14:paraId="6E1AB5DA"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top w:val="single" w:sz="4" w:space="0" w:color="auto"/>
            </w:tcBorders>
          </w:tcPr>
          <w:p w14:paraId="11BF5DCA" w14:textId="77777777" w:rsidR="003509C4" w:rsidRDefault="00FD1A47" w:rsidP="00767E3E">
            <w:pPr>
              <w:pStyle w:val="TableFigure"/>
              <w:tabs>
                <w:tab w:val="clear" w:pos="720"/>
                <w:tab w:val="clear" w:pos="1440"/>
                <w:tab w:val="clear" w:pos="2304"/>
                <w:tab w:val="decimal" w:pos="1086"/>
              </w:tabs>
              <w:jc w:val="both"/>
              <w:rPr>
                <w:rFonts w:ascii="Arial" w:hAnsi="Arial" w:cs="Arial"/>
              </w:rPr>
            </w:pPr>
            <w:r>
              <w:rPr>
                <w:rFonts w:ascii="Arial" w:hAnsi="Arial" w:cs="Arial"/>
              </w:rPr>
              <w:t>5</w:t>
            </w:r>
            <w:r w:rsidR="003509C4" w:rsidRPr="00617512">
              <w:rPr>
                <w:rFonts w:ascii="Arial" w:hAnsi="Arial" w:cs="Arial"/>
              </w:rPr>
              <w:t>,</w:t>
            </w:r>
            <w:r>
              <w:rPr>
                <w:rFonts w:ascii="Arial" w:hAnsi="Arial" w:cs="Arial"/>
              </w:rPr>
              <w:t>468</w:t>
            </w:r>
          </w:p>
          <w:p w14:paraId="757DCFF1" w14:textId="77777777" w:rsidR="00B44A5E" w:rsidRPr="00617512" w:rsidRDefault="00B44A5E" w:rsidP="00767E3E">
            <w:pPr>
              <w:pStyle w:val="TableFigure"/>
              <w:tabs>
                <w:tab w:val="clear" w:pos="720"/>
                <w:tab w:val="clear" w:pos="1440"/>
                <w:tab w:val="clear" w:pos="2304"/>
                <w:tab w:val="decimal" w:pos="1086"/>
              </w:tabs>
              <w:jc w:val="both"/>
              <w:rPr>
                <w:rFonts w:ascii="Arial" w:hAnsi="Arial" w:cs="Arial"/>
              </w:rPr>
            </w:pPr>
          </w:p>
        </w:tc>
      </w:tr>
      <w:tr w:rsidR="003509C4" w:rsidRPr="00C3223F" w14:paraId="19F7D4FE" w14:textId="77777777" w:rsidTr="006D25D8">
        <w:tc>
          <w:tcPr>
            <w:tcW w:w="5495" w:type="dxa"/>
            <w:tcBorders>
              <w:bottom w:val="single" w:sz="4" w:space="0" w:color="auto"/>
            </w:tcBorders>
          </w:tcPr>
          <w:p w14:paraId="588AF234" w14:textId="77777777" w:rsidR="009C5569" w:rsidRPr="00623C40" w:rsidRDefault="003509C4" w:rsidP="00C35B6C">
            <w:pPr>
              <w:pStyle w:val="TableText"/>
              <w:rPr>
                <w:rFonts w:ascii="Arial" w:hAnsi="Arial" w:cs="Arial"/>
              </w:rPr>
            </w:pPr>
            <w:r w:rsidRPr="00623C40">
              <w:rPr>
                <w:rFonts w:ascii="Arial" w:hAnsi="Arial" w:cs="Arial"/>
                <w:b/>
              </w:rPr>
              <w:t xml:space="preserve">Creditors: </w:t>
            </w:r>
            <w:r w:rsidRPr="00623C40">
              <w:rPr>
                <w:rFonts w:ascii="Arial" w:hAnsi="Arial" w:cs="Arial"/>
              </w:rPr>
              <w:t>amounts falling due within one year</w:t>
            </w:r>
          </w:p>
        </w:tc>
        <w:tc>
          <w:tcPr>
            <w:tcW w:w="742" w:type="dxa"/>
            <w:tcBorders>
              <w:bottom w:val="single" w:sz="4" w:space="0" w:color="auto"/>
            </w:tcBorders>
          </w:tcPr>
          <w:p w14:paraId="657A8AD5" w14:textId="77777777" w:rsidR="003509C4" w:rsidRPr="00623C40" w:rsidRDefault="00EF6DEA" w:rsidP="00C47854">
            <w:pPr>
              <w:pStyle w:val="TableText"/>
              <w:tabs>
                <w:tab w:val="clear" w:pos="720"/>
                <w:tab w:val="clear" w:pos="1440"/>
                <w:tab w:val="clear" w:pos="2304"/>
                <w:tab w:val="decimal" w:pos="517"/>
              </w:tabs>
              <w:rPr>
                <w:rFonts w:ascii="Arial" w:hAnsi="Arial" w:cs="Arial"/>
              </w:rPr>
            </w:pPr>
            <w:r>
              <w:rPr>
                <w:rFonts w:ascii="Arial" w:hAnsi="Arial" w:cs="Arial"/>
              </w:rPr>
              <w:t xml:space="preserve"> </w:t>
            </w:r>
            <w:r w:rsidR="0027248F">
              <w:rPr>
                <w:rFonts w:ascii="Arial" w:hAnsi="Arial" w:cs="Arial"/>
              </w:rPr>
              <w:t>1</w:t>
            </w:r>
            <w:r w:rsidR="00EA11AB">
              <w:rPr>
                <w:rFonts w:ascii="Arial" w:hAnsi="Arial" w:cs="Arial"/>
              </w:rPr>
              <w:t>4</w:t>
            </w:r>
            <w:r>
              <w:rPr>
                <w:rFonts w:ascii="Arial" w:hAnsi="Arial" w:cs="Arial"/>
              </w:rPr>
              <w:t xml:space="preserve"> </w:t>
            </w:r>
          </w:p>
        </w:tc>
        <w:tc>
          <w:tcPr>
            <w:tcW w:w="970" w:type="dxa"/>
            <w:gridSpan w:val="2"/>
            <w:tcBorders>
              <w:bottom w:val="single" w:sz="4" w:space="0" w:color="auto"/>
            </w:tcBorders>
          </w:tcPr>
          <w:p w14:paraId="292CF455"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bottom w:val="single" w:sz="4" w:space="0" w:color="auto"/>
            </w:tcBorders>
          </w:tcPr>
          <w:p w14:paraId="3CA62A62" w14:textId="77777777" w:rsidR="003509C4" w:rsidRPr="00623C40" w:rsidRDefault="003509C4"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w:t>
            </w:r>
            <w:r w:rsidR="00FD1A47">
              <w:rPr>
                <w:rFonts w:ascii="Arial" w:hAnsi="Arial" w:cs="Arial"/>
                <w:b/>
              </w:rPr>
              <w:t>2</w:t>
            </w:r>
            <w:r w:rsidR="009C5569">
              <w:rPr>
                <w:rFonts w:ascii="Arial" w:hAnsi="Arial" w:cs="Arial"/>
                <w:b/>
              </w:rPr>
              <w:t>,</w:t>
            </w:r>
            <w:r w:rsidR="00FD1A47">
              <w:rPr>
                <w:rFonts w:ascii="Arial" w:hAnsi="Arial" w:cs="Arial"/>
                <w:b/>
              </w:rPr>
              <w:t>26</w:t>
            </w:r>
            <w:r w:rsidR="00E10A72">
              <w:rPr>
                <w:rFonts w:ascii="Arial" w:hAnsi="Arial" w:cs="Arial"/>
                <w:b/>
              </w:rPr>
              <w:t>5</w:t>
            </w:r>
            <w:r w:rsidR="004A6B73">
              <w:rPr>
                <w:rFonts w:ascii="Arial" w:hAnsi="Arial" w:cs="Arial"/>
                <w:b/>
              </w:rPr>
              <w:t>)</w:t>
            </w:r>
          </w:p>
        </w:tc>
        <w:tc>
          <w:tcPr>
            <w:tcW w:w="411" w:type="dxa"/>
            <w:gridSpan w:val="2"/>
            <w:tcBorders>
              <w:bottom w:val="single" w:sz="4" w:space="0" w:color="auto"/>
            </w:tcBorders>
          </w:tcPr>
          <w:p w14:paraId="4DB4D2B5"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bottom w:val="single" w:sz="4" w:space="0" w:color="auto"/>
            </w:tcBorders>
          </w:tcPr>
          <w:p w14:paraId="2D04532E" w14:textId="77777777" w:rsidR="003509C4" w:rsidRPr="00617512" w:rsidRDefault="003509C4"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2357A">
              <w:rPr>
                <w:rFonts w:ascii="Arial" w:hAnsi="Arial" w:cs="Arial"/>
              </w:rPr>
              <w:t>3,</w:t>
            </w:r>
            <w:r w:rsidR="00FD1A47">
              <w:rPr>
                <w:rFonts w:ascii="Arial" w:hAnsi="Arial" w:cs="Arial"/>
              </w:rPr>
              <w:t>155</w:t>
            </w:r>
            <w:r w:rsidRPr="00617512">
              <w:rPr>
                <w:rFonts w:ascii="Arial" w:hAnsi="Arial" w:cs="Arial"/>
              </w:rPr>
              <w:t>)</w:t>
            </w:r>
          </w:p>
        </w:tc>
      </w:tr>
      <w:tr w:rsidR="003509C4" w:rsidRPr="00C3223F" w14:paraId="4C0C5943" w14:textId="77777777" w:rsidTr="006D25D8">
        <w:trPr>
          <w:trHeight w:val="616"/>
        </w:trPr>
        <w:tc>
          <w:tcPr>
            <w:tcW w:w="5495" w:type="dxa"/>
            <w:tcBorders>
              <w:top w:val="single" w:sz="4" w:space="0" w:color="auto"/>
            </w:tcBorders>
          </w:tcPr>
          <w:p w14:paraId="53B2E07A" w14:textId="77777777" w:rsidR="003509C4" w:rsidRDefault="003509C4" w:rsidP="00C35B6C">
            <w:pPr>
              <w:pStyle w:val="TableText"/>
              <w:rPr>
                <w:rFonts w:ascii="Arial" w:hAnsi="Arial" w:cs="Arial"/>
                <w:b/>
              </w:rPr>
            </w:pPr>
            <w:r w:rsidRPr="00623C40">
              <w:rPr>
                <w:rFonts w:ascii="Arial" w:hAnsi="Arial" w:cs="Arial"/>
                <w:b/>
              </w:rPr>
              <w:t>Net current assets</w:t>
            </w:r>
          </w:p>
          <w:p w14:paraId="105A77BF" w14:textId="77777777" w:rsidR="009C5569" w:rsidRPr="00623C40" w:rsidRDefault="009C5569" w:rsidP="00C35B6C">
            <w:pPr>
              <w:pStyle w:val="TableText"/>
              <w:rPr>
                <w:rFonts w:ascii="Arial" w:hAnsi="Arial" w:cs="Arial"/>
              </w:rPr>
            </w:pPr>
          </w:p>
        </w:tc>
        <w:tc>
          <w:tcPr>
            <w:tcW w:w="742" w:type="dxa"/>
            <w:tcBorders>
              <w:top w:val="single" w:sz="4" w:space="0" w:color="auto"/>
            </w:tcBorders>
          </w:tcPr>
          <w:p w14:paraId="79B0A28A"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tcBorders>
          </w:tcPr>
          <w:p w14:paraId="08588544"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724" w:type="dxa"/>
            <w:gridSpan w:val="2"/>
            <w:tcBorders>
              <w:top w:val="single" w:sz="4" w:space="0" w:color="auto"/>
            </w:tcBorders>
          </w:tcPr>
          <w:p w14:paraId="46FD425E" w14:textId="77777777" w:rsidR="003509C4" w:rsidRPr="00623C40" w:rsidRDefault="00FD1A47" w:rsidP="00FD1A47">
            <w:pPr>
              <w:pStyle w:val="TableFigure"/>
              <w:tabs>
                <w:tab w:val="clear" w:pos="720"/>
                <w:tab w:val="clear" w:pos="1440"/>
                <w:tab w:val="clear" w:pos="2304"/>
                <w:tab w:val="decimal" w:pos="1086"/>
              </w:tabs>
              <w:ind w:left="-238" w:right="395" w:firstLine="238"/>
              <w:jc w:val="right"/>
              <w:rPr>
                <w:rFonts w:ascii="Arial" w:hAnsi="Arial" w:cs="Arial"/>
                <w:b/>
              </w:rPr>
            </w:pPr>
            <w:r>
              <w:rPr>
                <w:rFonts w:ascii="Arial" w:hAnsi="Arial" w:cs="Arial"/>
                <w:b/>
              </w:rPr>
              <w:t>3</w:t>
            </w:r>
            <w:r w:rsidR="00F2357A">
              <w:rPr>
                <w:rFonts w:ascii="Arial" w:hAnsi="Arial" w:cs="Arial"/>
                <w:b/>
              </w:rPr>
              <w:t>,</w:t>
            </w:r>
            <w:r>
              <w:rPr>
                <w:rFonts w:ascii="Arial" w:hAnsi="Arial" w:cs="Arial"/>
                <w:b/>
              </w:rPr>
              <w:t>472</w:t>
            </w:r>
          </w:p>
        </w:tc>
        <w:tc>
          <w:tcPr>
            <w:tcW w:w="411" w:type="dxa"/>
            <w:gridSpan w:val="2"/>
            <w:tcBorders>
              <w:top w:val="single" w:sz="4" w:space="0" w:color="auto"/>
            </w:tcBorders>
          </w:tcPr>
          <w:p w14:paraId="7CE7E09E"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006" w:type="dxa"/>
            <w:tcBorders>
              <w:top w:val="single" w:sz="4" w:space="0" w:color="auto"/>
            </w:tcBorders>
          </w:tcPr>
          <w:p w14:paraId="66A110BF" w14:textId="77777777" w:rsidR="003509C4" w:rsidRPr="00617512" w:rsidRDefault="00FD1A47" w:rsidP="00C35B6C">
            <w:pPr>
              <w:pStyle w:val="TableFigure"/>
              <w:tabs>
                <w:tab w:val="clear" w:pos="720"/>
                <w:tab w:val="clear" w:pos="1440"/>
                <w:tab w:val="clear" w:pos="2304"/>
                <w:tab w:val="decimal" w:pos="1086"/>
              </w:tabs>
              <w:jc w:val="both"/>
              <w:rPr>
                <w:rFonts w:ascii="Arial" w:hAnsi="Arial" w:cs="Arial"/>
              </w:rPr>
            </w:pPr>
            <w:r>
              <w:rPr>
                <w:rFonts w:ascii="Arial" w:hAnsi="Arial" w:cs="Arial"/>
              </w:rPr>
              <w:t>2,313</w:t>
            </w:r>
          </w:p>
        </w:tc>
      </w:tr>
      <w:tr w:rsidR="003509C4" w:rsidRPr="00C3223F" w14:paraId="07A5A2B6" w14:textId="77777777" w:rsidTr="006D25D8">
        <w:tc>
          <w:tcPr>
            <w:tcW w:w="5495" w:type="dxa"/>
            <w:tcBorders>
              <w:bottom w:val="single" w:sz="4" w:space="0" w:color="auto"/>
            </w:tcBorders>
          </w:tcPr>
          <w:p w14:paraId="10C92C12" w14:textId="77777777" w:rsidR="009C5569" w:rsidRPr="00623C40" w:rsidRDefault="009C5569" w:rsidP="00C35B6C">
            <w:pPr>
              <w:pStyle w:val="TableText"/>
              <w:rPr>
                <w:rFonts w:ascii="Arial" w:hAnsi="Arial" w:cs="Arial"/>
                <w:b/>
              </w:rPr>
            </w:pPr>
          </w:p>
        </w:tc>
        <w:tc>
          <w:tcPr>
            <w:tcW w:w="742" w:type="dxa"/>
            <w:tcBorders>
              <w:bottom w:val="single" w:sz="4" w:space="0" w:color="auto"/>
            </w:tcBorders>
          </w:tcPr>
          <w:p w14:paraId="10AC6205" w14:textId="77777777" w:rsidR="003509C4" w:rsidRPr="00623C40" w:rsidRDefault="003509C4" w:rsidP="00B44A5E">
            <w:pPr>
              <w:pStyle w:val="TableText"/>
              <w:tabs>
                <w:tab w:val="clear" w:pos="720"/>
                <w:tab w:val="clear" w:pos="1440"/>
                <w:tab w:val="clear" w:pos="2304"/>
                <w:tab w:val="decimal" w:pos="517"/>
              </w:tabs>
              <w:rPr>
                <w:rFonts w:ascii="Arial" w:hAnsi="Arial" w:cs="Arial"/>
              </w:rPr>
            </w:pPr>
          </w:p>
        </w:tc>
        <w:tc>
          <w:tcPr>
            <w:tcW w:w="970" w:type="dxa"/>
            <w:gridSpan w:val="2"/>
            <w:tcBorders>
              <w:bottom w:val="single" w:sz="4" w:space="0" w:color="auto"/>
            </w:tcBorders>
          </w:tcPr>
          <w:p w14:paraId="40390520" w14:textId="77777777" w:rsidR="003509C4" w:rsidRPr="00623C40" w:rsidRDefault="003509C4" w:rsidP="00A8127A">
            <w:pPr>
              <w:pStyle w:val="TableFigure"/>
              <w:tabs>
                <w:tab w:val="clear" w:pos="720"/>
                <w:tab w:val="clear" w:pos="1440"/>
                <w:tab w:val="clear" w:pos="2304"/>
                <w:tab w:val="decimal" w:pos="1086"/>
              </w:tabs>
              <w:ind w:left="-236" w:firstLine="236"/>
              <w:jc w:val="both"/>
              <w:rPr>
                <w:rFonts w:ascii="Arial" w:hAnsi="Arial" w:cs="Arial"/>
                <w:b/>
              </w:rPr>
            </w:pPr>
          </w:p>
        </w:tc>
        <w:tc>
          <w:tcPr>
            <w:tcW w:w="1582" w:type="dxa"/>
            <w:tcBorders>
              <w:bottom w:val="single" w:sz="4" w:space="0" w:color="auto"/>
            </w:tcBorders>
          </w:tcPr>
          <w:p w14:paraId="66867603" w14:textId="77777777" w:rsidR="003509C4" w:rsidRPr="00623C40" w:rsidRDefault="003509C4" w:rsidP="009C5569">
            <w:pPr>
              <w:pStyle w:val="TableFigure"/>
              <w:tabs>
                <w:tab w:val="clear" w:pos="720"/>
                <w:tab w:val="clear" w:pos="1440"/>
                <w:tab w:val="clear" w:pos="2304"/>
                <w:tab w:val="decimal" w:pos="1086"/>
              </w:tabs>
              <w:jc w:val="both"/>
              <w:rPr>
                <w:rFonts w:ascii="Arial" w:hAnsi="Arial" w:cs="Arial"/>
                <w:b/>
              </w:rPr>
            </w:pPr>
          </w:p>
        </w:tc>
        <w:tc>
          <w:tcPr>
            <w:tcW w:w="411" w:type="dxa"/>
            <w:gridSpan w:val="2"/>
            <w:tcBorders>
              <w:bottom w:val="single" w:sz="4" w:space="0" w:color="auto"/>
            </w:tcBorders>
          </w:tcPr>
          <w:p w14:paraId="4F6A45AD"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bottom w:val="single" w:sz="4" w:space="0" w:color="auto"/>
            </w:tcBorders>
          </w:tcPr>
          <w:p w14:paraId="3AFFEFF7" w14:textId="77777777" w:rsidR="003509C4" w:rsidRPr="00617512" w:rsidRDefault="003509C4" w:rsidP="00ED23B5">
            <w:pPr>
              <w:pStyle w:val="TableFigure"/>
              <w:tabs>
                <w:tab w:val="clear" w:pos="720"/>
                <w:tab w:val="clear" w:pos="1440"/>
                <w:tab w:val="clear" w:pos="2304"/>
                <w:tab w:val="decimal" w:pos="898"/>
              </w:tabs>
              <w:jc w:val="both"/>
              <w:rPr>
                <w:rFonts w:ascii="Arial" w:hAnsi="Arial" w:cs="Arial"/>
              </w:rPr>
            </w:pPr>
          </w:p>
        </w:tc>
      </w:tr>
      <w:tr w:rsidR="003509C4" w:rsidRPr="00C3223F" w14:paraId="0672900E" w14:textId="77777777" w:rsidTr="006D25D8">
        <w:trPr>
          <w:trHeight w:val="253"/>
        </w:trPr>
        <w:tc>
          <w:tcPr>
            <w:tcW w:w="5495" w:type="dxa"/>
            <w:tcBorders>
              <w:top w:val="single" w:sz="4" w:space="0" w:color="auto"/>
            </w:tcBorders>
          </w:tcPr>
          <w:p w14:paraId="785FDAA2" w14:textId="77777777" w:rsidR="003509C4" w:rsidRPr="00623C40" w:rsidRDefault="003509C4" w:rsidP="00C35B6C">
            <w:pPr>
              <w:pStyle w:val="TableText"/>
              <w:rPr>
                <w:rFonts w:ascii="Arial" w:hAnsi="Arial" w:cs="Arial"/>
                <w:b/>
              </w:rPr>
            </w:pPr>
            <w:r w:rsidRPr="00623C40">
              <w:rPr>
                <w:rFonts w:ascii="Arial" w:hAnsi="Arial" w:cs="Arial"/>
                <w:b/>
              </w:rPr>
              <w:t>Total assets less current liabilities</w:t>
            </w:r>
          </w:p>
        </w:tc>
        <w:tc>
          <w:tcPr>
            <w:tcW w:w="742" w:type="dxa"/>
            <w:tcBorders>
              <w:top w:val="single" w:sz="4" w:space="0" w:color="auto"/>
            </w:tcBorders>
          </w:tcPr>
          <w:p w14:paraId="105373BD"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tcBorders>
          </w:tcPr>
          <w:p w14:paraId="6C8BC8F0"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tcBorders>
          </w:tcPr>
          <w:p w14:paraId="49A890A1" w14:textId="77777777" w:rsidR="003509C4" w:rsidRPr="00623C40" w:rsidRDefault="00EF6DEA" w:rsidP="00FD1A47">
            <w:pPr>
              <w:pStyle w:val="TableFigure"/>
              <w:tabs>
                <w:tab w:val="clear" w:pos="720"/>
                <w:tab w:val="clear" w:pos="1440"/>
                <w:tab w:val="clear" w:pos="2304"/>
                <w:tab w:val="decimal" w:pos="1086"/>
              </w:tabs>
              <w:jc w:val="both"/>
              <w:rPr>
                <w:rFonts w:ascii="Arial" w:hAnsi="Arial" w:cs="Arial"/>
                <w:b/>
              </w:rPr>
            </w:pPr>
            <w:r>
              <w:rPr>
                <w:rFonts w:ascii="Arial" w:hAnsi="Arial" w:cs="Arial"/>
                <w:b/>
              </w:rPr>
              <w:t>32</w:t>
            </w:r>
            <w:r w:rsidR="009C5569">
              <w:rPr>
                <w:rFonts w:ascii="Arial" w:hAnsi="Arial" w:cs="Arial"/>
                <w:b/>
              </w:rPr>
              <w:t>,</w:t>
            </w:r>
            <w:r w:rsidR="00FD1A47">
              <w:rPr>
                <w:rFonts w:ascii="Arial" w:hAnsi="Arial" w:cs="Arial"/>
                <w:b/>
              </w:rPr>
              <w:t>644</w:t>
            </w:r>
          </w:p>
        </w:tc>
        <w:tc>
          <w:tcPr>
            <w:tcW w:w="411" w:type="dxa"/>
            <w:gridSpan w:val="2"/>
            <w:tcBorders>
              <w:top w:val="single" w:sz="4" w:space="0" w:color="auto"/>
            </w:tcBorders>
          </w:tcPr>
          <w:p w14:paraId="62C14AA0"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tcBorders>
          </w:tcPr>
          <w:p w14:paraId="2C58C9AC" w14:textId="77777777" w:rsidR="003509C4" w:rsidRDefault="00F2357A" w:rsidP="004C135A">
            <w:pPr>
              <w:pStyle w:val="TableFigure"/>
              <w:tabs>
                <w:tab w:val="clear" w:pos="720"/>
                <w:tab w:val="clear" w:pos="1440"/>
                <w:tab w:val="clear" w:pos="2304"/>
                <w:tab w:val="decimal" w:pos="1086"/>
              </w:tabs>
              <w:jc w:val="both"/>
              <w:rPr>
                <w:rFonts w:ascii="Arial" w:hAnsi="Arial" w:cs="Arial"/>
              </w:rPr>
            </w:pPr>
            <w:r>
              <w:rPr>
                <w:rFonts w:ascii="Arial" w:hAnsi="Arial" w:cs="Arial"/>
              </w:rPr>
              <w:t>32</w:t>
            </w:r>
            <w:r w:rsidR="003509C4">
              <w:rPr>
                <w:rFonts w:ascii="Arial" w:hAnsi="Arial" w:cs="Arial"/>
              </w:rPr>
              <w:t>,</w:t>
            </w:r>
            <w:r w:rsidR="00FD1A47">
              <w:rPr>
                <w:rFonts w:ascii="Arial" w:hAnsi="Arial" w:cs="Arial"/>
              </w:rPr>
              <w:t>18</w:t>
            </w:r>
            <w:r>
              <w:rPr>
                <w:rFonts w:ascii="Arial" w:hAnsi="Arial" w:cs="Arial"/>
              </w:rPr>
              <w:t>1</w:t>
            </w:r>
          </w:p>
          <w:p w14:paraId="653D9463"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8E137A" w:rsidRPr="00617512" w14:paraId="3FF6CFCD" w14:textId="77777777" w:rsidTr="006D25D8">
        <w:tc>
          <w:tcPr>
            <w:tcW w:w="5495" w:type="dxa"/>
            <w:tcBorders>
              <w:bottom w:val="single" w:sz="4" w:space="0" w:color="auto"/>
            </w:tcBorders>
          </w:tcPr>
          <w:p w14:paraId="740D26C0" w14:textId="77777777" w:rsidR="008E137A" w:rsidRDefault="008E137A" w:rsidP="00E37400">
            <w:pPr>
              <w:pStyle w:val="TableText"/>
              <w:rPr>
                <w:rFonts w:ascii="Arial" w:hAnsi="Arial" w:cs="Arial"/>
                <w:b/>
              </w:rPr>
            </w:pPr>
            <w:r>
              <w:rPr>
                <w:rFonts w:ascii="Arial" w:hAnsi="Arial" w:cs="Arial"/>
                <w:b/>
              </w:rPr>
              <w:t xml:space="preserve">Creditors: </w:t>
            </w:r>
            <w:r w:rsidRPr="009C5569">
              <w:rPr>
                <w:rFonts w:ascii="Arial" w:hAnsi="Arial" w:cs="Arial"/>
              </w:rPr>
              <w:t>amounts falling due after more than one year</w:t>
            </w:r>
          </w:p>
          <w:p w14:paraId="37948066" w14:textId="77777777" w:rsidR="008E137A" w:rsidRDefault="008E137A" w:rsidP="00E37400">
            <w:pPr>
              <w:pStyle w:val="TableText"/>
              <w:rPr>
                <w:rFonts w:ascii="Arial" w:hAnsi="Arial" w:cs="Arial"/>
                <w:b/>
              </w:rPr>
            </w:pPr>
          </w:p>
          <w:p w14:paraId="570E8B37" w14:textId="77777777" w:rsidR="008E137A" w:rsidRPr="00623C40" w:rsidRDefault="008E137A" w:rsidP="00E37400">
            <w:pPr>
              <w:pStyle w:val="TableText"/>
              <w:rPr>
                <w:rFonts w:ascii="Arial" w:hAnsi="Arial" w:cs="Arial"/>
                <w:b/>
              </w:rPr>
            </w:pPr>
          </w:p>
        </w:tc>
        <w:tc>
          <w:tcPr>
            <w:tcW w:w="742" w:type="dxa"/>
            <w:tcBorders>
              <w:bottom w:val="single" w:sz="4" w:space="0" w:color="auto"/>
            </w:tcBorders>
          </w:tcPr>
          <w:p w14:paraId="63FFA5BA" w14:textId="77777777" w:rsidR="008E137A" w:rsidRPr="00623C40" w:rsidRDefault="00EA11AB" w:rsidP="00E37400">
            <w:pPr>
              <w:pStyle w:val="TableText"/>
              <w:tabs>
                <w:tab w:val="clear" w:pos="720"/>
                <w:tab w:val="clear" w:pos="1440"/>
                <w:tab w:val="clear" w:pos="2304"/>
                <w:tab w:val="decimal" w:pos="517"/>
              </w:tabs>
              <w:rPr>
                <w:rFonts w:ascii="Arial" w:hAnsi="Arial" w:cs="Arial"/>
              </w:rPr>
            </w:pPr>
            <w:r>
              <w:rPr>
                <w:rFonts w:ascii="Arial" w:hAnsi="Arial" w:cs="Arial"/>
              </w:rPr>
              <w:t>15</w:t>
            </w:r>
          </w:p>
        </w:tc>
        <w:tc>
          <w:tcPr>
            <w:tcW w:w="970" w:type="dxa"/>
            <w:gridSpan w:val="2"/>
            <w:tcBorders>
              <w:bottom w:val="single" w:sz="4" w:space="0" w:color="auto"/>
            </w:tcBorders>
          </w:tcPr>
          <w:p w14:paraId="6185CE39" w14:textId="77777777" w:rsidR="008E137A" w:rsidRPr="00623C40" w:rsidRDefault="008E137A" w:rsidP="00E37400">
            <w:pPr>
              <w:pStyle w:val="TableFigure"/>
              <w:tabs>
                <w:tab w:val="clear" w:pos="720"/>
                <w:tab w:val="clear" w:pos="1440"/>
                <w:tab w:val="clear" w:pos="2304"/>
                <w:tab w:val="decimal" w:pos="1086"/>
              </w:tabs>
              <w:ind w:left="-236" w:firstLine="236"/>
              <w:jc w:val="both"/>
              <w:rPr>
                <w:rFonts w:ascii="Arial" w:hAnsi="Arial" w:cs="Arial"/>
                <w:b/>
              </w:rPr>
            </w:pPr>
          </w:p>
        </w:tc>
        <w:tc>
          <w:tcPr>
            <w:tcW w:w="1582" w:type="dxa"/>
            <w:tcBorders>
              <w:bottom w:val="single" w:sz="4" w:space="0" w:color="auto"/>
            </w:tcBorders>
          </w:tcPr>
          <w:p w14:paraId="654551FF" w14:textId="77777777" w:rsidR="008E137A" w:rsidRPr="00623C40" w:rsidRDefault="008E137A" w:rsidP="00FD1A47">
            <w:pPr>
              <w:pStyle w:val="TableFigure"/>
              <w:tabs>
                <w:tab w:val="clear" w:pos="720"/>
                <w:tab w:val="clear" w:pos="1440"/>
                <w:tab w:val="clear" w:pos="2304"/>
                <w:tab w:val="decimal" w:pos="1086"/>
              </w:tabs>
              <w:jc w:val="both"/>
              <w:rPr>
                <w:rFonts w:ascii="Arial" w:hAnsi="Arial" w:cs="Arial"/>
                <w:b/>
              </w:rPr>
            </w:pPr>
            <w:r>
              <w:rPr>
                <w:rFonts w:ascii="Arial" w:hAnsi="Arial" w:cs="Arial"/>
                <w:b/>
              </w:rPr>
              <w:t>(2</w:t>
            </w:r>
            <w:r w:rsidR="00976350">
              <w:rPr>
                <w:rFonts w:ascii="Arial" w:hAnsi="Arial" w:cs="Arial"/>
                <w:b/>
              </w:rPr>
              <w:t>5</w:t>
            </w:r>
            <w:r>
              <w:rPr>
                <w:rFonts w:ascii="Arial" w:hAnsi="Arial" w:cs="Arial"/>
                <w:b/>
              </w:rPr>
              <w:t>,</w:t>
            </w:r>
            <w:r w:rsidR="00976350">
              <w:rPr>
                <w:rFonts w:ascii="Arial" w:hAnsi="Arial" w:cs="Arial"/>
                <w:b/>
              </w:rPr>
              <w:t>4</w:t>
            </w:r>
            <w:r w:rsidR="00FD1A47">
              <w:rPr>
                <w:rFonts w:ascii="Arial" w:hAnsi="Arial" w:cs="Arial"/>
                <w:b/>
              </w:rPr>
              <w:t>00</w:t>
            </w:r>
            <w:r>
              <w:rPr>
                <w:rFonts w:ascii="Arial" w:hAnsi="Arial" w:cs="Arial"/>
                <w:b/>
              </w:rPr>
              <w:t>)</w:t>
            </w:r>
            <w:r w:rsidR="0058059F">
              <w:rPr>
                <w:rFonts w:ascii="Arial" w:hAnsi="Arial" w:cs="Arial"/>
                <w:b/>
              </w:rPr>
              <w:t xml:space="preserve"> </w:t>
            </w:r>
          </w:p>
        </w:tc>
        <w:tc>
          <w:tcPr>
            <w:tcW w:w="411" w:type="dxa"/>
            <w:gridSpan w:val="2"/>
            <w:tcBorders>
              <w:bottom w:val="single" w:sz="4" w:space="0" w:color="auto"/>
            </w:tcBorders>
          </w:tcPr>
          <w:p w14:paraId="2F67960E" w14:textId="77777777" w:rsidR="008E137A" w:rsidRPr="00617512" w:rsidRDefault="008E137A" w:rsidP="00E37400">
            <w:pPr>
              <w:pStyle w:val="TableFigure"/>
              <w:tabs>
                <w:tab w:val="clear" w:pos="720"/>
                <w:tab w:val="clear" w:pos="1440"/>
                <w:tab w:val="clear" w:pos="2304"/>
                <w:tab w:val="decimal" w:pos="1086"/>
              </w:tabs>
              <w:jc w:val="both"/>
              <w:rPr>
                <w:rFonts w:ascii="Arial" w:hAnsi="Arial" w:cs="Arial"/>
              </w:rPr>
            </w:pPr>
            <w:r>
              <w:rPr>
                <w:rFonts w:ascii="Arial" w:hAnsi="Arial" w:cs="Arial"/>
              </w:rPr>
              <w:t xml:space="preserve">   </w:t>
            </w:r>
          </w:p>
        </w:tc>
        <w:tc>
          <w:tcPr>
            <w:tcW w:w="1148" w:type="dxa"/>
            <w:gridSpan w:val="2"/>
            <w:tcBorders>
              <w:bottom w:val="single" w:sz="4" w:space="0" w:color="auto"/>
            </w:tcBorders>
          </w:tcPr>
          <w:p w14:paraId="33F45893" w14:textId="77777777" w:rsidR="008E137A" w:rsidRPr="00617512" w:rsidRDefault="0058059F" w:rsidP="00FD1A47">
            <w:pPr>
              <w:pStyle w:val="TableFigure"/>
              <w:tabs>
                <w:tab w:val="clear" w:pos="720"/>
                <w:tab w:val="clear" w:pos="1440"/>
                <w:tab w:val="clear" w:pos="2304"/>
                <w:tab w:val="left" w:pos="331"/>
              </w:tabs>
              <w:ind w:left="47" w:right="-108" w:hanging="47"/>
              <w:jc w:val="both"/>
              <w:rPr>
                <w:rFonts w:ascii="Arial" w:hAnsi="Arial" w:cs="Arial"/>
              </w:rPr>
            </w:pPr>
            <w:r>
              <w:rPr>
                <w:rFonts w:ascii="Arial" w:hAnsi="Arial" w:cs="Arial"/>
              </w:rPr>
              <w:t xml:space="preserve">     </w:t>
            </w:r>
            <w:r w:rsidR="00976350">
              <w:rPr>
                <w:rFonts w:ascii="Arial" w:hAnsi="Arial" w:cs="Arial"/>
              </w:rPr>
              <w:t>(2</w:t>
            </w:r>
            <w:r w:rsidR="00FD1A47">
              <w:rPr>
                <w:rFonts w:ascii="Arial" w:hAnsi="Arial" w:cs="Arial"/>
              </w:rPr>
              <w:t>5</w:t>
            </w:r>
            <w:r w:rsidR="008E137A">
              <w:rPr>
                <w:rFonts w:ascii="Arial" w:hAnsi="Arial" w:cs="Arial"/>
              </w:rPr>
              <w:t>,</w:t>
            </w:r>
            <w:r w:rsidR="00FD1A47">
              <w:rPr>
                <w:rFonts w:ascii="Arial" w:hAnsi="Arial" w:cs="Arial"/>
              </w:rPr>
              <w:t>48</w:t>
            </w:r>
            <w:r w:rsidR="00F2357A">
              <w:rPr>
                <w:rFonts w:ascii="Arial" w:hAnsi="Arial" w:cs="Arial"/>
              </w:rPr>
              <w:t>1</w:t>
            </w:r>
            <w:r>
              <w:rPr>
                <w:rFonts w:ascii="Arial" w:hAnsi="Arial" w:cs="Arial"/>
              </w:rPr>
              <w:t>)</w:t>
            </w:r>
          </w:p>
        </w:tc>
      </w:tr>
      <w:tr w:rsidR="003509C4" w:rsidRPr="00C3223F" w14:paraId="4D3DCBAD" w14:textId="77777777" w:rsidTr="006D25D8">
        <w:trPr>
          <w:trHeight w:val="239"/>
        </w:trPr>
        <w:tc>
          <w:tcPr>
            <w:tcW w:w="5495" w:type="dxa"/>
            <w:tcBorders>
              <w:bottom w:val="single" w:sz="4" w:space="0" w:color="auto"/>
            </w:tcBorders>
          </w:tcPr>
          <w:p w14:paraId="7A8EC17D" w14:textId="77777777" w:rsidR="003509C4" w:rsidRPr="00767E3E" w:rsidRDefault="003509C4" w:rsidP="00C35B6C">
            <w:pPr>
              <w:pStyle w:val="TableText"/>
              <w:rPr>
                <w:rFonts w:ascii="Arial" w:hAnsi="Arial" w:cs="Arial"/>
                <w:b/>
              </w:rPr>
            </w:pPr>
            <w:r w:rsidRPr="00767E3E">
              <w:rPr>
                <w:rFonts w:ascii="Arial" w:hAnsi="Arial" w:cs="Arial"/>
                <w:b/>
              </w:rPr>
              <w:t xml:space="preserve">Provisions </w:t>
            </w:r>
          </w:p>
          <w:p w14:paraId="51A1C654" w14:textId="77777777" w:rsidR="003509C4" w:rsidRDefault="003509C4" w:rsidP="00C35B6C">
            <w:pPr>
              <w:pStyle w:val="TableText"/>
              <w:rPr>
                <w:rFonts w:ascii="Arial" w:hAnsi="Arial" w:cs="Arial"/>
              </w:rPr>
            </w:pPr>
            <w:r>
              <w:rPr>
                <w:rFonts w:ascii="Arial" w:hAnsi="Arial" w:cs="Arial"/>
              </w:rPr>
              <w:t>Pension provisions</w:t>
            </w:r>
          </w:p>
          <w:p w14:paraId="46427056" w14:textId="77777777" w:rsidR="003509C4" w:rsidRDefault="003509C4" w:rsidP="00C35B6C">
            <w:pPr>
              <w:pStyle w:val="TableText"/>
              <w:rPr>
                <w:rFonts w:ascii="Arial" w:hAnsi="Arial" w:cs="Arial"/>
              </w:rPr>
            </w:pPr>
            <w:r>
              <w:rPr>
                <w:rFonts w:ascii="Arial" w:hAnsi="Arial" w:cs="Arial"/>
              </w:rPr>
              <w:t>Other provisions</w:t>
            </w:r>
          </w:p>
          <w:p w14:paraId="7DDC7BB0" w14:textId="77777777" w:rsidR="003509C4" w:rsidRPr="00623C40" w:rsidRDefault="003509C4" w:rsidP="00C35B6C">
            <w:pPr>
              <w:pStyle w:val="TableText"/>
              <w:rPr>
                <w:rFonts w:ascii="Arial" w:hAnsi="Arial" w:cs="Arial"/>
                <w:b/>
              </w:rPr>
            </w:pPr>
          </w:p>
        </w:tc>
        <w:tc>
          <w:tcPr>
            <w:tcW w:w="742" w:type="dxa"/>
            <w:tcBorders>
              <w:bottom w:val="single" w:sz="4" w:space="0" w:color="auto"/>
            </w:tcBorders>
          </w:tcPr>
          <w:p w14:paraId="0E821716" w14:textId="77777777" w:rsidR="003509C4" w:rsidRDefault="003509C4" w:rsidP="00C35B6C">
            <w:pPr>
              <w:pStyle w:val="TableText"/>
              <w:tabs>
                <w:tab w:val="clear" w:pos="720"/>
                <w:tab w:val="clear" w:pos="1440"/>
                <w:tab w:val="clear" w:pos="2304"/>
                <w:tab w:val="decimal" w:pos="459"/>
              </w:tabs>
              <w:rPr>
                <w:rFonts w:ascii="Arial" w:hAnsi="Arial" w:cs="Arial"/>
              </w:rPr>
            </w:pPr>
          </w:p>
          <w:p w14:paraId="2FBC5C1E" w14:textId="77777777" w:rsidR="003509C4" w:rsidRDefault="0027248F" w:rsidP="00C35B6C">
            <w:pPr>
              <w:pStyle w:val="TableText"/>
              <w:tabs>
                <w:tab w:val="clear" w:pos="720"/>
                <w:tab w:val="clear" w:pos="1440"/>
                <w:tab w:val="clear" w:pos="2304"/>
                <w:tab w:val="decimal" w:pos="459"/>
              </w:tabs>
              <w:rPr>
                <w:rFonts w:ascii="Arial" w:hAnsi="Arial" w:cs="Arial"/>
              </w:rPr>
            </w:pPr>
            <w:r>
              <w:rPr>
                <w:rFonts w:ascii="Arial" w:hAnsi="Arial" w:cs="Arial"/>
              </w:rPr>
              <w:t>1</w:t>
            </w:r>
            <w:r w:rsidR="00EA11AB">
              <w:rPr>
                <w:rFonts w:ascii="Arial" w:hAnsi="Arial" w:cs="Arial"/>
              </w:rPr>
              <w:t>6</w:t>
            </w:r>
          </w:p>
          <w:p w14:paraId="6826BC6B" w14:textId="77777777" w:rsidR="003509C4" w:rsidRDefault="0027248F" w:rsidP="00C35B6C">
            <w:pPr>
              <w:pStyle w:val="TableText"/>
              <w:tabs>
                <w:tab w:val="clear" w:pos="720"/>
                <w:tab w:val="clear" w:pos="1440"/>
                <w:tab w:val="clear" w:pos="2304"/>
                <w:tab w:val="decimal" w:pos="459"/>
              </w:tabs>
              <w:rPr>
                <w:rFonts w:ascii="Arial" w:hAnsi="Arial" w:cs="Arial"/>
              </w:rPr>
            </w:pPr>
            <w:r>
              <w:rPr>
                <w:rFonts w:ascii="Arial" w:hAnsi="Arial" w:cs="Arial"/>
              </w:rPr>
              <w:t>1</w:t>
            </w:r>
            <w:r w:rsidR="00EA11AB">
              <w:rPr>
                <w:rFonts w:ascii="Arial" w:hAnsi="Arial" w:cs="Arial"/>
              </w:rPr>
              <w:t>6</w:t>
            </w:r>
          </w:p>
          <w:p w14:paraId="311746B0"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bottom w:val="single" w:sz="4" w:space="0" w:color="auto"/>
            </w:tcBorders>
          </w:tcPr>
          <w:p w14:paraId="64FFA467"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bottom w:val="single" w:sz="4" w:space="0" w:color="auto"/>
            </w:tcBorders>
          </w:tcPr>
          <w:p w14:paraId="3E52F4C9"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p w14:paraId="0F85960B" w14:textId="77777777" w:rsidR="003509C4" w:rsidRPr="003B4747" w:rsidRDefault="00E44E26" w:rsidP="00C35B6C">
            <w:pPr>
              <w:pStyle w:val="TableFigure"/>
              <w:tabs>
                <w:tab w:val="clear" w:pos="720"/>
                <w:tab w:val="clear" w:pos="1440"/>
                <w:tab w:val="clear" w:pos="2304"/>
                <w:tab w:val="decimal" w:pos="1086"/>
              </w:tabs>
              <w:jc w:val="both"/>
              <w:rPr>
                <w:rFonts w:ascii="Arial" w:hAnsi="Arial" w:cs="Arial"/>
                <w:b/>
              </w:rPr>
            </w:pPr>
            <w:r w:rsidRPr="003B4747">
              <w:rPr>
                <w:rFonts w:ascii="Arial" w:hAnsi="Arial" w:cs="Arial"/>
                <w:b/>
              </w:rPr>
              <w:t>(</w:t>
            </w:r>
            <w:r w:rsidR="00FD1A47">
              <w:rPr>
                <w:rFonts w:ascii="Arial" w:hAnsi="Arial" w:cs="Arial"/>
                <w:b/>
              </w:rPr>
              <w:t>6</w:t>
            </w:r>
            <w:r w:rsidR="00976350">
              <w:rPr>
                <w:rFonts w:ascii="Arial" w:hAnsi="Arial" w:cs="Arial"/>
                <w:b/>
              </w:rPr>
              <w:t>,</w:t>
            </w:r>
            <w:r w:rsidR="00FD1A47">
              <w:rPr>
                <w:rFonts w:ascii="Arial" w:hAnsi="Arial" w:cs="Arial"/>
                <w:b/>
              </w:rPr>
              <w:t>3</w:t>
            </w:r>
            <w:r w:rsidR="009A116A">
              <w:rPr>
                <w:rFonts w:ascii="Arial" w:hAnsi="Arial" w:cs="Arial"/>
                <w:b/>
              </w:rPr>
              <w:t>96</w:t>
            </w:r>
            <w:r w:rsidR="003509C4" w:rsidRPr="003B4747">
              <w:rPr>
                <w:rFonts w:ascii="Arial" w:hAnsi="Arial" w:cs="Arial"/>
                <w:b/>
              </w:rPr>
              <w:t>)</w:t>
            </w:r>
          </w:p>
          <w:p w14:paraId="12D9E15E" w14:textId="77777777" w:rsidR="003509C4" w:rsidRPr="003B4747" w:rsidRDefault="003509C4" w:rsidP="00FD1A47">
            <w:pPr>
              <w:pStyle w:val="TableFigure"/>
              <w:tabs>
                <w:tab w:val="clear" w:pos="720"/>
                <w:tab w:val="clear" w:pos="1440"/>
                <w:tab w:val="clear" w:pos="2304"/>
                <w:tab w:val="decimal" w:pos="1086"/>
              </w:tabs>
              <w:jc w:val="both"/>
              <w:rPr>
                <w:rFonts w:ascii="Arial" w:hAnsi="Arial" w:cs="Arial"/>
                <w:b/>
              </w:rPr>
            </w:pPr>
            <w:r w:rsidRPr="003B4747">
              <w:rPr>
                <w:rFonts w:ascii="Arial" w:hAnsi="Arial" w:cs="Arial"/>
                <w:b/>
              </w:rPr>
              <w:t>(</w:t>
            </w:r>
            <w:r w:rsidR="00FD1A47">
              <w:rPr>
                <w:rFonts w:ascii="Arial" w:hAnsi="Arial" w:cs="Arial"/>
                <w:b/>
              </w:rPr>
              <w:t>313</w:t>
            </w:r>
            <w:r w:rsidRPr="003B4747">
              <w:rPr>
                <w:rFonts w:ascii="Arial" w:hAnsi="Arial" w:cs="Arial"/>
                <w:b/>
              </w:rPr>
              <w:t>)</w:t>
            </w:r>
          </w:p>
        </w:tc>
        <w:tc>
          <w:tcPr>
            <w:tcW w:w="411" w:type="dxa"/>
            <w:gridSpan w:val="2"/>
            <w:tcBorders>
              <w:bottom w:val="single" w:sz="4" w:space="0" w:color="auto"/>
            </w:tcBorders>
          </w:tcPr>
          <w:p w14:paraId="4BA77D8F"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bottom w:val="single" w:sz="4" w:space="0" w:color="auto"/>
            </w:tcBorders>
          </w:tcPr>
          <w:p w14:paraId="7388A971" w14:textId="77777777" w:rsidR="003509C4" w:rsidRDefault="003509C4" w:rsidP="00C35B6C">
            <w:pPr>
              <w:pStyle w:val="TableFigure"/>
              <w:tabs>
                <w:tab w:val="clear" w:pos="720"/>
                <w:tab w:val="clear" w:pos="1440"/>
                <w:tab w:val="clear" w:pos="2304"/>
                <w:tab w:val="decimal" w:pos="1086"/>
              </w:tabs>
              <w:jc w:val="both"/>
              <w:rPr>
                <w:rFonts w:ascii="Arial" w:hAnsi="Arial" w:cs="Arial"/>
              </w:rPr>
            </w:pPr>
          </w:p>
          <w:p w14:paraId="5CD953BA" w14:textId="77777777" w:rsidR="003509C4" w:rsidRDefault="003509C4" w:rsidP="00C35B6C">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D1A47">
              <w:rPr>
                <w:rFonts w:ascii="Arial" w:hAnsi="Arial" w:cs="Arial"/>
              </w:rPr>
              <w:t>7</w:t>
            </w:r>
            <w:r>
              <w:rPr>
                <w:rFonts w:ascii="Arial" w:hAnsi="Arial" w:cs="Arial"/>
              </w:rPr>
              <w:t>,</w:t>
            </w:r>
            <w:r w:rsidR="00FD1A47">
              <w:rPr>
                <w:rFonts w:ascii="Arial" w:hAnsi="Arial" w:cs="Arial"/>
              </w:rPr>
              <w:t>157</w:t>
            </w:r>
            <w:r>
              <w:rPr>
                <w:rFonts w:ascii="Arial" w:hAnsi="Arial" w:cs="Arial"/>
              </w:rPr>
              <w:t>)</w:t>
            </w:r>
          </w:p>
          <w:p w14:paraId="186DF431" w14:textId="77777777" w:rsidR="003509C4" w:rsidRPr="00617512" w:rsidRDefault="003509C4"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2357A">
              <w:rPr>
                <w:rFonts w:ascii="Arial" w:hAnsi="Arial" w:cs="Arial"/>
              </w:rPr>
              <w:t>4</w:t>
            </w:r>
            <w:r w:rsidR="00FD1A47">
              <w:rPr>
                <w:rFonts w:ascii="Arial" w:hAnsi="Arial" w:cs="Arial"/>
              </w:rPr>
              <w:t>98</w:t>
            </w:r>
            <w:r>
              <w:rPr>
                <w:rFonts w:ascii="Arial" w:hAnsi="Arial" w:cs="Arial"/>
              </w:rPr>
              <w:t>)</w:t>
            </w:r>
          </w:p>
        </w:tc>
      </w:tr>
      <w:tr w:rsidR="003509C4" w:rsidRPr="00C3223F" w14:paraId="5F17C94A" w14:textId="77777777" w:rsidTr="006D25D8">
        <w:trPr>
          <w:trHeight w:val="150"/>
        </w:trPr>
        <w:tc>
          <w:tcPr>
            <w:tcW w:w="5495" w:type="dxa"/>
            <w:tcBorders>
              <w:top w:val="single" w:sz="4" w:space="0" w:color="auto"/>
              <w:bottom w:val="single" w:sz="4" w:space="0" w:color="auto"/>
            </w:tcBorders>
          </w:tcPr>
          <w:p w14:paraId="56BB7773" w14:textId="77777777" w:rsidR="003509C4" w:rsidRPr="00623C40" w:rsidRDefault="003509C4" w:rsidP="008B7CFA">
            <w:pPr>
              <w:pStyle w:val="TableText"/>
              <w:rPr>
                <w:rFonts w:ascii="Arial" w:hAnsi="Arial" w:cs="Arial"/>
              </w:rPr>
            </w:pPr>
            <w:r>
              <w:rPr>
                <w:rFonts w:ascii="Arial" w:hAnsi="Arial" w:cs="Arial"/>
                <w:b/>
              </w:rPr>
              <w:t>Total net</w:t>
            </w:r>
            <w:r w:rsidR="00116FFC">
              <w:rPr>
                <w:rFonts w:ascii="Arial" w:hAnsi="Arial" w:cs="Arial"/>
                <w:b/>
              </w:rPr>
              <w:t xml:space="preserve"> (liabilities)</w:t>
            </w:r>
          </w:p>
        </w:tc>
        <w:tc>
          <w:tcPr>
            <w:tcW w:w="742" w:type="dxa"/>
            <w:tcBorders>
              <w:top w:val="single" w:sz="4" w:space="0" w:color="auto"/>
              <w:bottom w:val="single" w:sz="4" w:space="0" w:color="auto"/>
            </w:tcBorders>
          </w:tcPr>
          <w:p w14:paraId="70E25B2E"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bottom w:val="single" w:sz="4" w:space="0" w:color="auto"/>
            </w:tcBorders>
          </w:tcPr>
          <w:p w14:paraId="36D0DCD6"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bottom w:val="single" w:sz="4" w:space="0" w:color="auto"/>
            </w:tcBorders>
          </w:tcPr>
          <w:p w14:paraId="05B4D197" w14:textId="77777777" w:rsidR="003509C4" w:rsidRPr="003B4747" w:rsidRDefault="009A116A" w:rsidP="00E10A72">
            <w:pPr>
              <w:pStyle w:val="TableFigure"/>
              <w:tabs>
                <w:tab w:val="clear" w:pos="720"/>
                <w:tab w:val="clear" w:pos="1440"/>
                <w:tab w:val="clear" w:pos="2304"/>
                <w:tab w:val="decimal" w:pos="1086"/>
              </w:tabs>
              <w:jc w:val="both"/>
              <w:rPr>
                <w:rFonts w:ascii="Arial" w:hAnsi="Arial" w:cs="Arial"/>
                <w:b/>
              </w:rPr>
            </w:pPr>
            <w:r>
              <w:rPr>
                <w:rFonts w:ascii="Arial" w:hAnsi="Arial" w:cs="Arial"/>
                <w:b/>
              </w:rPr>
              <w:t>535</w:t>
            </w:r>
          </w:p>
        </w:tc>
        <w:tc>
          <w:tcPr>
            <w:tcW w:w="411" w:type="dxa"/>
            <w:gridSpan w:val="2"/>
            <w:tcBorders>
              <w:top w:val="single" w:sz="4" w:space="0" w:color="auto"/>
              <w:bottom w:val="single" w:sz="4" w:space="0" w:color="auto"/>
            </w:tcBorders>
          </w:tcPr>
          <w:p w14:paraId="04D94B27"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bottom w:val="single" w:sz="4" w:space="0" w:color="auto"/>
            </w:tcBorders>
          </w:tcPr>
          <w:p w14:paraId="1F24BA9D" w14:textId="77777777" w:rsidR="003509C4" w:rsidRPr="00617512" w:rsidRDefault="00F2357A"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D1A47">
              <w:rPr>
                <w:rFonts w:ascii="Arial" w:hAnsi="Arial" w:cs="Arial"/>
              </w:rPr>
              <w:t>955</w:t>
            </w:r>
            <w:r>
              <w:rPr>
                <w:rFonts w:ascii="Arial" w:hAnsi="Arial" w:cs="Arial"/>
              </w:rPr>
              <w:t>)</w:t>
            </w:r>
          </w:p>
        </w:tc>
      </w:tr>
      <w:tr w:rsidR="003509C4" w:rsidRPr="00C3223F" w14:paraId="1FDE559C" w14:textId="77777777" w:rsidTr="006D25D8">
        <w:trPr>
          <w:trHeight w:val="146"/>
        </w:trPr>
        <w:tc>
          <w:tcPr>
            <w:tcW w:w="5495" w:type="dxa"/>
            <w:tcBorders>
              <w:top w:val="single" w:sz="4" w:space="0" w:color="auto"/>
            </w:tcBorders>
          </w:tcPr>
          <w:p w14:paraId="2E91F4D3" w14:textId="77777777" w:rsidR="003509C4" w:rsidRPr="00623C40" w:rsidRDefault="003509C4" w:rsidP="00C35B6C">
            <w:pPr>
              <w:pStyle w:val="TableText"/>
              <w:rPr>
                <w:rFonts w:ascii="Arial" w:hAnsi="Arial" w:cs="Arial"/>
              </w:rPr>
            </w:pPr>
          </w:p>
        </w:tc>
        <w:tc>
          <w:tcPr>
            <w:tcW w:w="742" w:type="dxa"/>
            <w:tcBorders>
              <w:top w:val="single" w:sz="4" w:space="0" w:color="auto"/>
            </w:tcBorders>
          </w:tcPr>
          <w:p w14:paraId="306A0D6F"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tcBorders>
          </w:tcPr>
          <w:p w14:paraId="6F921970"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tcBorders>
          </w:tcPr>
          <w:p w14:paraId="52E6CDC8"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Borders>
              <w:top w:val="single" w:sz="4" w:space="0" w:color="auto"/>
            </w:tcBorders>
          </w:tcPr>
          <w:p w14:paraId="7B71414D"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tcBorders>
          </w:tcPr>
          <w:p w14:paraId="42E32A66"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14:paraId="5599BCC5" w14:textId="77777777" w:rsidTr="006D25D8">
        <w:trPr>
          <w:trHeight w:val="70"/>
        </w:trPr>
        <w:tc>
          <w:tcPr>
            <w:tcW w:w="5495" w:type="dxa"/>
          </w:tcPr>
          <w:p w14:paraId="2F87113F" w14:textId="77777777" w:rsidR="003509C4" w:rsidRPr="00623C40" w:rsidRDefault="003509C4" w:rsidP="00C35B6C">
            <w:pPr>
              <w:pStyle w:val="TableText"/>
              <w:rPr>
                <w:rFonts w:ascii="Arial" w:hAnsi="Arial" w:cs="Arial"/>
                <w:b/>
              </w:rPr>
            </w:pPr>
          </w:p>
        </w:tc>
        <w:tc>
          <w:tcPr>
            <w:tcW w:w="742" w:type="dxa"/>
          </w:tcPr>
          <w:p w14:paraId="6BAD73FA"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Pr>
          <w:p w14:paraId="784732B5"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Pr>
          <w:p w14:paraId="5E713161"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Pr>
          <w:p w14:paraId="3780382C"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Pr>
          <w:p w14:paraId="4CF7B2F8"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14:paraId="18D7F1CA" w14:textId="77777777" w:rsidTr="006D25D8">
        <w:tc>
          <w:tcPr>
            <w:tcW w:w="5495" w:type="dxa"/>
          </w:tcPr>
          <w:p w14:paraId="05EBA1E5" w14:textId="77777777" w:rsidR="003509C4" w:rsidRPr="00623C40" w:rsidRDefault="003509C4" w:rsidP="00C35B6C">
            <w:pPr>
              <w:pStyle w:val="TableText"/>
              <w:rPr>
                <w:rFonts w:ascii="Arial" w:hAnsi="Arial" w:cs="Arial"/>
                <w:b/>
              </w:rPr>
            </w:pPr>
          </w:p>
        </w:tc>
        <w:tc>
          <w:tcPr>
            <w:tcW w:w="742" w:type="dxa"/>
          </w:tcPr>
          <w:p w14:paraId="3BAE76E1"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Pr>
          <w:p w14:paraId="2F13616B"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Pr>
          <w:p w14:paraId="158D0AE2"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Pr>
          <w:p w14:paraId="5EE73EBD"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Pr>
          <w:p w14:paraId="685ED32A"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14:paraId="04EC66C8" w14:textId="77777777" w:rsidTr="006D25D8">
        <w:trPr>
          <w:trHeight w:val="278"/>
        </w:trPr>
        <w:tc>
          <w:tcPr>
            <w:tcW w:w="5495" w:type="dxa"/>
          </w:tcPr>
          <w:p w14:paraId="2F638BB4" w14:textId="77777777" w:rsidR="003509C4" w:rsidRPr="00155D06" w:rsidRDefault="00240F28" w:rsidP="00C35B6C">
            <w:pPr>
              <w:pStyle w:val="TableText"/>
              <w:rPr>
                <w:rFonts w:ascii="Arial" w:hAnsi="Arial" w:cs="Arial"/>
                <w:b/>
              </w:rPr>
            </w:pPr>
            <w:r>
              <w:rPr>
                <w:rFonts w:ascii="Arial" w:hAnsi="Arial" w:cs="Arial"/>
                <w:b/>
              </w:rPr>
              <w:t xml:space="preserve">Unrestricted </w:t>
            </w:r>
            <w:r w:rsidRPr="00623C40">
              <w:rPr>
                <w:rFonts w:ascii="Arial" w:hAnsi="Arial" w:cs="Arial"/>
                <w:b/>
              </w:rPr>
              <w:t>Reserves</w:t>
            </w:r>
          </w:p>
        </w:tc>
        <w:tc>
          <w:tcPr>
            <w:tcW w:w="742" w:type="dxa"/>
          </w:tcPr>
          <w:p w14:paraId="18F35082"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Pr>
          <w:p w14:paraId="49645614"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Pr>
          <w:p w14:paraId="294728B7" w14:textId="77777777" w:rsidR="003509C4" w:rsidRPr="003B4747" w:rsidRDefault="009A116A" w:rsidP="00E10A72">
            <w:pPr>
              <w:pStyle w:val="TableFigure"/>
              <w:tabs>
                <w:tab w:val="clear" w:pos="720"/>
                <w:tab w:val="clear" w:pos="1440"/>
                <w:tab w:val="clear" w:pos="2304"/>
                <w:tab w:val="decimal" w:pos="1086"/>
              </w:tabs>
              <w:jc w:val="both"/>
              <w:rPr>
                <w:rFonts w:ascii="Arial" w:hAnsi="Arial" w:cs="Arial"/>
                <w:b/>
              </w:rPr>
            </w:pPr>
            <w:r>
              <w:rPr>
                <w:rFonts w:ascii="Arial" w:hAnsi="Arial" w:cs="Arial"/>
                <w:b/>
              </w:rPr>
              <w:t>535</w:t>
            </w:r>
          </w:p>
        </w:tc>
        <w:tc>
          <w:tcPr>
            <w:tcW w:w="411" w:type="dxa"/>
            <w:gridSpan w:val="2"/>
          </w:tcPr>
          <w:p w14:paraId="29F1BA17"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Pr>
          <w:p w14:paraId="397CD461" w14:textId="77777777" w:rsidR="003509C4" w:rsidRPr="00617512" w:rsidRDefault="00F2357A" w:rsidP="00FD1A47">
            <w:pPr>
              <w:pStyle w:val="TableFigure"/>
              <w:tabs>
                <w:tab w:val="clear" w:pos="720"/>
                <w:tab w:val="clear" w:pos="1440"/>
                <w:tab w:val="clear" w:pos="2304"/>
                <w:tab w:val="decimal" w:pos="1086"/>
              </w:tabs>
              <w:jc w:val="both"/>
              <w:rPr>
                <w:rFonts w:ascii="Arial" w:hAnsi="Arial" w:cs="Arial"/>
              </w:rPr>
            </w:pPr>
            <w:r>
              <w:rPr>
                <w:rFonts w:ascii="Arial" w:hAnsi="Arial" w:cs="Arial"/>
              </w:rPr>
              <w:t>(</w:t>
            </w:r>
            <w:r w:rsidR="00FD1A47">
              <w:rPr>
                <w:rFonts w:ascii="Arial" w:hAnsi="Arial" w:cs="Arial"/>
              </w:rPr>
              <w:t>955</w:t>
            </w:r>
            <w:r>
              <w:rPr>
                <w:rFonts w:ascii="Arial" w:hAnsi="Arial" w:cs="Arial"/>
              </w:rPr>
              <w:t>)</w:t>
            </w:r>
          </w:p>
        </w:tc>
      </w:tr>
      <w:tr w:rsidR="003509C4" w:rsidRPr="00C3223F" w14:paraId="4D88D1AB" w14:textId="77777777" w:rsidTr="006D25D8">
        <w:trPr>
          <w:trHeight w:val="278"/>
        </w:trPr>
        <w:tc>
          <w:tcPr>
            <w:tcW w:w="5495" w:type="dxa"/>
            <w:tcBorders>
              <w:bottom w:val="single" w:sz="4" w:space="0" w:color="auto"/>
            </w:tcBorders>
          </w:tcPr>
          <w:p w14:paraId="7C2FBC74" w14:textId="77777777" w:rsidR="003509C4" w:rsidRDefault="003509C4" w:rsidP="008B7CFA">
            <w:pPr>
              <w:pStyle w:val="TableText"/>
              <w:rPr>
                <w:rFonts w:ascii="Arial" w:hAnsi="Arial" w:cs="Arial"/>
                <w:b/>
              </w:rPr>
            </w:pPr>
          </w:p>
        </w:tc>
        <w:tc>
          <w:tcPr>
            <w:tcW w:w="742" w:type="dxa"/>
            <w:tcBorders>
              <w:bottom w:val="single" w:sz="4" w:space="0" w:color="auto"/>
            </w:tcBorders>
          </w:tcPr>
          <w:p w14:paraId="4E5D9804" w14:textId="77777777" w:rsidR="003509C4" w:rsidRPr="00623C40" w:rsidRDefault="003509C4" w:rsidP="009C4693">
            <w:pPr>
              <w:pStyle w:val="TableText"/>
              <w:tabs>
                <w:tab w:val="clear" w:pos="720"/>
                <w:tab w:val="clear" w:pos="1440"/>
                <w:tab w:val="clear" w:pos="2304"/>
                <w:tab w:val="decimal" w:pos="459"/>
              </w:tabs>
              <w:rPr>
                <w:rFonts w:ascii="Arial" w:hAnsi="Arial" w:cs="Arial"/>
              </w:rPr>
            </w:pPr>
          </w:p>
        </w:tc>
        <w:tc>
          <w:tcPr>
            <w:tcW w:w="970" w:type="dxa"/>
            <w:gridSpan w:val="2"/>
            <w:tcBorders>
              <w:bottom w:val="single" w:sz="4" w:space="0" w:color="auto"/>
            </w:tcBorders>
          </w:tcPr>
          <w:p w14:paraId="779D9E40"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bottom w:val="single" w:sz="4" w:space="0" w:color="auto"/>
            </w:tcBorders>
          </w:tcPr>
          <w:p w14:paraId="74CD046B"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b/>
              </w:rPr>
            </w:pPr>
          </w:p>
        </w:tc>
        <w:tc>
          <w:tcPr>
            <w:tcW w:w="411" w:type="dxa"/>
            <w:gridSpan w:val="2"/>
            <w:tcBorders>
              <w:bottom w:val="single" w:sz="4" w:space="0" w:color="auto"/>
            </w:tcBorders>
          </w:tcPr>
          <w:p w14:paraId="782F70C8"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bottom w:val="single" w:sz="4" w:space="0" w:color="auto"/>
            </w:tcBorders>
            <w:shd w:val="clear" w:color="auto" w:fill="auto"/>
          </w:tcPr>
          <w:p w14:paraId="4F06A8DC" w14:textId="77777777" w:rsidR="003509C4" w:rsidRPr="00617512" w:rsidRDefault="003509C4" w:rsidP="00C35B6C">
            <w:pPr>
              <w:pStyle w:val="TableFigure"/>
              <w:tabs>
                <w:tab w:val="clear" w:pos="720"/>
                <w:tab w:val="clear" w:pos="1440"/>
                <w:tab w:val="clear" w:pos="2304"/>
                <w:tab w:val="decimal" w:pos="1086"/>
              </w:tabs>
              <w:jc w:val="both"/>
              <w:rPr>
                <w:rFonts w:ascii="Arial" w:hAnsi="Arial" w:cs="Arial"/>
              </w:rPr>
            </w:pPr>
          </w:p>
        </w:tc>
      </w:tr>
      <w:tr w:rsidR="003509C4" w:rsidRPr="00C3223F" w14:paraId="27E260C3" w14:textId="77777777" w:rsidTr="006D25D8">
        <w:tc>
          <w:tcPr>
            <w:tcW w:w="5495" w:type="dxa"/>
            <w:tcBorders>
              <w:top w:val="single" w:sz="4" w:space="0" w:color="auto"/>
              <w:bottom w:val="single" w:sz="4" w:space="0" w:color="auto"/>
            </w:tcBorders>
          </w:tcPr>
          <w:p w14:paraId="14E06D7B" w14:textId="77777777" w:rsidR="003509C4" w:rsidRPr="00623C40" w:rsidRDefault="003509C4" w:rsidP="00155D06">
            <w:pPr>
              <w:pStyle w:val="TableText"/>
              <w:rPr>
                <w:rFonts w:ascii="Arial" w:hAnsi="Arial" w:cs="Arial"/>
                <w:b/>
              </w:rPr>
            </w:pPr>
            <w:r w:rsidRPr="003509C4">
              <w:rPr>
                <w:rFonts w:ascii="Arial" w:hAnsi="Arial" w:cs="Arial"/>
                <w:b/>
              </w:rPr>
              <w:t>Total Reserves</w:t>
            </w:r>
          </w:p>
        </w:tc>
        <w:tc>
          <w:tcPr>
            <w:tcW w:w="742" w:type="dxa"/>
            <w:tcBorders>
              <w:top w:val="single" w:sz="4" w:space="0" w:color="auto"/>
              <w:bottom w:val="single" w:sz="4" w:space="0" w:color="auto"/>
            </w:tcBorders>
          </w:tcPr>
          <w:p w14:paraId="00D4D1CB" w14:textId="77777777" w:rsidR="003509C4" w:rsidRPr="00623C40" w:rsidRDefault="003509C4" w:rsidP="00C35B6C">
            <w:pPr>
              <w:pStyle w:val="TableText"/>
              <w:tabs>
                <w:tab w:val="clear" w:pos="720"/>
                <w:tab w:val="clear" w:pos="1440"/>
                <w:tab w:val="clear" w:pos="2304"/>
                <w:tab w:val="decimal" w:pos="459"/>
              </w:tabs>
              <w:rPr>
                <w:rFonts w:ascii="Arial" w:hAnsi="Arial" w:cs="Arial"/>
              </w:rPr>
            </w:pPr>
          </w:p>
        </w:tc>
        <w:tc>
          <w:tcPr>
            <w:tcW w:w="970" w:type="dxa"/>
            <w:gridSpan w:val="2"/>
            <w:tcBorders>
              <w:top w:val="single" w:sz="4" w:space="0" w:color="auto"/>
              <w:bottom w:val="single" w:sz="4" w:space="0" w:color="auto"/>
            </w:tcBorders>
          </w:tcPr>
          <w:p w14:paraId="7F80FE82" w14:textId="77777777" w:rsidR="003509C4" w:rsidRPr="00623C40" w:rsidRDefault="003509C4" w:rsidP="00C35B6C">
            <w:pPr>
              <w:pStyle w:val="TableFigure"/>
              <w:tabs>
                <w:tab w:val="clear" w:pos="720"/>
                <w:tab w:val="clear" w:pos="1440"/>
                <w:tab w:val="clear" w:pos="2304"/>
                <w:tab w:val="decimal" w:pos="1086"/>
              </w:tabs>
              <w:jc w:val="both"/>
              <w:rPr>
                <w:rFonts w:ascii="Arial" w:hAnsi="Arial" w:cs="Arial"/>
                <w:b/>
              </w:rPr>
            </w:pPr>
          </w:p>
        </w:tc>
        <w:tc>
          <w:tcPr>
            <w:tcW w:w="1582" w:type="dxa"/>
            <w:tcBorders>
              <w:top w:val="single" w:sz="4" w:space="0" w:color="auto"/>
              <w:bottom w:val="single" w:sz="4" w:space="0" w:color="auto"/>
            </w:tcBorders>
          </w:tcPr>
          <w:p w14:paraId="12B0B00D" w14:textId="77777777" w:rsidR="003509C4" w:rsidRPr="003B4747" w:rsidRDefault="009A116A" w:rsidP="00E10A72">
            <w:pPr>
              <w:pStyle w:val="TableFigure"/>
              <w:tabs>
                <w:tab w:val="clear" w:pos="720"/>
                <w:tab w:val="clear" w:pos="1440"/>
                <w:tab w:val="clear" w:pos="2304"/>
                <w:tab w:val="decimal" w:pos="1086"/>
              </w:tabs>
              <w:jc w:val="both"/>
              <w:rPr>
                <w:rFonts w:ascii="Arial" w:hAnsi="Arial" w:cs="Arial"/>
                <w:b/>
              </w:rPr>
            </w:pPr>
            <w:r>
              <w:rPr>
                <w:rFonts w:ascii="Arial" w:hAnsi="Arial" w:cs="Arial"/>
                <w:b/>
              </w:rPr>
              <w:t>535</w:t>
            </w:r>
          </w:p>
        </w:tc>
        <w:tc>
          <w:tcPr>
            <w:tcW w:w="411" w:type="dxa"/>
            <w:gridSpan w:val="2"/>
            <w:tcBorders>
              <w:top w:val="single" w:sz="4" w:space="0" w:color="auto"/>
              <w:bottom w:val="single" w:sz="4" w:space="0" w:color="auto"/>
            </w:tcBorders>
          </w:tcPr>
          <w:p w14:paraId="1F5E9441" w14:textId="77777777" w:rsidR="003509C4" w:rsidRPr="003B4747" w:rsidRDefault="003509C4" w:rsidP="00C35B6C">
            <w:pPr>
              <w:pStyle w:val="TableFigure"/>
              <w:tabs>
                <w:tab w:val="clear" w:pos="720"/>
                <w:tab w:val="clear" w:pos="1440"/>
                <w:tab w:val="clear" w:pos="2304"/>
                <w:tab w:val="decimal" w:pos="1086"/>
              </w:tabs>
              <w:jc w:val="both"/>
              <w:rPr>
                <w:rFonts w:ascii="Arial" w:hAnsi="Arial" w:cs="Arial"/>
              </w:rPr>
            </w:pPr>
          </w:p>
        </w:tc>
        <w:tc>
          <w:tcPr>
            <w:tcW w:w="1148" w:type="dxa"/>
            <w:gridSpan w:val="2"/>
            <w:tcBorders>
              <w:top w:val="single" w:sz="4" w:space="0" w:color="auto"/>
              <w:bottom w:val="single" w:sz="4" w:space="0" w:color="auto"/>
            </w:tcBorders>
          </w:tcPr>
          <w:p w14:paraId="0A6A3791" w14:textId="77777777" w:rsidR="003509C4" w:rsidRPr="00617512" w:rsidRDefault="00F2357A" w:rsidP="00FD1A47">
            <w:pPr>
              <w:pStyle w:val="TableFigure"/>
              <w:tabs>
                <w:tab w:val="clear" w:pos="720"/>
                <w:tab w:val="clear" w:pos="1440"/>
                <w:tab w:val="clear" w:pos="2304"/>
                <w:tab w:val="decimal" w:pos="1086"/>
              </w:tabs>
              <w:jc w:val="both"/>
              <w:rPr>
                <w:rFonts w:ascii="Arial" w:hAnsi="Arial" w:cs="Arial"/>
              </w:rPr>
            </w:pPr>
            <w:r>
              <w:rPr>
                <w:rFonts w:ascii="Arial" w:hAnsi="Arial" w:cs="Arial"/>
                <w:b/>
              </w:rPr>
              <w:t>(</w:t>
            </w:r>
            <w:r w:rsidR="00FD1A47">
              <w:rPr>
                <w:rFonts w:ascii="Arial" w:hAnsi="Arial" w:cs="Arial"/>
                <w:b/>
              </w:rPr>
              <w:t>955</w:t>
            </w:r>
            <w:r>
              <w:rPr>
                <w:rFonts w:ascii="Arial" w:hAnsi="Arial" w:cs="Arial"/>
                <w:b/>
              </w:rPr>
              <w:t>)</w:t>
            </w:r>
          </w:p>
        </w:tc>
      </w:tr>
    </w:tbl>
    <w:p w14:paraId="32A6DD53" w14:textId="77777777" w:rsidR="002A622C" w:rsidRDefault="002A622C" w:rsidP="00617B78">
      <w:pPr>
        <w:ind w:right="-221"/>
        <w:jc w:val="both"/>
        <w:rPr>
          <w:rFonts w:ascii="Arial" w:hAnsi="Arial"/>
          <w:sz w:val="20"/>
          <w:szCs w:val="20"/>
          <w:highlight w:val="yellow"/>
          <w:lang w:val="en-GB"/>
        </w:rPr>
      </w:pPr>
    </w:p>
    <w:p w14:paraId="468593BE" w14:textId="77777777" w:rsidR="0027248F" w:rsidRDefault="0027248F" w:rsidP="00617B78">
      <w:pPr>
        <w:ind w:right="-221"/>
        <w:jc w:val="both"/>
        <w:rPr>
          <w:rFonts w:ascii="Arial" w:hAnsi="Arial"/>
          <w:sz w:val="20"/>
          <w:szCs w:val="20"/>
          <w:highlight w:val="yellow"/>
          <w:lang w:val="en-GB"/>
        </w:rPr>
      </w:pPr>
    </w:p>
    <w:p w14:paraId="0D81AAA8" w14:textId="77777777" w:rsidR="0027248F" w:rsidRDefault="0027248F" w:rsidP="00617B78">
      <w:pPr>
        <w:ind w:right="-221"/>
        <w:jc w:val="both"/>
        <w:rPr>
          <w:rFonts w:ascii="Arial" w:hAnsi="Arial"/>
          <w:sz w:val="20"/>
          <w:szCs w:val="20"/>
          <w:highlight w:val="yellow"/>
          <w:lang w:val="en-GB"/>
        </w:rPr>
      </w:pPr>
    </w:p>
    <w:p w14:paraId="427C9F36" w14:textId="77777777" w:rsidR="00985B98" w:rsidRPr="00423A56" w:rsidRDefault="00C313A5" w:rsidP="00617B78">
      <w:pPr>
        <w:ind w:right="-221"/>
        <w:jc w:val="both"/>
        <w:rPr>
          <w:rFonts w:ascii="Arial" w:hAnsi="Arial"/>
          <w:sz w:val="20"/>
          <w:szCs w:val="20"/>
          <w:lang w:val="en-GB"/>
        </w:rPr>
      </w:pPr>
      <w:r w:rsidRPr="00423A56">
        <w:rPr>
          <w:rFonts w:ascii="Arial" w:hAnsi="Arial"/>
          <w:sz w:val="20"/>
          <w:szCs w:val="20"/>
          <w:lang w:val="en-GB"/>
        </w:rPr>
        <w:t xml:space="preserve">The financial statements on </w:t>
      </w:r>
      <w:r w:rsidRPr="003020B6">
        <w:rPr>
          <w:rFonts w:ascii="Arial" w:hAnsi="Arial"/>
          <w:sz w:val="20"/>
          <w:szCs w:val="20"/>
          <w:lang w:val="en-GB"/>
        </w:rPr>
        <w:t xml:space="preserve">pages </w:t>
      </w:r>
      <w:r w:rsidR="00E36C8D" w:rsidRPr="003020B6">
        <w:rPr>
          <w:rFonts w:ascii="Arial" w:hAnsi="Arial"/>
          <w:sz w:val="20"/>
          <w:szCs w:val="20"/>
          <w:lang w:val="en-GB"/>
        </w:rPr>
        <w:t>1</w:t>
      </w:r>
      <w:r w:rsidR="004F4AD4" w:rsidRPr="003020B6">
        <w:rPr>
          <w:rFonts w:ascii="Arial" w:hAnsi="Arial"/>
          <w:sz w:val="20"/>
          <w:szCs w:val="20"/>
          <w:lang w:val="en-GB"/>
        </w:rPr>
        <w:t>3</w:t>
      </w:r>
      <w:r w:rsidRPr="003020B6">
        <w:rPr>
          <w:rFonts w:ascii="Arial" w:hAnsi="Arial"/>
          <w:sz w:val="20"/>
          <w:szCs w:val="20"/>
          <w:lang w:val="en-GB"/>
        </w:rPr>
        <w:t xml:space="preserve"> to</w:t>
      </w:r>
      <w:r w:rsidR="009C4693" w:rsidRPr="003020B6">
        <w:rPr>
          <w:rFonts w:ascii="Arial" w:hAnsi="Arial"/>
          <w:sz w:val="20"/>
          <w:szCs w:val="20"/>
          <w:lang w:val="en-GB"/>
        </w:rPr>
        <w:t xml:space="preserve"> </w:t>
      </w:r>
      <w:r w:rsidR="00706812" w:rsidRPr="003020B6">
        <w:rPr>
          <w:rFonts w:ascii="Arial" w:hAnsi="Arial"/>
          <w:sz w:val="20"/>
          <w:szCs w:val="20"/>
          <w:lang w:val="en-GB"/>
        </w:rPr>
        <w:t>29</w:t>
      </w:r>
      <w:r w:rsidRPr="003020B6">
        <w:rPr>
          <w:rFonts w:ascii="Arial" w:hAnsi="Arial"/>
          <w:sz w:val="20"/>
          <w:szCs w:val="20"/>
          <w:lang w:val="en-GB"/>
        </w:rPr>
        <w:t xml:space="preserve"> were</w:t>
      </w:r>
      <w:r w:rsidRPr="00423A56">
        <w:rPr>
          <w:rFonts w:ascii="Arial" w:hAnsi="Arial"/>
          <w:sz w:val="20"/>
          <w:szCs w:val="20"/>
          <w:lang w:val="en-GB"/>
        </w:rPr>
        <w:t xml:space="preserve"> approved by the Board of Directors on</w:t>
      </w:r>
      <w:r w:rsidR="00A94008">
        <w:rPr>
          <w:rFonts w:ascii="Arial" w:hAnsi="Arial"/>
          <w:sz w:val="20"/>
          <w:szCs w:val="20"/>
          <w:lang w:val="en-GB"/>
        </w:rPr>
        <w:t xml:space="preserve"> </w:t>
      </w:r>
      <w:r w:rsidR="00A94008" w:rsidRPr="00A94008">
        <w:rPr>
          <w:rFonts w:ascii="Arial" w:hAnsi="Arial"/>
          <w:sz w:val="20"/>
          <w:szCs w:val="20"/>
          <w:lang w:val="en-GB"/>
        </w:rPr>
        <w:t>November 2018</w:t>
      </w:r>
      <w:r w:rsidR="00993581" w:rsidRPr="00423A56">
        <w:rPr>
          <w:rFonts w:ascii="Arial" w:hAnsi="Arial"/>
          <w:sz w:val="20"/>
          <w:szCs w:val="20"/>
          <w:lang w:val="en-GB"/>
        </w:rPr>
        <w:t xml:space="preserve"> </w:t>
      </w:r>
      <w:r w:rsidRPr="00423A56">
        <w:rPr>
          <w:rFonts w:ascii="Arial" w:hAnsi="Arial"/>
          <w:sz w:val="20"/>
          <w:szCs w:val="20"/>
          <w:lang w:val="en-GB"/>
        </w:rPr>
        <w:t>and</w:t>
      </w:r>
    </w:p>
    <w:p w14:paraId="41F4AC97" w14:textId="77777777" w:rsidR="00C313A5" w:rsidRDefault="00C313A5" w:rsidP="00617B78">
      <w:pPr>
        <w:ind w:right="-221"/>
        <w:jc w:val="both"/>
        <w:rPr>
          <w:rFonts w:ascii="Arial" w:hAnsi="Arial"/>
          <w:sz w:val="20"/>
          <w:szCs w:val="20"/>
          <w:lang w:val="en-GB"/>
        </w:rPr>
      </w:pPr>
      <w:r w:rsidRPr="00423A56">
        <w:rPr>
          <w:rFonts w:ascii="Arial" w:hAnsi="Arial"/>
          <w:sz w:val="20"/>
          <w:szCs w:val="20"/>
          <w:lang w:val="en-GB"/>
        </w:rPr>
        <w:t xml:space="preserve"> were signed on its behalf by:</w:t>
      </w:r>
    </w:p>
    <w:p w14:paraId="628DEBC1" w14:textId="77777777" w:rsidR="004F4AD4" w:rsidRDefault="004F4AD4" w:rsidP="00617B78">
      <w:pPr>
        <w:ind w:right="-221"/>
        <w:jc w:val="both"/>
        <w:rPr>
          <w:rFonts w:ascii="Arial" w:hAnsi="Arial"/>
          <w:sz w:val="20"/>
          <w:szCs w:val="20"/>
          <w:lang w:val="en-GB"/>
        </w:rPr>
      </w:pPr>
    </w:p>
    <w:p w14:paraId="799A2F37" w14:textId="77777777" w:rsidR="009E127D" w:rsidRDefault="009E127D" w:rsidP="00617B78">
      <w:pPr>
        <w:jc w:val="both"/>
        <w:rPr>
          <w:rFonts w:ascii="Arial" w:hAnsi="Arial"/>
          <w:sz w:val="20"/>
          <w:szCs w:val="20"/>
          <w:lang w:val="en-GB"/>
        </w:rPr>
      </w:pPr>
    </w:p>
    <w:p w14:paraId="2B124499" w14:textId="77777777" w:rsidR="0027248F" w:rsidRDefault="0027248F" w:rsidP="00617B78">
      <w:pPr>
        <w:jc w:val="both"/>
        <w:rPr>
          <w:rFonts w:ascii="Arial" w:hAnsi="Arial"/>
          <w:sz w:val="20"/>
          <w:szCs w:val="20"/>
          <w:lang w:val="en-GB"/>
        </w:rPr>
      </w:pPr>
    </w:p>
    <w:p w14:paraId="76DE5F8B" w14:textId="77777777" w:rsidR="0027248F" w:rsidRDefault="0027248F" w:rsidP="00617B78">
      <w:pPr>
        <w:jc w:val="both"/>
        <w:rPr>
          <w:rFonts w:ascii="Arial" w:hAnsi="Arial"/>
          <w:sz w:val="20"/>
          <w:szCs w:val="20"/>
          <w:lang w:val="en-GB"/>
        </w:rPr>
      </w:pPr>
    </w:p>
    <w:p w14:paraId="4C046004" w14:textId="77777777" w:rsidR="0027248F" w:rsidRDefault="0027248F" w:rsidP="00617B78">
      <w:pPr>
        <w:jc w:val="both"/>
        <w:rPr>
          <w:rFonts w:ascii="Arial" w:hAnsi="Arial"/>
          <w:sz w:val="20"/>
          <w:szCs w:val="20"/>
          <w:lang w:val="en-GB"/>
        </w:rPr>
      </w:pPr>
    </w:p>
    <w:p w14:paraId="5EE4517E" w14:textId="77777777" w:rsidR="00867CDB" w:rsidRDefault="009E127D" w:rsidP="00617B78">
      <w:pPr>
        <w:jc w:val="both"/>
        <w:rPr>
          <w:rFonts w:ascii="Arial" w:hAnsi="Arial"/>
          <w:b/>
          <w:sz w:val="20"/>
          <w:szCs w:val="20"/>
          <w:lang w:val="en-GB"/>
        </w:rPr>
      </w:pPr>
      <w:r>
        <w:rPr>
          <w:rFonts w:ascii="Arial" w:hAnsi="Arial"/>
          <w:b/>
          <w:sz w:val="20"/>
          <w:szCs w:val="20"/>
          <w:lang w:val="en-GB"/>
        </w:rPr>
        <w:t>Mr</w:t>
      </w:r>
      <w:r w:rsidR="00FD3C86">
        <w:rPr>
          <w:rFonts w:ascii="Arial" w:hAnsi="Arial"/>
          <w:b/>
          <w:sz w:val="20"/>
          <w:szCs w:val="20"/>
          <w:lang w:val="en-GB"/>
        </w:rPr>
        <w:t>s</w:t>
      </w:r>
      <w:r>
        <w:rPr>
          <w:rFonts w:ascii="Arial" w:hAnsi="Arial"/>
          <w:b/>
          <w:sz w:val="20"/>
          <w:szCs w:val="20"/>
          <w:lang w:val="en-GB"/>
        </w:rPr>
        <w:t xml:space="preserve"> H </w:t>
      </w:r>
      <w:r w:rsidR="00FD3C86">
        <w:rPr>
          <w:rFonts w:ascii="Arial" w:hAnsi="Arial"/>
          <w:b/>
          <w:sz w:val="20"/>
          <w:szCs w:val="20"/>
          <w:lang w:val="en-GB"/>
        </w:rPr>
        <w:t>Mansfield</w:t>
      </w:r>
    </w:p>
    <w:p w14:paraId="78173905" w14:textId="77777777" w:rsidR="00C27EB7" w:rsidRDefault="00443186" w:rsidP="00C27EB7">
      <w:pPr>
        <w:pStyle w:val="BodyText"/>
        <w:spacing w:after="0" w:line="240" w:lineRule="auto"/>
        <w:jc w:val="both"/>
        <w:rPr>
          <w:rFonts w:ascii="Arial" w:hAnsi="Arial"/>
          <w:b/>
          <w:lang w:val="en-GB"/>
        </w:rPr>
      </w:pPr>
      <w:r>
        <w:rPr>
          <w:rFonts w:ascii="Arial" w:hAnsi="Arial"/>
          <w:b/>
          <w:lang w:val="en-GB"/>
        </w:rPr>
        <w:t>Cha</w:t>
      </w:r>
      <w:r w:rsidR="00C313A5">
        <w:rPr>
          <w:rFonts w:ascii="Arial" w:hAnsi="Arial"/>
          <w:b/>
          <w:lang w:val="en-GB"/>
        </w:rPr>
        <w:t>ir</w:t>
      </w:r>
      <w:r w:rsidR="00051C3E">
        <w:rPr>
          <w:rFonts w:ascii="Arial" w:hAnsi="Arial"/>
          <w:b/>
          <w:lang w:val="en-GB"/>
        </w:rPr>
        <w:t xml:space="preserve"> </w:t>
      </w:r>
    </w:p>
    <w:p w14:paraId="2DF36463" w14:textId="77777777" w:rsidR="0031235A" w:rsidRDefault="0031235A" w:rsidP="00C27EB7">
      <w:pPr>
        <w:pStyle w:val="BodyText"/>
        <w:spacing w:after="0" w:line="240" w:lineRule="auto"/>
        <w:jc w:val="both"/>
        <w:rPr>
          <w:rFonts w:ascii="Arial" w:hAnsi="Arial"/>
          <w:b/>
          <w:lang w:val="en-GB"/>
        </w:rPr>
      </w:pPr>
    </w:p>
    <w:p w14:paraId="6D5EEF45" w14:textId="77777777" w:rsidR="008E137A" w:rsidRDefault="008E137A" w:rsidP="00C27EB7">
      <w:pPr>
        <w:jc w:val="both"/>
        <w:rPr>
          <w:rFonts w:ascii="Arial" w:hAnsi="Arial"/>
          <w:b/>
          <w:lang w:val="en-GB"/>
        </w:rPr>
      </w:pPr>
    </w:p>
    <w:p w14:paraId="6E0E2AF1" w14:textId="77777777" w:rsidR="00C27EB7" w:rsidRPr="00623C40" w:rsidRDefault="00C27EB7" w:rsidP="00C27EB7">
      <w:pPr>
        <w:jc w:val="both"/>
        <w:rPr>
          <w:rFonts w:ascii="Arial" w:hAnsi="Arial"/>
          <w:b/>
          <w:lang w:val="en-GB"/>
        </w:rPr>
      </w:pPr>
      <w:r>
        <w:rPr>
          <w:rFonts w:ascii="Arial" w:hAnsi="Arial"/>
          <w:b/>
          <w:lang w:val="en-GB"/>
        </w:rPr>
        <w:t>Cashflow Statement</w:t>
      </w:r>
      <w:r w:rsidRPr="00623C40">
        <w:rPr>
          <w:rFonts w:ascii="Arial" w:hAnsi="Arial"/>
          <w:b/>
          <w:lang w:val="en-GB"/>
        </w:rPr>
        <w:t xml:space="preserve"> </w:t>
      </w:r>
      <w:r w:rsidR="00B64028">
        <w:rPr>
          <w:rFonts w:ascii="Arial" w:hAnsi="Arial"/>
          <w:b/>
          <w:lang w:val="en-GB"/>
        </w:rPr>
        <w:t>for the year ended</w:t>
      </w:r>
      <w:r w:rsidRPr="00623C40">
        <w:rPr>
          <w:rFonts w:ascii="Arial" w:hAnsi="Arial"/>
          <w:b/>
          <w:lang w:val="en-GB"/>
        </w:rPr>
        <w:t xml:space="preserve"> 31 July 201</w:t>
      </w:r>
      <w:r w:rsidR="00AA77CC">
        <w:rPr>
          <w:rFonts w:ascii="Arial" w:hAnsi="Arial"/>
          <w:b/>
          <w:lang w:val="en-GB"/>
        </w:rPr>
        <w:t>8</w:t>
      </w:r>
    </w:p>
    <w:p w14:paraId="30924993" w14:textId="77777777" w:rsidR="00C27EB7" w:rsidRPr="00623C40" w:rsidRDefault="00C27EB7" w:rsidP="00C27EB7">
      <w:pPr>
        <w:pStyle w:val="BodyText"/>
        <w:spacing w:after="0" w:line="240" w:lineRule="auto"/>
        <w:jc w:val="both"/>
        <w:rPr>
          <w:rFonts w:ascii="Arial" w:eastAsia="Times New Roman" w:hAnsi="Arial" w:cs="Arial"/>
          <w:b/>
          <w:lang w:val="en-GB"/>
        </w:rPr>
      </w:pPr>
    </w:p>
    <w:tbl>
      <w:tblPr>
        <w:tblW w:w="11062" w:type="dxa"/>
        <w:tblLayout w:type="fixed"/>
        <w:tblLook w:val="0000" w:firstRow="0" w:lastRow="0" w:firstColumn="0" w:lastColumn="0" w:noHBand="0" w:noVBand="0"/>
      </w:tblPr>
      <w:tblGrid>
        <w:gridCol w:w="108"/>
        <w:gridCol w:w="5670"/>
        <w:gridCol w:w="2127"/>
        <w:gridCol w:w="1417"/>
        <w:gridCol w:w="480"/>
        <w:gridCol w:w="938"/>
        <w:gridCol w:w="322"/>
      </w:tblGrid>
      <w:tr w:rsidR="00C27EB7" w:rsidRPr="00623C40" w14:paraId="164EA587" w14:textId="77777777" w:rsidTr="00F17958">
        <w:tc>
          <w:tcPr>
            <w:tcW w:w="7905" w:type="dxa"/>
            <w:gridSpan w:val="3"/>
          </w:tcPr>
          <w:p w14:paraId="771D6723" w14:textId="77777777" w:rsidR="00C27EB7" w:rsidRPr="00623C40" w:rsidRDefault="00C27EB7" w:rsidP="00110C9A">
            <w:pPr>
              <w:tabs>
                <w:tab w:val="left" w:pos="7230"/>
              </w:tabs>
              <w:rPr>
                <w:rFonts w:ascii="Arial" w:hAnsi="Arial" w:cs="Arial"/>
              </w:rPr>
            </w:pPr>
          </w:p>
        </w:tc>
        <w:tc>
          <w:tcPr>
            <w:tcW w:w="1417" w:type="dxa"/>
          </w:tcPr>
          <w:p w14:paraId="3E0AA8A5" w14:textId="77777777" w:rsidR="00C27EB7" w:rsidRPr="00623C40" w:rsidRDefault="00AA77CC" w:rsidP="00110C9A">
            <w:pPr>
              <w:pStyle w:val="TableFigure"/>
              <w:tabs>
                <w:tab w:val="clear" w:pos="720"/>
                <w:tab w:val="clear" w:pos="1440"/>
                <w:tab w:val="clear" w:pos="2304"/>
                <w:tab w:val="decimal" w:pos="459"/>
                <w:tab w:val="left" w:pos="7230"/>
              </w:tabs>
              <w:jc w:val="both"/>
              <w:rPr>
                <w:rFonts w:ascii="Arial" w:hAnsi="Arial" w:cs="Arial"/>
                <w:b/>
              </w:rPr>
            </w:pPr>
            <w:r>
              <w:rPr>
                <w:rFonts w:ascii="Arial" w:hAnsi="Arial" w:cs="Arial"/>
                <w:b/>
              </w:rPr>
              <w:t>2018</w:t>
            </w:r>
          </w:p>
        </w:tc>
        <w:tc>
          <w:tcPr>
            <w:tcW w:w="480" w:type="dxa"/>
          </w:tcPr>
          <w:p w14:paraId="39F49064" w14:textId="77777777" w:rsidR="00C27EB7" w:rsidRPr="00623C40" w:rsidRDefault="00C27EB7" w:rsidP="00110C9A">
            <w:pPr>
              <w:pStyle w:val="TableFigure"/>
              <w:tabs>
                <w:tab w:val="clear" w:pos="720"/>
                <w:tab w:val="clear" w:pos="1440"/>
                <w:tab w:val="clear" w:pos="2304"/>
                <w:tab w:val="decimal" w:pos="884"/>
                <w:tab w:val="left" w:pos="7230"/>
              </w:tabs>
              <w:jc w:val="both"/>
              <w:rPr>
                <w:rFonts w:ascii="Arial" w:hAnsi="Arial" w:cs="Arial"/>
                <w:b/>
              </w:rPr>
            </w:pPr>
          </w:p>
        </w:tc>
        <w:tc>
          <w:tcPr>
            <w:tcW w:w="1260" w:type="dxa"/>
            <w:gridSpan w:val="2"/>
          </w:tcPr>
          <w:p w14:paraId="76542CFC" w14:textId="77777777" w:rsidR="00C27EB7" w:rsidRPr="00623C40" w:rsidRDefault="00AA77CC" w:rsidP="00110C9A">
            <w:pPr>
              <w:pStyle w:val="TableFigure"/>
              <w:tabs>
                <w:tab w:val="clear" w:pos="720"/>
                <w:tab w:val="clear" w:pos="1440"/>
                <w:tab w:val="clear" w:pos="2304"/>
                <w:tab w:val="decimal" w:pos="-327"/>
                <w:tab w:val="left" w:pos="7230"/>
              </w:tabs>
              <w:ind w:left="-327" w:firstLine="283"/>
              <w:jc w:val="both"/>
              <w:rPr>
                <w:rFonts w:ascii="Arial" w:hAnsi="Arial" w:cs="Arial"/>
                <w:b/>
              </w:rPr>
            </w:pPr>
            <w:r>
              <w:rPr>
                <w:rFonts w:ascii="Arial" w:hAnsi="Arial" w:cs="Arial"/>
                <w:b/>
              </w:rPr>
              <w:t>2017</w:t>
            </w:r>
          </w:p>
        </w:tc>
      </w:tr>
      <w:tr w:rsidR="00C27EB7" w:rsidRPr="00623C40" w14:paraId="7865D7DE" w14:textId="77777777" w:rsidTr="00F17958">
        <w:tc>
          <w:tcPr>
            <w:tcW w:w="7905" w:type="dxa"/>
            <w:gridSpan w:val="3"/>
          </w:tcPr>
          <w:p w14:paraId="6230E7C2" w14:textId="77777777" w:rsidR="00C27EB7" w:rsidRPr="00623C40" w:rsidRDefault="00C27EB7" w:rsidP="00110C9A">
            <w:pPr>
              <w:pStyle w:val="TableText"/>
              <w:tabs>
                <w:tab w:val="left" w:pos="7230"/>
              </w:tabs>
              <w:rPr>
                <w:rFonts w:ascii="Arial" w:hAnsi="Arial" w:cs="Arial"/>
              </w:rPr>
            </w:pPr>
          </w:p>
        </w:tc>
        <w:tc>
          <w:tcPr>
            <w:tcW w:w="1417" w:type="dxa"/>
          </w:tcPr>
          <w:p w14:paraId="0937F4C4" w14:textId="77777777" w:rsidR="00C27EB7" w:rsidRPr="00623C40" w:rsidRDefault="00C27EB7" w:rsidP="00195E5D">
            <w:pPr>
              <w:pStyle w:val="TableFigure"/>
              <w:tabs>
                <w:tab w:val="clear" w:pos="720"/>
                <w:tab w:val="clear" w:pos="1440"/>
                <w:tab w:val="clear" w:pos="2304"/>
                <w:tab w:val="decimal" w:pos="359"/>
                <w:tab w:val="left" w:pos="7230"/>
              </w:tabs>
              <w:ind w:left="-250" w:firstLine="250"/>
              <w:jc w:val="both"/>
              <w:rPr>
                <w:rFonts w:ascii="Arial" w:hAnsi="Arial" w:cs="Arial"/>
                <w:b/>
              </w:rPr>
            </w:pPr>
            <w:r w:rsidRPr="00623C40">
              <w:rPr>
                <w:rFonts w:ascii="Arial" w:hAnsi="Arial" w:cs="Arial"/>
                <w:b/>
              </w:rPr>
              <w:t>£’000</w:t>
            </w:r>
          </w:p>
        </w:tc>
        <w:tc>
          <w:tcPr>
            <w:tcW w:w="480" w:type="dxa"/>
          </w:tcPr>
          <w:p w14:paraId="42B5BD46" w14:textId="77777777" w:rsidR="00C27EB7" w:rsidRPr="00623C40" w:rsidRDefault="00C27EB7" w:rsidP="00110C9A">
            <w:pPr>
              <w:pStyle w:val="TableFigure"/>
              <w:tabs>
                <w:tab w:val="clear" w:pos="720"/>
                <w:tab w:val="clear" w:pos="1440"/>
                <w:tab w:val="clear" w:pos="2304"/>
                <w:tab w:val="decimal" w:pos="884"/>
                <w:tab w:val="left" w:pos="7230"/>
              </w:tabs>
              <w:jc w:val="both"/>
              <w:rPr>
                <w:rFonts w:ascii="Arial" w:hAnsi="Arial" w:cs="Arial"/>
                <w:b/>
              </w:rPr>
            </w:pPr>
          </w:p>
        </w:tc>
        <w:tc>
          <w:tcPr>
            <w:tcW w:w="1260" w:type="dxa"/>
            <w:gridSpan w:val="2"/>
          </w:tcPr>
          <w:p w14:paraId="512AF780" w14:textId="77777777" w:rsidR="00C27EB7" w:rsidRPr="00623C40" w:rsidRDefault="00C27EB7" w:rsidP="00110C9A">
            <w:pPr>
              <w:pStyle w:val="TableFigure"/>
              <w:tabs>
                <w:tab w:val="clear" w:pos="720"/>
                <w:tab w:val="clear" w:pos="1440"/>
                <w:tab w:val="clear" w:pos="2304"/>
                <w:tab w:val="decimal" w:pos="-327"/>
                <w:tab w:val="decimal" w:pos="382"/>
                <w:tab w:val="left" w:pos="7230"/>
              </w:tabs>
              <w:ind w:left="-327" w:firstLine="283"/>
              <w:jc w:val="both"/>
              <w:rPr>
                <w:rFonts w:ascii="Arial" w:hAnsi="Arial" w:cs="Arial"/>
                <w:b/>
              </w:rPr>
            </w:pPr>
            <w:r w:rsidRPr="00623C40">
              <w:rPr>
                <w:rFonts w:ascii="Arial" w:hAnsi="Arial" w:cs="Arial"/>
                <w:b/>
              </w:rPr>
              <w:t>£’000</w:t>
            </w:r>
          </w:p>
        </w:tc>
      </w:tr>
      <w:tr w:rsidR="00C27EB7" w:rsidRPr="002A622C" w14:paraId="338A2CC7"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76174ED7" w14:textId="77777777" w:rsidR="00C27EB7" w:rsidRPr="002A622C" w:rsidRDefault="00C27EB7" w:rsidP="00110C9A">
            <w:pPr>
              <w:tabs>
                <w:tab w:val="left" w:pos="7230"/>
              </w:tabs>
              <w:rPr>
                <w:rFonts w:ascii="Arial" w:hAnsi="Arial" w:cs="Arial"/>
                <w:sz w:val="20"/>
                <w:szCs w:val="20"/>
              </w:rPr>
            </w:pPr>
            <w:r w:rsidRPr="002A622C">
              <w:rPr>
                <w:rFonts w:ascii="Arial" w:hAnsi="Arial" w:cs="Arial"/>
                <w:b/>
                <w:bCs/>
                <w:sz w:val="20"/>
                <w:szCs w:val="20"/>
              </w:rPr>
              <w:t>Cash flow from operating activities</w:t>
            </w:r>
          </w:p>
        </w:tc>
        <w:tc>
          <w:tcPr>
            <w:tcW w:w="3544" w:type="dxa"/>
            <w:gridSpan w:val="2"/>
            <w:tcBorders>
              <w:top w:val="nil"/>
              <w:left w:val="nil"/>
              <w:bottom w:val="nil"/>
              <w:right w:val="nil"/>
            </w:tcBorders>
            <w:shd w:val="clear" w:color="auto" w:fill="auto"/>
            <w:noWrap/>
            <w:vAlign w:val="bottom"/>
            <w:hideMark/>
          </w:tcPr>
          <w:p w14:paraId="77387D39" w14:textId="77777777" w:rsidR="00C27EB7" w:rsidRPr="002A622C" w:rsidRDefault="00C27EB7" w:rsidP="00110C9A">
            <w:pPr>
              <w:tabs>
                <w:tab w:val="left" w:pos="7230"/>
              </w:tabs>
              <w:jc w:val="cente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14:paraId="4D28DBEF" w14:textId="77777777" w:rsidR="00C27EB7" w:rsidRPr="002A622C" w:rsidRDefault="00C27EB7" w:rsidP="00110C9A">
            <w:pPr>
              <w:tabs>
                <w:tab w:val="left" w:pos="7230"/>
              </w:tabs>
              <w:jc w:val="center"/>
              <w:rPr>
                <w:rFonts w:ascii="Arial" w:hAnsi="Arial" w:cs="Arial"/>
                <w:sz w:val="20"/>
                <w:szCs w:val="20"/>
              </w:rPr>
            </w:pPr>
          </w:p>
        </w:tc>
      </w:tr>
      <w:tr w:rsidR="00C27EB7" w:rsidRPr="002A622C" w14:paraId="57901505"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56E496AC" w14:textId="77777777" w:rsidR="00C27EB7" w:rsidRPr="002A622C" w:rsidRDefault="00C27EB7" w:rsidP="00110C9A">
            <w:pPr>
              <w:tabs>
                <w:tab w:val="left" w:pos="7230"/>
              </w:tabs>
              <w:rPr>
                <w:rFonts w:ascii="Arial" w:hAnsi="Arial" w:cs="Arial"/>
                <w:b/>
                <w:bCs/>
                <w:sz w:val="20"/>
                <w:szCs w:val="20"/>
              </w:rPr>
            </w:pPr>
            <w:r w:rsidRPr="002A622C">
              <w:rPr>
                <w:rFonts w:ascii="Arial" w:hAnsi="Arial" w:cs="Arial"/>
                <w:sz w:val="20"/>
                <w:szCs w:val="20"/>
              </w:rPr>
              <w:t>Surplus for the year</w:t>
            </w:r>
          </w:p>
        </w:tc>
        <w:tc>
          <w:tcPr>
            <w:tcW w:w="3544" w:type="dxa"/>
            <w:gridSpan w:val="2"/>
            <w:tcBorders>
              <w:top w:val="nil"/>
              <w:left w:val="nil"/>
              <w:bottom w:val="nil"/>
              <w:right w:val="nil"/>
            </w:tcBorders>
            <w:shd w:val="clear" w:color="auto" w:fill="auto"/>
            <w:noWrap/>
            <w:vAlign w:val="bottom"/>
            <w:hideMark/>
          </w:tcPr>
          <w:p w14:paraId="1A753029" w14:textId="77777777" w:rsidR="00C27EB7" w:rsidRPr="006E1CEE" w:rsidRDefault="00D952C5" w:rsidP="009A116A">
            <w:pPr>
              <w:tabs>
                <w:tab w:val="left" w:pos="7230"/>
              </w:tabs>
              <w:jc w:val="center"/>
              <w:rPr>
                <w:rFonts w:ascii="Arial" w:hAnsi="Arial" w:cs="Arial"/>
                <w:b/>
                <w:sz w:val="20"/>
                <w:szCs w:val="20"/>
              </w:rPr>
            </w:pPr>
            <w:r w:rsidRPr="006E1CEE">
              <w:rPr>
                <w:rFonts w:ascii="Arial" w:hAnsi="Arial" w:cs="Arial"/>
                <w:b/>
                <w:sz w:val="20"/>
                <w:szCs w:val="20"/>
              </w:rPr>
              <w:t xml:space="preserve">                              </w:t>
            </w:r>
            <w:r w:rsidR="00AA77CC" w:rsidRPr="006E1CEE">
              <w:rPr>
                <w:rFonts w:ascii="Arial" w:hAnsi="Arial" w:cs="Arial"/>
                <w:b/>
                <w:sz w:val="20"/>
                <w:szCs w:val="20"/>
              </w:rPr>
              <w:t>2</w:t>
            </w:r>
            <w:r w:rsidR="009A116A">
              <w:rPr>
                <w:rFonts w:ascii="Arial" w:hAnsi="Arial" w:cs="Arial"/>
                <w:b/>
                <w:sz w:val="20"/>
                <w:szCs w:val="20"/>
              </w:rPr>
              <w:t>33</w:t>
            </w:r>
          </w:p>
        </w:tc>
        <w:tc>
          <w:tcPr>
            <w:tcW w:w="1418" w:type="dxa"/>
            <w:gridSpan w:val="2"/>
            <w:tcBorders>
              <w:top w:val="nil"/>
              <w:left w:val="nil"/>
              <w:bottom w:val="nil"/>
              <w:right w:val="nil"/>
            </w:tcBorders>
            <w:shd w:val="clear" w:color="auto" w:fill="auto"/>
            <w:noWrap/>
            <w:vAlign w:val="bottom"/>
            <w:hideMark/>
          </w:tcPr>
          <w:p w14:paraId="1CC5490C" w14:textId="77777777" w:rsidR="00C27EB7" w:rsidRPr="006E1CEE" w:rsidRDefault="00C27EB7" w:rsidP="00AA77CC">
            <w:pPr>
              <w:tabs>
                <w:tab w:val="left" w:pos="7230"/>
              </w:tabs>
              <w:ind w:left="318" w:hanging="318"/>
              <w:jc w:val="center"/>
              <w:rPr>
                <w:rFonts w:ascii="Arial" w:hAnsi="Arial" w:cs="Arial"/>
                <w:sz w:val="20"/>
                <w:szCs w:val="20"/>
              </w:rPr>
            </w:pPr>
            <w:r w:rsidRPr="006E1CEE">
              <w:rPr>
                <w:rFonts w:ascii="Arial" w:hAnsi="Arial" w:cs="Arial"/>
                <w:sz w:val="20"/>
                <w:szCs w:val="20"/>
              </w:rPr>
              <w:t xml:space="preserve">    </w:t>
            </w:r>
            <w:r w:rsidR="000B46AD" w:rsidRPr="006E1CEE">
              <w:rPr>
                <w:rFonts w:ascii="Arial" w:hAnsi="Arial" w:cs="Arial"/>
                <w:sz w:val="20"/>
                <w:szCs w:val="20"/>
              </w:rPr>
              <w:t>1</w:t>
            </w:r>
            <w:r w:rsidR="00AA77CC" w:rsidRPr="006E1CEE">
              <w:rPr>
                <w:rFonts w:ascii="Arial" w:hAnsi="Arial" w:cs="Arial"/>
                <w:sz w:val="20"/>
                <w:szCs w:val="20"/>
              </w:rPr>
              <w:t>94</w:t>
            </w:r>
          </w:p>
        </w:tc>
      </w:tr>
      <w:tr w:rsidR="00C27EB7" w:rsidRPr="002A622C" w14:paraId="66FA0AE9"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4D833B7B" w14:textId="77777777" w:rsidR="00AD139B" w:rsidRDefault="00AD139B" w:rsidP="00110C9A">
            <w:pPr>
              <w:tabs>
                <w:tab w:val="left" w:pos="7230"/>
              </w:tabs>
              <w:rPr>
                <w:rFonts w:ascii="Arial" w:hAnsi="Arial" w:cs="Arial"/>
                <w:b/>
                <w:bCs/>
                <w:sz w:val="20"/>
                <w:szCs w:val="20"/>
              </w:rPr>
            </w:pPr>
          </w:p>
          <w:p w14:paraId="3E8DAF48" w14:textId="77777777" w:rsidR="00C27EB7" w:rsidRPr="002A622C" w:rsidRDefault="00C27EB7" w:rsidP="00110C9A">
            <w:pPr>
              <w:tabs>
                <w:tab w:val="left" w:pos="7230"/>
              </w:tabs>
              <w:rPr>
                <w:rFonts w:ascii="Arial" w:hAnsi="Arial" w:cs="Arial"/>
                <w:sz w:val="20"/>
                <w:szCs w:val="20"/>
              </w:rPr>
            </w:pPr>
            <w:r w:rsidRPr="002A622C">
              <w:rPr>
                <w:rFonts w:ascii="Arial" w:hAnsi="Arial" w:cs="Arial"/>
                <w:b/>
                <w:bCs/>
                <w:sz w:val="20"/>
                <w:szCs w:val="20"/>
              </w:rPr>
              <w:t>Adjustment for non-cash items</w:t>
            </w:r>
          </w:p>
        </w:tc>
        <w:tc>
          <w:tcPr>
            <w:tcW w:w="3544" w:type="dxa"/>
            <w:gridSpan w:val="2"/>
            <w:tcBorders>
              <w:top w:val="nil"/>
              <w:left w:val="nil"/>
              <w:bottom w:val="nil"/>
              <w:right w:val="nil"/>
            </w:tcBorders>
            <w:shd w:val="clear" w:color="auto" w:fill="auto"/>
            <w:noWrap/>
            <w:vAlign w:val="bottom"/>
            <w:hideMark/>
          </w:tcPr>
          <w:p w14:paraId="5C8A2F93" w14:textId="77777777" w:rsidR="00C27EB7" w:rsidRPr="003B4747" w:rsidRDefault="00C27EB7" w:rsidP="00110C9A">
            <w:pPr>
              <w:tabs>
                <w:tab w:val="left" w:pos="1197"/>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14:paraId="3C50131D" w14:textId="77777777" w:rsidR="00C27EB7" w:rsidRPr="002A622C" w:rsidRDefault="00C27EB7" w:rsidP="00110C9A">
            <w:pPr>
              <w:tabs>
                <w:tab w:val="left" w:pos="7230"/>
              </w:tabs>
              <w:jc w:val="center"/>
              <w:rPr>
                <w:rFonts w:ascii="Arial" w:hAnsi="Arial" w:cs="Arial"/>
                <w:sz w:val="20"/>
                <w:szCs w:val="20"/>
              </w:rPr>
            </w:pPr>
          </w:p>
        </w:tc>
      </w:tr>
      <w:tr w:rsidR="00C27EB7" w:rsidRPr="002A622C" w14:paraId="2F7647DC"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21818282" w14:textId="77777777" w:rsidR="00C27EB7" w:rsidRPr="002A622C" w:rsidRDefault="00C27EB7" w:rsidP="00110C9A">
            <w:pPr>
              <w:tabs>
                <w:tab w:val="left" w:pos="7230"/>
              </w:tabs>
              <w:rPr>
                <w:rFonts w:ascii="Arial" w:hAnsi="Arial" w:cs="Arial"/>
                <w:b/>
                <w:bCs/>
                <w:sz w:val="20"/>
                <w:szCs w:val="20"/>
              </w:rPr>
            </w:pPr>
            <w:r w:rsidRPr="002A622C">
              <w:rPr>
                <w:rFonts w:ascii="Arial" w:hAnsi="Arial" w:cs="Arial"/>
                <w:sz w:val="20"/>
                <w:szCs w:val="20"/>
              </w:rPr>
              <w:t>Depreciation</w:t>
            </w:r>
          </w:p>
        </w:tc>
        <w:tc>
          <w:tcPr>
            <w:tcW w:w="3544" w:type="dxa"/>
            <w:gridSpan w:val="2"/>
            <w:tcBorders>
              <w:top w:val="nil"/>
              <w:left w:val="nil"/>
              <w:bottom w:val="nil"/>
              <w:right w:val="nil"/>
            </w:tcBorders>
            <w:shd w:val="clear" w:color="auto" w:fill="auto"/>
            <w:noWrap/>
            <w:vAlign w:val="bottom"/>
            <w:hideMark/>
          </w:tcPr>
          <w:p w14:paraId="0078845B" w14:textId="77777777" w:rsidR="00C27EB7" w:rsidRPr="003B4747" w:rsidRDefault="00C27EB7" w:rsidP="000B46AD">
            <w:pPr>
              <w:tabs>
                <w:tab w:val="left" w:pos="2194"/>
                <w:tab w:val="left" w:pos="2619"/>
                <w:tab w:val="left" w:pos="7230"/>
              </w:tabs>
              <w:ind w:right="142"/>
              <w:rPr>
                <w:rFonts w:ascii="Arial" w:hAnsi="Arial" w:cs="Arial"/>
                <w:b/>
                <w:sz w:val="20"/>
                <w:szCs w:val="20"/>
              </w:rPr>
            </w:pPr>
            <w:r w:rsidRPr="003B4747">
              <w:rPr>
                <w:rFonts w:ascii="Arial" w:hAnsi="Arial" w:cs="Arial"/>
                <w:b/>
                <w:sz w:val="20"/>
                <w:szCs w:val="20"/>
              </w:rPr>
              <w:t xml:space="preserve">             </w:t>
            </w:r>
            <w:r w:rsidR="00D952C5" w:rsidRPr="003B4747">
              <w:rPr>
                <w:rFonts w:ascii="Arial" w:hAnsi="Arial" w:cs="Arial"/>
                <w:b/>
                <w:sz w:val="20"/>
                <w:szCs w:val="20"/>
              </w:rPr>
              <w:t xml:space="preserve">                          </w:t>
            </w:r>
            <w:r w:rsidR="00AA77CC">
              <w:rPr>
                <w:rFonts w:ascii="Arial" w:hAnsi="Arial" w:cs="Arial"/>
                <w:b/>
                <w:sz w:val="20"/>
                <w:szCs w:val="20"/>
              </w:rPr>
              <w:t>1,642</w:t>
            </w:r>
            <w:r w:rsidRPr="003B4747">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14:paraId="2A7A4358" w14:textId="77777777" w:rsidR="00C27EB7" w:rsidRPr="002A622C" w:rsidRDefault="00C27EB7" w:rsidP="00AA77CC">
            <w:pPr>
              <w:tabs>
                <w:tab w:val="left" w:pos="7230"/>
              </w:tabs>
              <w:jc w:val="center"/>
              <w:rPr>
                <w:rFonts w:ascii="Arial" w:hAnsi="Arial" w:cs="Arial"/>
                <w:sz w:val="20"/>
                <w:szCs w:val="20"/>
              </w:rPr>
            </w:pPr>
            <w:r>
              <w:rPr>
                <w:rFonts w:ascii="Arial" w:hAnsi="Arial" w:cs="Arial"/>
                <w:sz w:val="20"/>
                <w:szCs w:val="20"/>
              </w:rPr>
              <w:t xml:space="preserve">  </w:t>
            </w:r>
            <w:r w:rsidR="00104FFE">
              <w:rPr>
                <w:rFonts w:ascii="Arial" w:hAnsi="Arial" w:cs="Arial"/>
                <w:sz w:val="20"/>
                <w:szCs w:val="20"/>
              </w:rPr>
              <w:t>2,</w:t>
            </w:r>
            <w:r w:rsidR="00AA77CC">
              <w:rPr>
                <w:rFonts w:ascii="Arial" w:hAnsi="Arial" w:cs="Arial"/>
                <w:sz w:val="20"/>
                <w:szCs w:val="20"/>
              </w:rPr>
              <w:t>102</w:t>
            </w:r>
          </w:p>
        </w:tc>
      </w:tr>
      <w:tr w:rsidR="00C27EB7" w:rsidRPr="002A622C" w14:paraId="05552203"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67AF8D70" w14:textId="77777777" w:rsidR="00C27EB7" w:rsidRPr="002A622C" w:rsidRDefault="00C27EB7" w:rsidP="00110C9A">
            <w:pPr>
              <w:tabs>
                <w:tab w:val="left" w:pos="7230"/>
              </w:tabs>
              <w:rPr>
                <w:rFonts w:ascii="Arial" w:hAnsi="Arial" w:cs="Arial"/>
                <w:sz w:val="20"/>
                <w:szCs w:val="20"/>
              </w:rPr>
            </w:pPr>
            <w:proofErr w:type="spellStart"/>
            <w:r w:rsidRPr="002A622C">
              <w:rPr>
                <w:rFonts w:ascii="Arial" w:hAnsi="Arial" w:cs="Arial"/>
                <w:sz w:val="20"/>
                <w:szCs w:val="20"/>
              </w:rPr>
              <w:t>Amortisation</w:t>
            </w:r>
            <w:proofErr w:type="spellEnd"/>
            <w:r w:rsidRPr="002A622C">
              <w:rPr>
                <w:rFonts w:ascii="Arial" w:hAnsi="Arial" w:cs="Arial"/>
                <w:sz w:val="20"/>
                <w:szCs w:val="20"/>
              </w:rPr>
              <w:t xml:space="preserve"> of intangibles</w:t>
            </w:r>
          </w:p>
        </w:tc>
        <w:tc>
          <w:tcPr>
            <w:tcW w:w="3544" w:type="dxa"/>
            <w:gridSpan w:val="2"/>
            <w:tcBorders>
              <w:top w:val="nil"/>
              <w:left w:val="nil"/>
              <w:bottom w:val="nil"/>
              <w:right w:val="nil"/>
            </w:tcBorders>
            <w:shd w:val="clear" w:color="auto" w:fill="auto"/>
            <w:noWrap/>
            <w:vAlign w:val="bottom"/>
            <w:hideMark/>
          </w:tcPr>
          <w:p w14:paraId="54D1E0F5" w14:textId="77777777" w:rsidR="00C27EB7" w:rsidRPr="003B4747" w:rsidRDefault="00C27EB7" w:rsidP="000B46AD">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D952C5" w:rsidRPr="003B4747">
              <w:rPr>
                <w:rFonts w:ascii="Arial" w:hAnsi="Arial" w:cs="Arial"/>
                <w:b/>
                <w:sz w:val="20"/>
                <w:szCs w:val="20"/>
              </w:rPr>
              <w:t xml:space="preserve">                              </w:t>
            </w:r>
            <w:r w:rsidR="0062306B">
              <w:rPr>
                <w:rFonts w:ascii="Arial" w:hAnsi="Arial" w:cs="Arial"/>
                <w:b/>
                <w:sz w:val="20"/>
                <w:szCs w:val="20"/>
              </w:rPr>
              <w:t xml:space="preserve"> </w:t>
            </w:r>
            <w:r w:rsidRPr="003B4747">
              <w:rPr>
                <w:rFonts w:ascii="Arial" w:hAnsi="Arial" w:cs="Arial"/>
                <w:b/>
                <w:sz w:val="20"/>
                <w:szCs w:val="20"/>
              </w:rPr>
              <w:t xml:space="preserve"> </w:t>
            </w:r>
            <w:r w:rsidR="002B6FC2">
              <w:rPr>
                <w:rFonts w:ascii="Arial" w:hAnsi="Arial" w:cs="Arial"/>
                <w:b/>
                <w:sz w:val="20"/>
                <w:szCs w:val="20"/>
              </w:rPr>
              <w:t xml:space="preserve"> </w:t>
            </w:r>
            <w:r w:rsidR="00AA77CC">
              <w:rPr>
                <w:rFonts w:ascii="Arial" w:hAnsi="Arial" w:cs="Arial"/>
                <w:b/>
                <w:sz w:val="20"/>
                <w:szCs w:val="20"/>
              </w:rPr>
              <w:t>25</w:t>
            </w:r>
            <w:r w:rsidRPr="003B4747">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14:paraId="12B0024E" w14:textId="77777777" w:rsidR="00C27EB7" w:rsidRPr="002A622C" w:rsidRDefault="00C27EB7" w:rsidP="00AA77CC">
            <w:pPr>
              <w:tabs>
                <w:tab w:val="left" w:pos="7230"/>
              </w:tabs>
              <w:jc w:val="center"/>
              <w:rPr>
                <w:rFonts w:ascii="Arial" w:hAnsi="Arial" w:cs="Arial"/>
                <w:sz w:val="20"/>
                <w:szCs w:val="20"/>
              </w:rPr>
            </w:pPr>
            <w:r>
              <w:rPr>
                <w:rFonts w:ascii="Arial" w:hAnsi="Arial" w:cs="Arial"/>
                <w:sz w:val="20"/>
                <w:szCs w:val="20"/>
              </w:rPr>
              <w:t xml:space="preserve">      </w:t>
            </w:r>
            <w:r w:rsidR="00104FFE">
              <w:rPr>
                <w:rFonts w:ascii="Arial" w:hAnsi="Arial" w:cs="Arial"/>
                <w:sz w:val="20"/>
                <w:szCs w:val="20"/>
              </w:rPr>
              <w:t>1</w:t>
            </w:r>
            <w:r w:rsidR="00AA77CC">
              <w:rPr>
                <w:rFonts w:ascii="Arial" w:hAnsi="Arial" w:cs="Arial"/>
                <w:sz w:val="20"/>
                <w:szCs w:val="20"/>
              </w:rPr>
              <w:t>9</w:t>
            </w:r>
            <w:r w:rsidRPr="002A622C">
              <w:rPr>
                <w:rFonts w:ascii="Arial" w:hAnsi="Arial" w:cs="Arial"/>
                <w:sz w:val="20"/>
                <w:szCs w:val="20"/>
              </w:rPr>
              <w:t xml:space="preserve"> </w:t>
            </w:r>
          </w:p>
        </w:tc>
      </w:tr>
      <w:tr w:rsidR="00AD139B" w:rsidRPr="002A622C" w14:paraId="4EFF722C"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right w:val="nil"/>
            </w:tcBorders>
            <w:shd w:val="clear" w:color="auto" w:fill="auto"/>
            <w:noWrap/>
            <w:vAlign w:val="bottom"/>
          </w:tcPr>
          <w:p w14:paraId="2E067EFE" w14:textId="77777777" w:rsidR="00AD139B" w:rsidRPr="002A622C" w:rsidRDefault="00AD139B" w:rsidP="00110C9A">
            <w:pPr>
              <w:tabs>
                <w:tab w:val="left" w:pos="7230"/>
              </w:tabs>
              <w:rPr>
                <w:rFonts w:ascii="Arial" w:hAnsi="Arial" w:cs="Arial"/>
                <w:sz w:val="20"/>
                <w:szCs w:val="20"/>
              </w:rPr>
            </w:pPr>
            <w:r>
              <w:rPr>
                <w:rFonts w:ascii="Arial" w:hAnsi="Arial" w:cs="Arial"/>
                <w:sz w:val="20"/>
                <w:szCs w:val="20"/>
              </w:rPr>
              <w:t>Increase</w:t>
            </w:r>
            <w:r w:rsidRPr="002A622C">
              <w:rPr>
                <w:rFonts w:ascii="Arial" w:hAnsi="Arial" w:cs="Arial"/>
                <w:sz w:val="20"/>
                <w:szCs w:val="20"/>
              </w:rPr>
              <w:t xml:space="preserve"> in stock</w:t>
            </w:r>
          </w:p>
        </w:tc>
        <w:tc>
          <w:tcPr>
            <w:tcW w:w="3544" w:type="dxa"/>
            <w:gridSpan w:val="2"/>
            <w:tcBorders>
              <w:top w:val="nil"/>
              <w:left w:val="nil"/>
              <w:right w:val="nil"/>
            </w:tcBorders>
            <w:shd w:val="clear" w:color="auto" w:fill="auto"/>
            <w:noWrap/>
            <w:vAlign w:val="bottom"/>
          </w:tcPr>
          <w:p w14:paraId="4A42AF10" w14:textId="77777777" w:rsidR="00AD139B" w:rsidRPr="003B4747" w:rsidRDefault="00AD139B" w:rsidP="00716D98">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4121F2" w:rsidRPr="003B4747">
              <w:rPr>
                <w:rFonts w:ascii="Arial" w:hAnsi="Arial" w:cs="Arial"/>
                <w:b/>
                <w:sz w:val="20"/>
                <w:szCs w:val="20"/>
              </w:rPr>
              <w:t xml:space="preserve"> </w:t>
            </w:r>
            <w:r w:rsidR="0062306B">
              <w:rPr>
                <w:rFonts w:ascii="Arial" w:hAnsi="Arial" w:cs="Arial"/>
                <w:b/>
                <w:sz w:val="20"/>
                <w:szCs w:val="20"/>
              </w:rPr>
              <w:t xml:space="preserve">  </w:t>
            </w:r>
            <w:r w:rsidRPr="003B4747">
              <w:rPr>
                <w:rFonts w:ascii="Arial" w:hAnsi="Arial" w:cs="Arial"/>
                <w:b/>
                <w:sz w:val="20"/>
                <w:szCs w:val="20"/>
              </w:rPr>
              <w:t xml:space="preserve"> </w:t>
            </w:r>
            <w:r w:rsidR="002B6FC2">
              <w:rPr>
                <w:rFonts w:ascii="Arial" w:hAnsi="Arial" w:cs="Arial"/>
                <w:b/>
                <w:sz w:val="20"/>
                <w:szCs w:val="20"/>
              </w:rPr>
              <w:t xml:space="preserve"> </w:t>
            </w:r>
            <w:r w:rsidR="00716D98">
              <w:rPr>
                <w:rFonts w:ascii="Arial" w:hAnsi="Arial" w:cs="Arial"/>
                <w:b/>
                <w:sz w:val="20"/>
                <w:szCs w:val="20"/>
              </w:rPr>
              <w:t>-</w:t>
            </w:r>
          </w:p>
        </w:tc>
        <w:tc>
          <w:tcPr>
            <w:tcW w:w="1418" w:type="dxa"/>
            <w:gridSpan w:val="2"/>
            <w:tcBorders>
              <w:top w:val="nil"/>
              <w:left w:val="nil"/>
              <w:right w:val="nil"/>
            </w:tcBorders>
            <w:shd w:val="clear" w:color="auto" w:fill="auto"/>
            <w:noWrap/>
            <w:vAlign w:val="bottom"/>
          </w:tcPr>
          <w:p w14:paraId="7B42DC04" w14:textId="77777777" w:rsidR="00AD139B" w:rsidRPr="00F0004D" w:rsidRDefault="00AD139B" w:rsidP="000B46AD">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w:t>
            </w:r>
            <w:r w:rsidR="000B46AD">
              <w:rPr>
                <w:rFonts w:ascii="Arial" w:hAnsi="Arial" w:cs="Arial"/>
                <w:sz w:val="20"/>
                <w:szCs w:val="20"/>
              </w:rPr>
              <w:t>3</w:t>
            </w:r>
            <w:r w:rsidRPr="00F0004D">
              <w:rPr>
                <w:rFonts w:ascii="Arial" w:hAnsi="Arial" w:cs="Arial"/>
                <w:sz w:val="20"/>
                <w:szCs w:val="20"/>
              </w:rPr>
              <w:t>)</w:t>
            </w:r>
          </w:p>
        </w:tc>
      </w:tr>
      <w:tr w:rsidR="00AD139B" w:rsidRPr="002A622C" w14:paraId="7EA8991E"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shd w:val="clear" w:color="auto" w:fill="auto"/>
            <w:noWrap/>
            <w:vAlign w:val="bottom"/>
            <w:hideMark/>
          </w:tcPr>
          <w:p w14:paraId="38CBF167" w14:textId="77777777" w:rsidR="00AD139B" w:rsidRPr="002A622C" w:rsidRDefault="00716D98" w:rsidP="00716D98">
            <w:pPr>
              <w:tabs>
                <w:tab w:val="left" w:pos="7230"/>
              </w:tabs>
              <w:rPr>
                <w:rFonts w:ascii="Arial" w:hAnsi="Arial" w:cs="Arial"/>
                <w:sz w:val="20"/>
                <w:szCs w:val="20"/>
              </w:rPr>
            </w:pPr>
            <w:r>
              <w:rPr>
                <w:rFonts w:ascii="Arial" w:hAnsi="Arial" w:cs="Arial"/>
                <w:sz w:val="20"/>
                <w:szCs w:val="20"/>
              </w:rPr>
              <w:t>De</w:t>
            </w:r>
            <w:r w:rsidR="00116FFC">
              <w:rPr>
                <w:rFonts w:ascii="Arial" w:hAnsi="Arial" w:cs="Arial"/>
                <w:sz w:val="20"/>
                <w:szCs w:val="20"/>
              </w:rPr>
              <w:t>crease/</w:t>
            </w:r>
            <w:r>
              <w:rPr>
                <w:rFonts w:ascii="Arial" w:hAnsi="Arial" w:cs="Arial"/>
                <w:sz w:val="20"/>
                <w:szCs w:val="20"/>
              </w:rPr>
              <w:t>(in</w:t>
            </w:r>
            <w:r w:rsidR="00AD139B" w:rsidRPr="002A622C">
              <w:rPr>
                <w:rFonts w:ascii="Arial" w:hAnsi="Arial" w:cs="Arial"/>
                <w:sz w:val="20"/>
                <w:szCs w:val="20"/>
              </w:rPr>
              <w:t>crease</w:t>
            </w:r>
            <w:r>
              <w:rPr>
                <w:rFonts w:ascii="Arial" w:hAnsi="Arial" w:cs="Arial"/>
                <w:sz w:val="20"/>
                <w:szCs w:val="20"/>
              </w:rPr>
              <w:t>)</w:t>
            </w:r>
            <w:r w:rsidR="00AD139B" w:rsidRPr="002A622C">
              <w:rPr>
                <w:rFonts w:ascii="Arial" w:hAnsi="Arial" w:cs="Arial"/>
                <w:sz w:val="20"/>
                <w:szCs w:val="20"/>
              </w:rPr>
              <w:t xml:space="preserve"> in debtors</w:t>
            </w:r>
          </w:p>
        </w:tc>
        <w:tc>
          <w:tcPr>
            <w:tcW w:w="3544" w:type="dxa"/>
            <w:gridSpan w:val="2"/>
            <w:shd w:val="clear" w:color="auto" w:fill="auto"/>
            <w:noWrap/>
            <w:vAlign w:val="bottom"/>
            <w:hideMark/>
          </w:tcPr>
          <w:p w14:paraId="02F8DA15" w14:textId="77777777" w:rsidR="00AD139B" w:rsidRPr="003B4747" w:rsidRDefault="00AD139B" w:rsidP="00716D98">
            <w:pPr>
              <w:tabs>
                <w:tab w:val="left" w:pos="2619"/>
                <w:tab w:val="left" w:pos="2727"/>
                <w:tab w:val="left" w:pos="7230"/>
              </w:tabs>
              <w:ind w:right="142"/>
              <w:jc w:val="center"/>
              <w:rPr>
                <w:rFonts w:ascii="Arial" w:hAnsi="Arial" w:cs="Arial"/>
                <w:b/>
                <w:sz w:val="20"/>
                <w:szCs w:val="20"/>
              </w:rPr>
            </w:pPr>
            <w:r w:rsidRPr="003B4747">
              <w:rPr>
                <w:rFonts w:ascii="Arial" w:hAnsi="Arial" w:cs="Arial"/>
                <w:b/>
                <w:sz w:val="20"/>
                <w:szCs w:val="20"/>
              </w:rPr>
              <w:t xml:space="preserve">                           </w:t>
            </w:r>
            <w:r w:rsidR="004121F2" w:rsidRPr="003B4747">
              <w:rPr>
                <w:rFonts w:ascii="Arial" w:hAnsi="Arial" w:cs="Arial"/>
                <w:b/>
                <w:sz w:val="20"/>
                <w:szCs w:val="20"/>
              </w:rPr>
              <w:t xml:space="preserve"> </w:t>
            </w:r>
            <w:r w:rsidRPr="003B4747">
              <w:rPr>
                <w:rFonts w:ascii="Arial" w:hAnsi="Arial" w:cs="Arial"/>
                <w:b/>
                <w:sz w:val="20"/>
                <w:szCs w:val="20"/>
              </w:rPr>
              <w:t xml:space="preserve"> </w:t>
            </w:r>
            <w:r w:rsidR="0062306B">
              <w:rPr>
                <w:rFonts w:ascii="Arial" w:hAnsi="Arial" w:cs="Arial"/>
                <w:b/>
                <w:sz w:val="20"/>
                <w:szCs w:val="20"/>
              </w:rPr>
              <w:t xml:space="preserve">  </w:t>
            </w:r>
            <w:r w:rsidR="002B6FC2">
              <w:rPr>
                <w:rFonts w:ascii="Arial" w:hAnsi="Arial" w:cs="Arial"/>
                <w:b/>
                <w:sz w:val="20"/>
                <w:szCs w:val="20"/>
              </w:rPr>
              <w:t xml:space="preserve"> </w:t>
            </w:r>
            <w:r w:rsidR="00AA77CC">
              <w:rPr>
                <w:rFonts w:ascii="Arial" w:hAnsi="Arial" w:cs="Arial"/>
                <w:b/>
                <w:sz w:val="20"/>
                <w:szCs w:val="20"/>
              </w:rPr>
              <w:t>60</w:t>
            </w:r>
            <w:r w:rsidR="009A116A">
              <w:rPr>
                <w:rFonts w:ascii="Arial" w:hAnsi="Arial" w:cs="Arial"/>
                <w:b/>
                <w:sz w:val="20"/>
                <w:szCs w:val="20"/>
              </w:rPr>
              <w:t>1</w:t>
            </w:r>
            <w:r w:rsidR="008859AE">
              <w:rPr>
                <w:rFonts w:ascii="Arial" w:hAnsi="Arial" w:cs="Arial"/>
                <w:b/>
                <w:sz w:val="20"/>
                <w:szCs w:val="20"/>
              </w:rPr>
              <w:t xml:space="preserve">  </w:t>
            </w:r>
            <w:r w:rsidRPr="003B4747">
              <w:rPr>
                <w:rFonts w:ascii="Arial" w:hAnsi="Arial" w:cs="Arial"/>
                <w:b/>
                <w:sz w:val="20"/>
                <w:szCs w:val="20"/>
              </w:rPr>
              <w:t xml:space="preserve"> </w:t>
            </w:r>
          </w:p>
        </w:tc>
        <w:tc>
          <w:tcPr>
            <w:tcW w:w="1418" w:type="dxa"/>
            <w:gridSpan w:val="2"/>
            <w:shd w:val="clear" w:color="auto" w:fill="auto"/>
            <w:noWrap/>
            <w:vAlign w:val="bottom"/>
            <w:hideMark/>
          </w:tcPr>
          <w:p w14:paraId="1FD30D0E" w14:textId="77777777" w:rsidR="00AD139B" w:rsidRPr="00F0004D" w:rsidRDefault="000B46AD" w:rsidP="00AA77CC">
            <w:pPr>
              <w:tabs>
                <w:tab w:val="left" w:pos="7230"/>
              </w:tabs>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(328)</w:t>
            </w:r>
          </w:p>
        </w:tc>
      </w:tr>
      <w:tr w:rsidR="00AD139B" w:rsidRPr="002A622C" w14:paraId="62B2DE99"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shd w:val="clear" w:color="auto" w:fill="auto"/>
            <w:noWrap/>
            <w:vAlign w:val="bottom"/>
            <w:hideMark/>
          </w:tcPr>
          <w:p w14:paraId="25070C3C" w14:textId="77777777" w:rsidR="00AD139B" w:rsidRPr="002A622C" w:rsidRDefault="00AD139B" w:rsidP="00116FFC">
            <w:pPr>
              <w:tabs>
                <w:tab w:val="left" w:pos="7230"/>
              </w:tabs>
              <w:rPr>
                <w:rFonts w:ascii="Arial" w:hAnsi="Arial" w:cs="Arial"/>
                <w:sz w:val="20"/>
                <w:szCs w:val="20"/>
              </w:rPr>
            </w:pPr>
            <w:r w:rsidRPr="002A622C">
              <w:rPr>
                <w:rFonts w:ascii="Arial" w:hAnsi="Arial" w:cs="Arial"/>
                <w:sz w:val="20"/>
                <w:szCs w:val="20"/>
              </w:rPr>
              <w:t>Decrease in creditors</w:t>
            </w:r>
          </w:p>
        </w:tc>
        <w:tc>
          <w:tcPr>
            <w:tcW w:w="3544" w:type="dxa"/>
            <w:gridSpan w:val="2"/>
            <w:shd w:val="clear" w:color="auto" w:fill="auto"/>
            <w:noWrap/>
            <w:vAlign w:val="bottom"/>
            <w:hideMark/>
          </w:tcPr>
          <w:p w14:paraId="1A6D28D9" w14:textId="77777777" w:rsidR="00AD139B" w:rsidRPr="003B4747" w:rsidRDefault="00AD139B" w:rsidP="00716D98">
            <w:pPr>
              <w:tabs>
                <w:tab w:val="left" w:pos="1914"/>
                <w:tab w:val="left" w:pos="2727"/>
                <w:tab w:val="left" w:pos="3114"/>
                <w:tab w:val="left" w:pos="7230"/>
              </w:tabs>
              <w:ind w:right="142"/>
              <w:jc w:val="center"/>
              <w:rPr>
                <w:rFonts w:ascii="Arial" w:hAnsi="Arial" w:cs="Arial"/>
                <w:b/>
                <w:sz w:val="20"/>
                <w:szCs w:val="20"/>
              </w:rPr>
            </w:pPr>
            <w:r w:rsidRPr="003B4747">
              <w:rPr>
                <w:rFonts w:ascii="Arial" w:hAnsi="Arial" w:cs="Arial"/>
                <w:b/>
                <w:sz w:val="20"/>
                <w:szCs w:val="20"/>
              </w:rPr>
              <w:t xml:space="preserve">                         </w:t>
            </w:r>
            <w:r w:rsidR="004121F2" w:rsidRPr="003B4747">
              <w:rPr>
                <w:rFonts w:ascii="Arial" w:hAnsi="Arial" w:cs="Arial"/>
                <w:b/>
                <w:sz w:val="20"/>
                <w:szCs w:val="20"/>
              </w:rPr>
              <w:t xml:space="preserve"> </w:t>
            </w:r>
            <w:r w:rsidRPr="003B4747">
              <w:rPr>
                <w:rFonts w:ascii="Arial" w:hAnsi="Arial" w:cs="Arial"/>
                <w:b/>
                <w:sz w:val="20"/>
                <w:szCs w:val="20"/>
              </w:rPr>
              <w:t xml:space="preserve"> </w:t>
            </w:r>
            <w:r w:rsidR="008859AE">
              <w:rPr>
                <w:rFonts w:ascii="Arial" w:hAnsi="Arial" w:cs="Arial"/>
                <w:b/>
                <w:sz w:val="20"/>
                <w:szCs w:val="20"/>
              </w:rPr>
              <w:t xml:space="preserve"> </w:t>
            </w:r>
            <w:r w:rsidR="0062306B">
              <w:rPr>
                <w:rFonts w:ascii="Arial" w:hAnsi="Arial" w:cs="Arial"/>
                <w:b/>
                <w:sz w:val="20"/>
                <w:szCs w:val="20"/>
              </w:rPr>
              <w:t xml:space="preserve"> </w:t>
            </w:r>
            <w:r w:rsidR="002B6FC2">
              <w:rPr>
                <w:rFonts w:ascii="Arial" w:hAnsi="Arial" w:cs="Arial"/>
                <w:b/>
                <w:sz w:val="20"/>
                <w:szCs w:val="20"/>
              </w:rPr>
              <w:t xml:space="preserve"> </w:t>
            </w:r>
            <w:r w:rsidR="000B46AD">
              <w:rPr>
                <w:rFonts w:ascii="Arial" w:hAnsi="Arial" w:cs="Arial"/>
                <w:b/>
                <w:sz w:val="20"/>
                <w:szCs w:val="20"/>
              </w:rPr>
              <w:t>(</w:t>
            </w:r>
            <w:r w:rsidR="00624EFF">
              <w:rPr>
                <w:rFonts w:ascii="Arial" w:hAnsi="Arial" w:cs="Arial"/>
                <w:b/>
                <w:sz w:val="20"/>
                <w:szCs w:val="20"/>
              </w:rPr>
              <w:t>9</w:t>
            </w:r>
            <w:r w:rsidR="00AA77CC">
              <w:rPr>
                <w:rFonts w:ascii="Arial" w:hAnsi="Arial" w:cs="Arial"/>
                <w:b/>
                <w:sz w:val="20"/>
                <w:szCs w:val="20"/>
              </w:rPr>
              <w:t>7</w:t>
            </w:r>
            <w:r w:rsidR="00716D98">
              <w:rPr>
                <w:rFonts w:ascii="Arial" w:hAnsi="Arial" w:cs="Arial"/>
                <w:b/>
                <w:sz w:val="20"/>
                <w:szCs w:val="20"/>
              </w:rPr>
              <w:t>1</w:t>
            </w:r>
            <w:r w:rsidRPr="003B4747">
              <w:rPr>
                <w:rFonts w:ascii="Arial" w:hAnsi="Arial" w:cs="Arial"/>
                <w:b/>
                <w:sz w:val="20"/>
                <w:szCs w:val="20"/>
              </w:rPr>
              <w:t>)</w:t>
            </w:r>
          </w:p>
        </w:tc>
        <w:tc>
          <w:tcPr>
            <w:tcW w:w="1418" w:type="dxa"/>
            <w:gridSpan w:val="2"/>
            <w:shd w:val="clear" w:color="auto" w:fill="auto"/>
            <w:noWrap/>
            <w:vAlign w:val="bottom"/>
            <w:hideMark/>
          </w:tcPr>
          <w:p w14:paraId="68C4D882" w14:textId="77777777" w:rsidR="00D8537E" w:rsidRPr="00F0004D" w:rsidRDefault="00AD139B" w:rsidP="000B46AD">
            <w:pPr>
              <w:tabs>
                <w:tab w:val="left" w:pos="7230"/>
              </w:tabs>
              <w:ind w:right="72"/>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(995</w:t>
            </w:r>
            <w:r w:rsidR="000B46AD">
              <w:rPr>
                <w:rFonts w:ascii="Arial" w:hAnsi="Arial" w:cs="Arial"/>
                <w:sz w:val="20"/>
                <w:szCs w:val="20"/>
              </w:rPr>
              <w:t>)</w:t>
            </w:r>
            <w:r w:rsidRPr="00F0004D">
              <w:rPr>
                <w:rFonts w:ascii="Arial" w:hAnsi="Arial" w:cs="Arial"/>
                <w:sz w:val="20"/>
                <w:szCs w:val="20"/>
              </w:rPr>
              <w:t xml:space="preserve"> </w:t>
            </w:r>
          </w:p>
        </w:tc>
      </w:tr>
      <w:tr w:rsidR="00E94125" w:rsidRPr="002A622C" w14:paraId="767483FF"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shd w:val="clear" w:color="auto" w:fill="auto"/>
            <w:noWrap/>
            <w:vAlign w:val="bottom"/>
          </w:tcPr>
          <w:p w14:paraId="03127897" w14:textId="77777777" w:rsidR="00E94125" w:rsidRDefault="00716D98" w:rsidP="00E94125">
            <w:pPr>
              <w:tabs>
                <w:tab w:val="left" w:pos="7230"/>
              </w:tabs>
              <w:rPr>
                <w:rFonts w:ascii="Arial" w:hAnsi="Arial" w:cs="Arial"/>
                <w:sz w:val="20"/>
                <w:szCs w:val="20"/>
              </w:rPr>
            </w:pPr>
            <w:r>
              <w:rPr>
                <w:rFonts w:ascii="Arial" w:hAnsi="Arial" w:cs="Arial"/>
                <w:sz w:val="20"/>
                <w:szCs w:val="20"/>
              </w:rPr>
              <w:t>LGPS pension costs less contributions payable</w:t>
            </w:r>
          </w:p>
        </w:tc>
        <w:tc>
          <w:tcPr>
            <w:tcW w:w="3544" w:type="dxa"/>
            <w:gridSpan w:val="2"/>
            <w:shd w:val="clear" w:color="auto" w:fill="auto"/>
            <w:noWrap/>
            <w:vAlign w:val="bottom"/>
          </w:tcPr>
          <w:p w14:paraId="76A8E6A2" w14:textId="77777777" w:rsidR="00E94125" w:rsidRPr="003B4747" w:rsidRDefault="002B6FC2" w:rsidP="0046696C">
            <w:pPr>
              <w:tabs>
                <w:tab w:val="left" w:pos="2619"/>
                <w:tab w:val="left" w:pos="7230"/>
              </w:tabs>
              <w:ind w:right="142"/>
              <w:jc w:val="center"/>
              <w:rPr>
                <w:rFonts w:ascii="Arial" w:hAnsi="Arial" w:cs="Arial"/>
                <w:b/>
                <w:sz w:val="20"/>
                <w:szCs w:val="20"/>
              </w:rPr>
            </w:pPr>
            <w:r>
              <w:rPr>
                <w:rFonts w:ascii="Arial" w:hAnsi="Arial" w:cs="Arial"/>
                <w:b/>
                <w:sz w:val="20"/>
                <w:szCs w:val="20"/>
              </w:rPr>
              <w:t xml:space="preserve">                             </w:t>
            </w:r>
            <w:r w:rsidR="006E1CEE">
              <w:rPr>
                <w:rFonts w:ascii="Arial" w:hAnsi="Arial" w:cs="Arial"/>
                <w:b/>
                <w:sz w:val="20"/>
                <w:szCs w:val="20"/>
              </w:rPr>
              <w:t>(7</w:t>
            </w:r>
            <w:r w:rsidR="0046696C">
              <w:rPr>
                <w:rFonts w:ascii="Arial" w:hAnsi="Arial" w:cs="Arial"/>
                <w:b/>
                <w:sz w:val="20"/>
                <w:szCs w:val="20"/>
              </w:rPr>
              <w:t>61</w:t>
            </w:r>
            <w:r w:rsidR="006E1CEE">
              <w:rPr>
                <w:rFonts w:ascii="Arial" w:hAnsi="Arial" w:cs="Arial"/>
                <w:b/>
                <w:sz w:val="20"/>
                <w:szCs w:val="20"/>
              </w:rPr>
              <w:t>)</w:t>
            </w:r>
          </w:p>
        </w:tc>
        <w:tc>
          <w:tcPr>
            <w:tcW w:w="1418" w:type="dxa"/>
            <w:gridSpan w:val="2"/>
            <w:shd w:val="clear" w:color="auto" w:fill="auto"/>
            <w:noWrap/>
            <w:vAlign w:val="bottom"/>
          </w:tcPr>
          <w:p w14:paraId="48A4D462" w14:textId="77777777" w:rsidR="00E94125" w:rsidRDefault="00E94125" w:rsidP="000B46AD">
            <w:pPr>
              <w:tabs>
                <w:tab w:val="left" w:pos="7230"/>
              </w:tabs>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786</w:t>
            </w:r>
          </w:p>
        </w:tc>
      </w:tr>
      <w:tr w:rsidR="00AD139B" w:rsidRPr="002A622C" w14:paraId="75DD1E53"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left w:val="nil"/>
              <w:bottom w:val="nil"/>
              <w:right w:val="nil"/>
            </w:tcBorders>
            <w:shd w:val="clear" w:color="auto" w:fill="auto"/>
            <w:noWrap/>
            <w:vAlign w:val="bottom"/>
            <w:hideMark/>
          </w:tcPr>
          <w:p w14:paraId="6EF8CA04" w14:textId="77777777" w:rsidR="00AD139B" w:rsidRPr="002A622C" w:rsidRDefault="00E94125" w:rsidP="00110C9A">
            <w:pPr>
              <w:tabs>
                <w:tab w:val="left" w:pos="7230"/>
              </w:tabs>
              <w:rPr>
                <w:rFonts w:ascii="Arial" w:hAnsi="Arial" w:cs="Arial"/>
                <w:sz w:val="20"/>
                <w:szCs w:val="20"/>
              </w:rPr>
            </w:pPr>
            <w:r>
              <w:rPr>
                <w:rFonts w:ascii="Arial" w:hAnsi="Arial" w:cs="Arial"/>
                <w:sz w:val="20"/>
                <w:szCs w:val="20"/>
              </w:rPr>
              <w:t>A</w:t>
            </w:r>
            <w:r w:rsidR="00105BDA">
              <w:rPr>
                <w:rFonts w:ascii="Arial" w:hAnsi="Arial" w:cs="Arial"/>
                <w:sz w:val="20"/>
                <w:szCs w:val="20"/>
              </w:rPr>
              <w:t>ctuarial (loss)</w:t>
            </w:r>
            <w:r w:rsidR="00ED338C">
              <w:rPr>
                <w:rFonts w:ascii="Arial" w:hAnsi="Arial" w:cs="Arial"/>
                <w:sz w:val="20"/>
                <w:szCs w:val="20"/>
              </w:rPr>
              <w:t xml:space="preserve"> </w:t>
            </w:r>
            <w:r w:rsidR="00105BDA">
              <w:rPr>
                <w:rFonts w:ascii="Arial" w:hAnsi="Arial" w:cs="Arial"/>
                <w:sz w:val="20"/>
                <w:szCs w:val="20"/>
              </w:rPr>
              <w:t>/ gain in respect of pension schemes</w:t>
            </w:r>
          </w:p>
        </w:tc>
        <w:tc>
          <w:tcPr>
            <w:tcW w:w="3544" w:type="dxa"/>
            <w:gridSpan w:val="2"/>
            <w:tcBorders>
              <w:left w:val="nil"/>
              <w:bottom w:val="nil"/>
              <w:right w:val="nil"/>
            </w:tcBorders>
            <w:shd w:val="clear" w:color="auto" w:fill="auto"/>
            <w:noWrap/>
            <w:vAlign w:val="bottom"/>
            <w:hideMark/>
          </w:tcPr>
          <w:p w14:paraId="596AE95F" w14:textId="77777777" w:rsidR="00AD139B" w:rsidRPr="003B4747" w:rsidRDefault="00AD139B" w:rsidP="002B6FC2">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2B6FC2">
              <w:rPr>
                <w:rFonts w:ascii="Arial" w:hAnsi="Arial" w:cs="Arial"/>
                <w:b/>
                <w:sz w:val="20"/>
                <w:szCs w:val="20"/>
              </w:rPr>
              <w:t xml:space="preserve"> </w:t>
            </w:r>
            <w:r w:rsidRPr="003B4747">
              <w:rPr>
                <w:rFonts w:ascii="Arial" w:hAnsi="Arial" w:cs="Arial"/>
                <w:b/>
                <w:sz w:val="20"/>
                <w:szCs w:val="20"/>
              </w:rPr>
              <w:t xml:space="preserve"> </w:t>
            </w:r>
            <w:r w:rsidR="002B6FC2">
              <w:rPr>
                <w:rFonts w:ascii="Arial" w:hAnsi="Arial" w:cs="Arial"/>
                <w:b/>
                <w:sz w:val="20"/>
                <w:szCs w:val="20"/>
              </w:rPr>
              <w:t>1,257</w:t>
            </w:r>
            <w:r w:rsidRPr="003B4747">
              <w:rPr>
                <w:rFonts w:ascii="Arial" w:hAnsi="Arial" w:cs="Arial"/>
                <w:b/>
                <w:sz w:val="20"/>
                <w:szCs w:val="20"/>
              </w:rPr>
              <w:t xml:space="preserve"> </w:t>
            </w:r>
          </w:p>
        </w:tc>
        <w:tc>
          <w:tcPr>
            <w:tcW w:w="1418" w:type="dxa"/>
            <w:gridSpan w:val="2"/>
            <w:tcBorders>
              <w:left w:val="nil"/>
              <w:bottom w:val="nil"/>
              <w:right w:val="nil"/>
            </w:tcBorders>
            <w:shd w:val="clear" w:color="auto" w:fill="auto"/>
            <w:noWrap/>
            <w:vAlign w:val="bottom"/>
            <w:hideMark/>
          </w:tcPr>
          <w:p w14:paraId="7587CD55" w14:textId="77777777" w:rsidR="00AD139B" w:rsidRPr="00F0004D" w:rsidRDefault="00AD139B" w:rsidP="00105BDA">
            <w:pPr>
              <w:tabs>
                <w:tab w:val="left" w:pos="7230"/>
              </w:tabs>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(377</w:t>
            </w:r>
            <w:r w:rsidR="00105BDA">
              <w:rPr>
                <w:rFonts w:ascii="Arial" w:hAnsi="Arial" w:cs="Arial"/>
                <w:sz w:val="20"/>
                <w:szCs w:val="20"/>
              </w:rPr>
              <w:t>)</w:t>
            </w:r>
            <w:r w:rsidRPr="00F0004D">
              <w:rPr>
                <w:rFonts w:ascii="Arial" w:hAnsi="Arial" w:cs="Arial"/>
                <w:sz w:val="20"/>
                <w:szCs w:val="20"/>
              </w:rPr>
              <w:t xml:space="preserve"> </w:t>
            </w:r>
          </w:p>
        </w:tc>
      </w:tr>
      <w:tr w:rsidR="00AD139B" w:rsidRPr="002A622C" w14:paraId="5F84432A"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3EE15E73" w14:textId="77777777" w:rsidR="00AD139B" w:rsidRPr="002A622C" w:rsidRDefault="00716D98" w:rsidP="00716D98">
            <w:pPr>
              <w:tabs>
                <w:tab w:val="left" w:pos="7230"/>
              </w:tabs>
              <w:rPr>
                <w:rFonts w:ascii="Arial" w:hAnsi="Arial" w:cs="Arial"/>
                <w:sz w:val="20"/>
                <w:szCs w:val="20"/>
              </w:rPr>
            </w:pPr>
            <w:r>
              <w:rPr>
                <w:rFonts w:ascii="Arial" w:hAnsi="Arial" w:cs="Arial"/>
                <w:sz w:val="20"/>
                <w:szCs w:val="20"/>
              </w:rPr>
              <w:t>(Decrease)/i</w:t>
            </w:r>
            <w:r w:rsidR="004B6487">
              <w:rPr>
                <w:rFonts w:ascii="Arial" w:hAnsi="Arial" w:cs="Arial"/>
                <w:sz w:val="20"/>
                <w:szCs w:val="20"/>
              </w:rPr>
              <w:t>n</w:t>
            </w:r>
            <w:r w:rsidR="00AD139B">
              <w:rPr>
                <w:rFonts w:ascii="Arial" w:hAnsi="Arial" w:cs="Arial"/>
                <w:sz w:val="20"/>
                <w:szCs w:val="20"/>
              </w:rPr>
              <w:t>crease</w:t>
            </w:r>
            <w:r w:rsidR="00AD139B" w:rsidRPr="002A622C">
              <w:rPr>
                <w:rFonts w:ascii="Arial" w:hAnsi="Arial" w:cs="Arial"/>
                <w:sz w:val="20"/>
                <w:szCs w:val="20"/>
              </w:rPr>
              <w:t xml:space="preserve"> in other provisions</w:t>
            </w:r>
          </w:p>
        </w:tc>
        <w:tc>
          <w:tcPr>
            <w:tcW w:w="3544" w:type="dxa"/>
            <w:gridSpan w:val="2"/>
            <w:tcBorders>
              <w:top w:val="nil"/>
              <w:left w:val="nil"/>
              <w:bottom w:val="nil"/>
              <w:right w:val="nil"/>
            </w:tcBorders>
            <w:shd w:val="clear" w:color="auto" w:fill="auto"/>
            <w:noWrap/>
            <w:vAlign w:val="bottom"/>
            <w:hideMark/>
          </w:tcPr>
          <w:p w14:paraId="66F124D6" w14:textId="77777777" w:rsidR="00AD139B" w:rsidRPr="003B4747" w:rsidRDefault="00AD139B" w:rsidP="002B6FC2">
            <w:pPr>
              <w:tabs>
                <w:tab w:val="left" w:pos="2619"/>
                <w:tab w:val="left" w:pos="7230"/>
              </w:tabs>
              <w:ind w:right="142"/>
              <w:jc w:val="center"/>
              <w:rPr>
                <w:rFonts w:ascii="Arial" w:hAnsi="Arial" w:cs="Arial"/>
                <w:b/>
                <w:sz w:val="20"/>
                <w:szCs w:val="20"/>
              </w:rPr>
            </w:pPr>
            <w:r w:rsidRPr="003B4747">
              <w:rPr>
                <w:rFonts w:ascii="Arial" w:hAnsi="Arial" w:cs="Arial"/>
                <w:b/>
                <w:sz w:val="20"/>
                <w:szCs w:val="20"/>
              </w:rPr>
              <w:t xml:space="preserve">   </w:t>
            </w:r>
            <w:r w:rsidR="0062306B">
              <w:rPr>
                <w:rFonts w:ascii="Arial" w:hAnsi="Arial" w:cs="Arial"/>
                <w:b/>
                <w:sz w:val="20"/>
                <w:szCs w:val="20"/>
              </w:rPr>
              <w:t xml:space="preserve">                           </w:t>
            </w:r>
            <w:r w:rsidR="002B6FC2">
              <w:rPr>
                <w:rFonts w:ascii="Arial" w:hAnsi="Arial" w:cs="Arial"/>
                <w:b/>
                <w:sz w:val="20"/>
                <w:szCs w:val="20"/>
              </w:rPr>
              <w:t xml:space="preserve">(185) </w:t>
            </w:r>
          </w:p>
        </w:tc>
        <w:tc>
          <w:tcPr>
            <w:tcW w:w="1418" w:type="dxa"/>
            <w:gridSpan w:val="2"/>
            <w:tcBorders>
              <w:top w:val="nil"/>
              <w:left w:val="nil"/>
              <w:bottom w:val="nil"/>
              <w:right w:val="nil"/>
            </w:tcBorders>
            <w:shd w:val="clear" w:color="auto" w:fill="auto"/>
            <w:noWrap/>
            <w:vAlign w:val="bottom"/>
            <w:hideMark/>
          </w:tcPr>
          <w:p w14:paraId="4C1F1563" w14:textId="77777777" w:rsidR="00AD139B" w:rsidRPr="00F0004D" w:rsidRDefault="000B46AD" w:rsidP="00104FFE">
            <w:pPr>
              <w:tabs>
                <w:tab w:val="left" w:pos="7230"/>
              </w:tabs>
              <w:ind w:right="114"/>
              <w:jc w:val="center"/>
              <w:rPr>
                <w:rFonts w:ascii="Arial" w:hAnsi="Arial" w:cs="Arial"/>
                <w:sz w:val="20"/>
                <w:szCs w:val="20"/>
              </w:rPr>
            </w:pPr>
            <w:r>
              <w:rPr>
                <w:rFonts w:ascii="Arial" w:hAnsi="Arial" w:cs="Arial"/>
                <w:sz w:val="20"/>
                <w:szCs w:val="20"/>
              </w:rPr>
              <w:t xml:space="preserve">        </w:t>
            </w:r>
            <w:r w:rsidR="00AA77CC">
              <w:rPr>
                <w:rFonts w:ascii="Arial" w:hAnsi="Arial" w:cs="Arial"/>
                <w:sz w:val="20"/>
                <w:szCs w:val="20"/>
              </w:rPr>
              <w:t>77</w:t>
            </w:r>
          </w:p>
        </w:tc>
      </w:tr>
      <w:tr w:rsidR="00AD139B" w:rsidRPr="002A622C" w14:paraId="25CBC495"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7011980B" w14:textId="77777777" w:rsidR="00AD139B" w:rsidRDefault="00AD139B" w:rsidP="00110C9A">
            <w:pPr>
              <w:tabs>
                <w:tab w:val="left" w:pos="7230"/>
              </w:tabs>
              <w:rPr>
                <w:rFonts w:ascii="Arial" w:hAnsi="Arial" w:cs="Arial"/>
                <w:b/>
                <w:bCs/>
                <w:sz w:val="20"/>
                <w:szCs w:val="20"/>
              </w:rPr>
            </w:pPr>
          </w:p>
          <w:p w14:paraId="6E02CC83" w14:textId="77777777" w:rsidR="00AD139B" w:rsidRPr="002A622C" w:rsidRDefault="00AD139B" w:rsidP="00110C9A">
            <w:pPr>
              <w:tabs>
                <w:tab w:val="left" w:pos="7230"/>
              </w:tabs>
              <w:rPr>
                <w:rFonts w:ascii="Arial" w:hAnsi="Arial" w:cs="Arial"/>
                <w:sz w:val="20"/>
                <w:szCs w:val="20"/>
              </w:rPr>
            </w:pPr>
            <w:r w:rsidRPr="002A622C">
              <w:rPr>
                <w:rFonts w:ascii="Arial" w:hAnsi="Arial" w:cs="Arial"/>
                <w:b/>
                <w:bCs/>
                <w:sz w:val="20"/>
                <w:szCs w:val="20"/>
              </w:rPr>
              <w:t>Adjustment for investing or financing activities</w:t>
            </w:r>
          </w:p>
        </w:tc>
        <w:tc>
          <w:tcPr>
            <w:tcW w:w="3544" w:type="dxa"/>
            <w:gridSpan w:val="2"/>
            <w:tcBorders>
              <w:top w:val="nil"/>
              <w:left w:val="nil"/>
              <w:bottom w:val="nil"/>
              <w:right w:val="nil"/>
            </w:tcBorders>
            <w:shd w:val="clear" w:color="auto" w:fill="auto"/>
            <w:noWrap/>
            <w:vAlign w:val="bottom"/>
            <w:hideMark/>
          </w:tcPr>
          <w:p w14:paraId="7C6CBACB" w14:textId="77777777" w:rsidR="00AD139B" w:rsidRPr="003B4747" w:rsidRDefault="00AD139B"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14:paraId="7246EBAA" w14:textId="77777777" w:rsidR="00AD139B" w:rsidRPr="00F0004D" w:rsidRDefault="00AD139B" w:rsidP="00110C9A">
            <w:pPr>
              <w:tabs>
                <w:tab w:val="left" w:pos="7230"/>
              </w:tabs>
              <w:jc w:val="center"/>
              <w:rPr>
                <w:rFonts w:ascii="Arial" w:hAnsi="Arial" w:cs="Arial"/>
                <w:sz w:val="20"/>
                <w:szCs w:val="20"/>
              </w:rPr>
            </w:pPr>
          </w:p>
        </w:tc>
      </w:tr>
      <w:tr w:rsidR="00AD139B" w:rsidRPr="002A622C" w14:paraId="2232E55F"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15414A4B" w14:textId="77777777" w:rsidR="00AD139B" w:rsidRPr="002A622C" w:rsidRDefault="00AD139B" w:rsidP="00110C9A">
            <w:pPr>
              <w:tabs>
                <w:tab w:val="left" w:pos="7230"/>
              </w:tabs>
              <w:rPr>
                <w:rFonts w:ascii="Arial" w:hAnsi="Arial" w:cs="Arial"/>
                <w:sz w:val="20"/>
                <w:szCs w:val="20"/>
              </w:rPr>
            </w:pPr>
            <w:r w:rsidRPr="002A622C">
              <w:rPr>
                <w:rFonts w:ascii="Arial" w:hAnsi="Arial" w:cs="Arial"/>
                <w:sz w:val="20"/>
                <w:szCs w:val="20"/>
              </w:rPr>
              <w:t>Investment income</w:t>
            </w:r>
          </w:p>
        </w:tc>
        <w:tc>
          <w:tcPr>
            <w:tcW w:w="3544" w:type="dxa"/>
            <w:gridSpan w:val="2"/>
            <w:tcBorders>
              <w:top w:val="nil"/>
              <w:left w:val="nil"/>
              <w:bottom w:val="nil"/>
              <w:right w:val="nil"/>
            </w:tcBorders>
            <w:shd w:val="clear" w:color="auto" w:fill="auto"/>
            <w:noWrap/>
            <w:vAlign w:val="bottom"/>
            <w:hideMark/>
          </w:tcPr>
          <w:p w14:paraId="04CBE1A3" w14:textId="77777777" w:rsidR="00AD139B" w:rsidRPr="00F0004D" w:rsidRDefault="00AD139B" w:rsidP="00241E8C">
            <w:pPr>
              <w:tabs>
                <w:tab w:val="left" w:pos="7230"/>
              </w:tabs>
              <w:jc w:val="center"/>
              <w:rPr>
                <w:rFonts w:ascii="Arial" w:hAnsi="Arial" w:cs="Arial"/>
                <w:b/>
                <w:sz w:val="20"/>
                <w:szCs w:val="20"/>
              </w:rPr>
            </w:pPr>
            <w:r>
              <w:rPr>
                <w:rFonts w:ascii="Arial" w:hAnsi="Arial" w:cs="Arial"/>
                <w:b/>
                <w:sz w:val="20"/>
                <w:szCs w:val="20"/>
              </w:rPr>
              <w:t xml:space="preserve">                            </w:t>
            </w:r>
            <w:r w:rsidR="008859AE">
              <w:rPr>
                <w:rFonts w:ascii="Arial" w:hAnsi="Arial" w:cs="Arial"/>
                <w:b/>
                <w:sz w:val="20"/>
                <w:szCs w:val="20"/>
              </w:rPr>
              <w:t xml:space="preserve">  </w:t>
            </w:r>
            <w:r w:rsidRPr="00F0004D">
              <w:rPr>
                <w:rFonts w:ascii="Arial" w:hAnsi="Arial" w:cs="Arial"/>
                <w:b/>
                <w:sz w:val="20"/>
                <w:szCs w:val="20"/>
              </w:rPr>
              <w:t>(1</w:t>
            </w:r>
            <w:r w:rsidR="00241E8C">
              <w:rPr>
                <w:rFonts w:ascii="Arial" w:hAnsi="Arial" w:cs="Arial"/>
                <w:b/>
                <w:sz w:val="20"/>
                <w:szCs w:val="20"/>
              </w:rPr>
              <w:t>5</w:t>
            </w:r>
            <w:r w:rsidRPr="00F0004D">
              <w:rPr>
                <w:rFonts w:ascii="Arial" w:hAnsi="Arial" w:cs="Arial"/>
                <w:b/>
                <w:sz w:val="20"/>
                <w:szCs w:val="20"/>
              </w:rPr>
              <w:t>)</w:t>
            </w:r>
          </w:p>
        </w:tc>
        <w:tc>
          <w:tcPr>
            <w:tcW w:w="1418" w:type="dxa"/>
            <w:gridSpan w:val="2"/>
            <w:tcBorders>
              <w:top w:val="nil"/>
              <w:left w:val="nil"/>
              <w:bottom w:val="nil"/>
              <w:right w:val="nil"/>
            </w:tcBorders>
            <w:shd w:val="clear" w:color="auto" w:fill="auto"/>
            <w:noWrap/>
            <w:vAlign w:val="bottom"/>
            <w:hideMark/>
          </w:tcPr>
          <w:p w14:paraId="1C9BDB25" w14:textId="77777777" w:rsidR="00AD139B" w:rsidRPr="00F0004D" w:rsidRDefault="00AD139B" w:rsidP="00110C9A">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w:t>
            </w:r>
            <w:r w:rsidR="000B46AD">
              <w:rPr>
                <w:rFonts w:ascii="Arial" w:hAnsi="Arial" w:cs="Arial"/>
                <w:sz w:val="20"/>
                <w:szCs w:val="20"/>
              </w:rPr>
              <w:t>1</w:t>
            </w:r>
            <w:r w:rsidR="00AA77CC">
              <w:rPr>
                <w:rFonts w:ascii="Arial" w:hAnsi="Arial" w:cs="Arial"/>
                <w:sz w:val="20"/>
                <w:szCs w:val="20"/>
              </w:rPr>
              <w:t>5</w:t>
            </w:r>
            <w:r w:rsidRPr="00F0004D">
              <w:rPr>
                <w:rFonts w:ascii="Arial" w:hAnsi="Arial" w:cs="Arial"/>
                <w:sz w:val="20"/>
                <w:szCs w:val="20"/>
              </w:rPr>
              <w:t>)</w:t>
            </w:r>
          </w:p>
        </w:tc>
      </w:tr>
      <w:tr w:rsidR="00F17958" w:rsidRPr="002A622C" w14:paraId="522F4B0C"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14:paraId="15963991" w14:textId="77777777" w:rsidR="00F17958" w:rsidRPr="002A622C" w:rsidRDefault="00F17958" w:rsidP="00110C9A">
            <w:pPr>
              <w:tabs>
                <w:tab w:val="left" w:pos="7230"/>
              </w:tabs>
              <w:rPr>
                <w:rFonts w:ascii="Arial" w:hAnsi="Arial" w:cs="Arial"/>
                <w:b/>
                <w:bCs/>
                <w:sz w:val="20"/>
                <w:szCs w:val="20"/>
              </w:rPr>
            </w:pPr>
            <w:r w:rsidRPr="002A622C">
              <w:rPr>
                <w:rFonts w:ascii="Arial" w:hAnsi="Arial" w:cs="Arial"/>
                <w:sz w:val="20"/>
                <w:szCs w:val="20"/>
              </w:rPr>
              <w:t>Capital grant income</w:t>
            </w:r>
          </w:p>
        </w:tc>
        <w:tc>
          <w:tcPr>
            <w:tcW w:w="3544" w:type="dxa"/>
            <w:gridSpan w:val="2"/>
            <w:tcBorders>
              <w:top w:val="nil"/>
              <w:left w:val="nil"/>
              <w:bottom w:val="nil"/>
              <w:right w:val="nil"/>
            </w:tcBorders>
            <w:shd w:val="clear" w:color="auto" w:fill="auto"/>
            <w:noWrap/>
            <w:vAlign w:val="bottom"/>
          </w:tcPr>
          <w:p w14:paraId="3F2B312A" w14:textId="77777777" w:rsidR="00F17958" w:rsidRPr="00F0004D" w:rsidRDefault="00F17958" w:rsidP="00110C9A">
            <w:pPr>
              <w:tabs>
                <w:tab w:val="left" w:pos="7230"/>
              </w:tabs>
              <w:jc w:val="center"/>
              <w:rPr>
                <w:rFonts w:ascii="Arial" w:hAnsi="Arial" w:cs="Arial"/>
                <w:b/>
                <w:sz w:val="20"/>
                <w:szCs w:val="20"/>
              </w:rPr>
            </w:pPr>
            <w:r>
              <w:rPr>
                <w:rFonts w:ascii="Arial" w:hAnsi="Arial" w:cs="Arial"/>
                <w:b/>
                <w:sz w:val="20"/>
                <w:szCs w:val="20"/>
              </w:rPr>
              <w:t xml:space="preserve">                           </w:t>
            </w:r>
            <w:r w:rsidRPr="00F0004D">
              <w:rPr>
                <w:rFonts w:ascii="Arial" w:hAnsi="Arial" w:cs="Arial"/>
                <w:b/>
                <w:sz w:val="20"/>
                <w:szCs w:val="20"/>
              </w:rPr>
              <w:t>(1,</w:t>
            </w:r>
            <w:r w:rsidR="0046696C">
              <w:rPr>
                <w:rFonts w:ascii="Arial" w:hAnsi="Arial" w:cs="Arial"/>
                <w:b/>
                <w:sz w:val="20"/>
                <w:szCs w:val="20"/>
              </w:rPr>
              <w:t>458</w:t>
            </w:r>
            <w:r w:rsidRPr="00F0004D">
              <w:rPr>
                <w:rFonts w:ascii="Arial" w:hAnsi="Arial" w:cs="Arial"/>
                <w:b/>
                <w:sz w:val="20"/>
                <w:szCs w:val="20"/>
              </w:rPr>
              <w:t>)</w:t>
            </w:r>
          </w:p>
        </w:tc>
        <w:tc>
          <w:tcPr>
            <w:tcW w:w="1418" w:type="dxa"/>
            <w:gridSpan w:val="2"/>
            <w:tcBorders>
              <w:top w:val="nil"/>
              <w:left w:val="nil"/>
              <w:bottom w:val="nil"/>
              <w:right w:val="nil"/>
            </w:tcBorders>
            <w:shd w:val="clear" w:color="auto" w:fill="auto"/>
            <w:noWrap/>
            <w:vAlign w:val="bottom"/>
          </w:tcPr>
          <w:p w14:paraId="7709E8A7" w14:textId="77777777" w:rsidR="00F17958" w:rsidRPr="00F0004D" w:rsidRDefault="00F17958" w:rsidP="00110C9A">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(1,</w:t>
            </w:r>
            <w:r>
              <w:rPr>
                <w:rFonts w:ascii="Arial" w:hAnsi="Arial" w:cs="Arial"/>
                <w:sz w:val="20"/>
                <w:szCs w:val="20"/>
              </w:rPr>
              <w:t>977</w:t>
            </w:r>
            <w:r w:rsidRPr="00F0004D">
              <w:rPr>
                <w:rFonts w:ascii="Arial" w:hAnsi="Arial" w:cs="Arial"/>
                <w:sz w:val="20"/>
                <w:szCs w:val="20"/>
              </w:rPr>
              <w:t>)</w:t>
            </w:r>
          </w:p>
        </w:tc>
      </w:tr>
      <w:tr w:rsidR="00F17958" w:rsidRPr="002A622C" w14:paraId="230A43AE" w14:textId="77777777" w:rsidTr="00F17958">
        <w:tblPrEx>
          <w:tblLook w:val="04A0" w:firstRow="1" w:lastRow="0" w:firstColumn="1" w:lastColumn="0" w:noHBand="0" w:noVBand="1"/>
        </w:tblPrEx>
        <w:trPr>
          <w:gridBefore w:val="1"/>
          <w:gridAfter w:val="1"/>
          <w:wBefore w:w="108" w:type="dxa"/>
          <w:wAfter w:w="322" w:type="dxa"/>
          <w:trHeight w:val="66"/>
        </w:trPr>
        <w:tc>
          <w:tcPr>
            <w:tcW w:w="5670" w:type="dxa"/>
            <w:tcBorders>
              <w:top w:val="nil"/>
              <w:left w:val="nil"/>
              <w:bottom w:val="nil"/>
              <w:right w:val="nil"/>
            </w:tcBorders>
            <w:shd w:val="clear" w:color="auto" w:fill="auto"/>
            <w:noWrap/>
            <w:vAlign w:val="bottom"/>
          </w:tcPr>
          <w:p w14:paraId="7B5EF947" w14:textId="77777777" w:rsidR="00F17958" w:rsidRPr="002A622C" w:rsidRDefault="00F17958" w:rsidP="00110C9A">
            <w:pPr>
              <w:tabs>
                <w:tab w:val="left" w:pos="7230"/>
              </w:tabs>
              <w:rPr>
                <w:rFonts w:ascii="Arial" w:hAnsi="Arial" w:cs="Arial"/>
                <w:sz w:val="20"/>
                <w:szCs w:val="20"/>
              </w:rPr>
            </w:pPr>
            <w:r w:rsidRPr="002A622C">
              <w:rPr>
                <w:rFonts w:ascii="Arial" w:hAnsi="Arial" w:cs="Arial"/>
                <w:b/>
                <w:bCs/>
                <w:sz w:val="20"/>
                <w:szCs w:val="20"/>
              </w:rPr>
              <w:t xml:space="preserve">Net cash </w:t>
            </w:r>
            <w:r>
              <w:rPr>
                <w:rFonts w:ascii="Arial" w:hAnsi="Arial" w:cs="Arial"/>
                <w:b/>
                <w:bCs/>
                <w:sz w:val="20"/>
                <w:szCs w:val="20"/>
              </w:rPr>
              <w:t>out</w:t>
            </w:r>
            <w:r w:rsidRPr="002A622C">
              <w:rPr>
                <w:rFonts w:ascii="Arial" w:hAnsi="Arial" w:cs="Arial"/>
                <w:b/>
                <w:bCs/>
                <w:sz w:val="20"/>
                <w:szCs w:val="20"/>
              </w:rPr>
              <w:t>flow from operating activities</w:t>
            </w:r>
          </w:p>
        </w:tc>
        <w:tc>
          <w:tcPr>
            <w:tcW w:w="3544" w:type="dxa"/>
            <w:gridSpan w:val="2"/>
            <w:tcBorders>
              <w:top w:val="single" w:sz="4" w:space="0" w:color="auto"/>
              <w:left w:val="nil"/>
              <w:bottom w:val="single" w:sz="4" w:space="0" w:color="auto"/>
              <w:right w:val="nil"/>
            </w:tcBorders>
            <w:shd w:val="clear" w:color="auto" w:fill="auto"/>
            <w:noWrap/>
            <w:vAlign w:val="bottom"/>
          </w:tcPr>
          <w:p w14:paraId="058E048B" w14:textId="77777777" w:rsidR="00F17958" w:rsidRPr="00F0004D" w:rsidRDefault="000C6A5B" w:rsidP="00110C9A">
            <w:pPr>
              <w:tabs>
                <w:tab w:val="left" w:pos="7230"/>
              </w:tabs>
              <w:jc w:val="center"/>
              <w:rPr>
                <w:rFonts w:ascii="Arial" w:hAnsi="Arial" w:cs="Arial"/>
                <w:b/>
                <w:sz w:val="20"/>
                <w:szCs w:val="20"/>
              </w:rPr>
            </w:pPr>
            <w:r>
              <w:rPr>
                <w:rFonts w:ascii="Arial" w:hAnsi="Arial" w:cs="Arial"/>
                <w:b/>
                <w:bCs/>
                <w:sz w:val="20"/>
                <w:szCs w:val="20"/>
              </w:rPr>
              <w:t xml:space="preserve">                             368</w:t>
            </w:r>
          </w:p>
        </w:tc>
        <w:tc>
          <w:tcPr>
            <w:tcW w:w="1418" w:type="dxa"/>
            <w:gridSpan w:val="2"/>
            <w:tcBorders>
              <w:top w:val="single" w:sz="4" w:space="0" w:color="auto"/>
              <w:left w:val="nil"/>
              <w:bottom w:val="single" w:sz="4" w:space="0" w:color="auto"/>
              <w:right w:val="nil"/>
            </w:tcBorders>
            <w:shd w:val="clear" w:color="auto" w:fill="auto"/>
            <w:noWrap/>
            <w:vAlign w:val="bottom"/>
          </w:tcPr>
          <w:p w14:paraId="345103C4" w14:textId="77777777" w:rsidR="00F17958" w:rsidRPr="00F0004D" w:rsidRDefault="00F17958" w:rsidP="00110C9A">
            <w:pPr>
              <w:tabs>
                <w:tab w:val="left" w:pos="7230"/>
              </w:tabs>
              <w:jc w:val="center"/>
              <w:rPr>
                <w:rFonts w:ascii="Arial" w:hAnsi="Arial" w:cs="Arial"/>
                <w:sz w:val="20"/>
                <w:szCs w:val="20"/>
              </w:rPr>
            </w:pPr>
            <w:r>
              <w:rPr>
                <w:rFonts w:ascii="Arial" w:hAnsi="Arial" w:cs="Arial"/>
                <w:bCs/>
                <w:sz w:val="20"/>
                <w:szCs w:val="20"/>
              </w:rPr>
              <w:t xml:space="preserve">     </w:t>
            </w:r>
            <w:r w:rsidRPr="00F0004D">
              <w:rPr>
                <w:rFonts w:ascii="Arial" w:hAnsi="Arial" w:cs="Arial"/>
                <w:bCs/>
                <w:sz w:val="20"/>
                <w:szCs w:val="20"/>
              </w:rPr>
              <w:t>(</w:t>
            </w:r>
            <w:r>
              <w:rPr>
                <w:rFonts w:ascii="Arial" w:hAnsi="Arial" w:cs="Arial"/>
                <w:bCs/>
                <w:sz w:val="20"/>
                <w:szCs w:val="20"/>
              </w:rPr>
              <w:t>517</w:t>
            </w:r>
            <w:r w:rsidRPr="00F0004D">
              <w:rPr>
                <w:rFonts w:ascii="Arial" w:hAnsi="Arial" w:cs="Arial"/>
                <w:bCs/>
                <w:sz w:val="20"/>
                <w:szCs w:val="20"/>
              </w:rPr>
              <w:t>)</w:t>
            </w:r>
          </w:p>
        </w:tc>
      </w:tr>
      <w:tr w:rsidR="00F17958" w:rsidRPr="002A622C" w14:paraId="2B2944CC"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14:paraId="5BD33D01" w14:textId="77777777"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14:paraId="51D8448D" w14:textId="77777777"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14:paraId="70CAB25B" w14:textId="77777777" w:rsidR="00F17958" w:rsidRPr="00F0004D" w:rsidRDefault="00F17958" w:rsidP="00110C9A">
            <w:pPr>
              <w:tabs>
                <w:tab w:val="left" w:pos="7230"/>
              </w:tabs>
              <w:jc w:val="center"/>
              <w:rPr>
                <w:rFonts w:ascii="Arial" w:hAnsi="Arial" w:cs="Arial"/>
                <w:sz w:val="20"/>
                <w:szCs w:val="20"/>
              </w:rPr>
            </w:pPr>
          </w:p>
        </w:tc>
      </w:tr>
      <w:tr w:rsidR="00F17958" w:rsidRPr="002A622C" w14:paraId="269BE72F"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14:paraId="694103C6" w14:textId="77777777" w:rsidR="00F17958" w:rsidRPr="002A622C" w:rsidRDefault="00F17958" w:rsidP="00110C9A">
            <w:pPr>
              <w:tabs>
                <w:tab w:val="left" w:pos="7230"/>
              </w:tabs>
              <w:rPr>
                <w:rFonts w:ascii="Arial" w:hAnsi="Arial" w:cs="Arial"/>
                <w:sz w:val="20"/>
                <w:szCs w:val="20"/>
              </w:rPr>
            </w:pPr>
            <w:r w:rsidRPr="002A622C">
              <w:rPr>
                <w:rFonts w:ascii="Arial" w:hAnsi="Arial" w:cs="Arial"/>
                <w:b/>
                <w:bCs/>
                <w:sz w:val="20"/>
                <w:szCs w:val="20"/>
              </w:rPr>
              <w:t>Cash flows from investing activities</w:t>
            </w:r>
          </w:p>
        </w:tc>
        <w:tc>
          <w:tcPr>
            <w:tcW w:w="3544" w:type="dxa"/>
            <w:gridSpan w:val="2"/>
            <w:tcBorders>
              <w:top w:val="nil"/>
              <w:left w:val="nil"/>
              <w:bottom w:val="nil"/>
              <w:right w:val="nil"/>
            </w:tcBorders>
            <w:shd w:val="clear" w:color="auto" w:fill="auto"/>
            <w:noWrap/>
            <w:vAlign w:val="bottom"/>
          </w:tcPr>
          <w:p w14:paraId="7E3AAF92" w14:textId="77777777"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14:paraId="2C6E82C7" w14:textId="77777777" w:rsidR="00F17958" w:rsidRPr="00F0004D" w:rsidRDefault="00F17958" w:rsidP="00110C9A">
            <w:pPr>
              <w:tabs>
                <w:tab w:val="left" w:pos="7230"/>
              </w:tabs>
              <w:jc w:val="center"/>
              <w:rPr>
                <w:rFonts w:ascii="Arial" w:hAnsi="Arial" w:cs="Arial"/>
                <w:sz w:val="20"/>
                <w:szCs w:val="20"/>
              </w:rPr>
            </w:pPr>
          </w:p>
        </w:tc>
      </w:tr>
      <w:tr w:rsidR="00F17958" w:rsidRPr="002A622C" w14:paraId="413EA59F"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4600B636" w14:textId="77777777" w:rsidR="00F17958" w:rsidRPr="002A622C" w:rsidRDefault="00F17958" w:rsidP="00110C9A">
            <w:pPr>
              <w:tabs>
                <w:tab w:val="left" w:pos="7230"/>
              </w:tabs>
              <w:rPr>
                <w:rFonts w:ascii="Arial" w:hAnsi="Arial" w:cs="Arial"/>
                <w:sz w:val="20"/>
                <w:szCs w:val="20"/>
              </w:rPr>
            </w:pPr>
            <w:r w:rsidRPr="002A622C">
              <w:rPr>
                <w:rFonts w:ascii="Arial" w:hAnsi="Arial" w:cs="Arial"/>
                <w:sz w:val="20"/>
                <w:szCs w:val="20"/>
              </w:rPr>
              <w:t>Capital grants receipts</w:t>
            </w:r>
          </w:p>
        </w:tc>
        <w:tc>
          <w:tcPr>
            <w:tcW w:w="3544" w:type="dxa"/>
            <w:gridSpan w:val="2"/>
            <w:tcBorders>
              <w:top w:val="nil"/>
              <w:left w:val="nil"/>
              <w:bottom w:val="nil"/>
              <w:right w:val="nil"/>
            </w:tcBorders>
            <w:shd w:val="clear" w:color="auto" w:fill="auto"/>
            <w:noWrap/>
            <w:vAlign w:val="bottom"/>
            <w:hideMark/>
          </w:tcPr>
          <w:p w14:paraId="245B220A" w14:textId="77777777" w:rsidR="00F17958" w:rsidRPr="00F0004D" w:rsidRDefault="000C6A5B" w:rsidP="00716D98">
            <w:pPr>
              <w:tabs>
                <w:tab w:val="left" w:pos="2701"/>
                <w:tab w:val="left" w:pos="7230"/>
              </w:tabs>
              <w:jc w:val="center"/>
              <w:rPr>
                <w:rFonts w:ascii="Arial" w:hAnsi="Arial" w:cs="Arial"/>
                <w:b/>
                <w:sz w:val="20"/>
                <w:szCs w:val="20"/>
              </w:rPr>
            </w:pPr>
            <w:r>
              <w:rPr>
                <w:rFonts w:ascii="Arial" w:hAnsi="Arial" w:cs="Arial"/>
                <w:b/>
                <w:sz w:val="20"/>
                <w:szCs w:val="20"/>
              </w:rPr>
              <w:t xml:space="preserve">                           1,458</w:t>
            </w:r>
            <w:r w:rsidR="00F17958" w:rsidRPr="00F0004D">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14:paraId="5735AD1A" w14:textId="77777777" w:rsidR="00F17958" w:rsidRPr="00F0004D" w:rsidRDefault="00F17958" w:rsidP="000B46AD">
            <w:pPr>
              <w:tabs>
                <w:tab w:val="left" w:pos="7230"/>
              </w:tabs>
              <w:jc w:val="center"/>
              <w:rPr>
                <w:rFonts w:ascii="Arial" w:hAnsi="Arial" w:cs="Arial"/>
                <w:sz w:val="20"/>
                <w:szCs w:val="20"/>
              </w:rPr>
            </w:pPr>
            <w:r w:rsidRPr="002A622C">
              <w:rPr>
                <w:rFonts w:ascii="Arial" w:hAnsi="Arial" w:cs="Arial"/>
                <w:sz w:val="20"/>
                <w:szCs w:val="20"/>
              </w:rPr>
              <w:t>1,9</w:t>
            </w:r>
            <w:r>
              <w:rPr>
                <w:rFonts w:ascii="Arial" w:hAnsi="Arial" w:cs="Arial"/>
                <w:sz w:val="20"/>
                <w:szCs w:val="20"/>
              </w:rPr>
              <w:t>77</w:t>
            </w:r>
            <w:r w:rsidRPr="002A622C">
              <w:rPr>
                <w:rFonts w:ascii="Arial" w:hAnsi="Arial" w:cs="Arial"/>
                <w:sz w:val="20"/>
                <w:szCs w:val="20"/>
              </w:rPr>
              <w:t xml:space="preserve"> </w:t>
            </w:r>
          </w:p>
        </w:tc>
      </w:tr>
      <w:tr w:rsidR="00F17958" w:rsidRPr="002A622C" w14:paraId="3529C121"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1B64A32D" w14:textId="77777777" w:rsidR="00F17958" w:rsidRPr="002A622C" w:rsidRDefault="00F17958" w:rsidP="00110C9A">
            <w:pPr>
              <w:tabs>
                <w:tab w:val="left" w:pos="7230"/>
              </w:tabs>
              <w:rPr>
                <w:rFonts w:ascii="Arial" w:hAnsi="Arial" w:cs="Arial"/>
                <w:sz w:val="20"/>
                <w:szCs w:val="20"/>
              </w:rPr>
            </w:pPr>
            <w:r w:rsidRPr="002A622C">
              <w:rPr>
                <w:rFonts w:ascii="Arial" w:hAnsi="Arial" w:cs="Arial"/>
                <w:sz w:val="20"/>
                <w:szCs w:val="20"/>
              </w:rPr>
              <w:t>Investment income</w:t>
            </w:r>
          </w:p>
        </w:tc>
        <w:tc>
          <w:tcPr>
            <w:tcW w:w="3544" w:type="dxa"/>
            <w:gridSpan w:val="2"/>
            <w:tcBorders>
              <w:top w:val="nil"/>
              <w:left w:val="nil"/>
              <w:bottom w:val="nil"/>
              <w:right w:val="nil"/>
            </w:tcBorders>
            <w:shd w:val="clear" w:color="auto" w:fill="auto"/>
            <w:noWrap/>
            <w:vAlign w:val="bottom"/>
            <w:hideMark/>
          </w:tcPr>
          <w:p w14:paraId="7ED4A3BA" w14:textId="77777777" w:rsidR="00F17958" w:rsidRPr="00F0004D" w:rsidRDefault="00F17958" w:rsidP="002B6FC2">
            <w:pPr>
              <w:tabs>
                <w:tab w:val="left" w:pos="2727"/>
                <w:tab w:val="left" w:pos="7230"/>
              </w:tabs>
              <w:jc w:val="center"/>
              <w:rPr>
                <w:rFonts w:ascii="Arial" w:hAnsi="Arial" w:cs="Arial"/>
                <w:b/>
                <w:sz w:val="20"/>
                <w:szCs w:val="20"/>
              </w:rPr>
            </w:pPr>
            <w:r>
              <w:rPr>
                <w:rFonts w:ascii="Arial" w:hAnsi="Arial" w:cs="Arial"/>
                <w:b/>
                <w:sz w:val="20"/>
                <w:szCs w:val="20"/>
              </w:rPr>
              <w:t xml:space="preserve">                               15</w:t>
            </w:r>
            <w:r w:rsidRPr="00F0004D">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14:paraId="3E9A011E" w14:textId="77777777" w:rsidR="00F17958" w:rsidRPr="00F0004D" w:rsidRDefault="00F17958" w:rsidP="000B46AD">
            <w:pPr>
              <w:tabs>
                <w:tab w:val="left" w:pos="7230"/>
              </w:tabs>
              <w:jc w:val="center"/>
              <w:rPr>
                <w:rFonts w:ascii="Arial" w:hAnsi="Arial" w:cs="Arial"/>
                <w:sz w:val="20"/>
                <w:szCs w:val="20"/>
              </w:rPr>
            </w:pPr>
            <w:r>
              <w:rPr>
                <w:rFonts w:ascii="Arial" w:hAnsi="Arial" w:cs="Arial"/>
                <w:sz w:val="20"/>
                <w:szCs w:val="20"/>
              </w:rPr>
              <w:t xml:space="preserve">     15</w:t>
            </w:r>
            <w:r w:rsidRPr="002A622C">
              <w:rPr>
                <w:rFonts w:ascii="Arial" w:hAnsi="Arial" w:cs="Arial"/>
                <w:sz w:val="20"/>
                <w:szCs w:val="20"/>
              </w:rPr>
              <w:t xml:space="preserve"> </w:t>
            </w:r>
          </w:p>
        </w:tc>
      </w:tr>
      <w:tr w:rsidR="00F17958" w:rsidRPr="002A622C" w14:paraId="0D209917"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1DE2D1AD" w14:textId="77777777" w:rsidR="00F17958" w:rsidRPr="002A622C" w:rsidRDefault="00F17958" w:rsidP="00B64028">
            <w:pPr>
              <w:tabs>
                <w:tab w:val="left" w:pos="7230"/>
              </w:tabs>
              <w:rPr>
                <w:rFonts w:ascii="Arial" w:hAnsi="Arial" w:cs="Arial"/>
                <w:sz w:val="20"/>
                <w:szCs w:val="20"/>
              </w:rPr>
            </w:pPr>
            <w:r w:rsidRPr="002A622C">
              <w:rPr>
                <w:rFonts w:ascii="Arial" w:hAnsi="Arial" w:cs="Arial"/>
                <w:sz w:val="20"/>
                <w:szCs w:val="20"/>
              </w:rPr>
              <w:t>Payments made to acquire fixed assets</w:t>
            </w:r>
          </w:p>
        </w:tc>
        <w:tc>
          <w:tcPr>
            <w:tcW w:w="3544" w:type="dxa"/>
            <w:gridSpan w:val="2"/>
            <w:tcBorders>
              <w:top w:val="nil"/>
              <w:left w:val="nil"/>
              <w:bottom w:val="nil"/>
              <w:right w:val="nil"/>
            </w:tcBorders>
            <w:shd w:val="clear" w:color="auto" w:fill="auto"/>
            <w:noWrap/>
            <w:vAlign w:val="bottom"/>
            <w:hideMark/>
          </w:tcPr>
          <w:p w14:paraId="2192A6A7" w14:textId="77777777" w:rsidR="00F17958" w:rsidRPr="00F0004D" w:rsidRDefault="00F17958" w:rsidP="00110C9A">
            <w:pPr>
              <w:tabs>
                <w:tab w:val="left" w:pos="7230"/>
              </w:tabs>
              <w:jc w:val="center"/>
              <w:rPr>
                <w:rFonts w:ascii="Arial" w:hAnsi="Arial" w:cs="Arial"/>
                <w:b/>
                <w:sz w:val="20"/>
                <w:szCs w:val="20"/>
              </w:rPr>
            </w:pPr>
            <w:r>
              <w:rPr>
                <w:rFonts w:ascii="Arial" w:hAnsi="Arial" w:cs="Arial"/>
                <w:b/>
                <w:sz w:val="20"/>
                <w:szCs w:val="20"/>
              </w:rPr>
              <w:t xml:space="preserve">                            </w:t>
            </w:r>
            <w:r w:rsidRPr="00F0004D">
              <w:rPr>
                <w:rFonts w:ascii="Arial" w:hAnsi="Arial" w:cs="Arial"/>
                <w:b/>
                <w:sz w:val="20"/>
                <w:szCs w:val="20"/>
              </w:rPr>
              <w:t>(</w:t>
            </w:r>
            <w:r>
              <w:rPr>
                <w:rFonts w:ascii="Arial" w:hAnsi="Arial" w:cs="Arial"/>
                <w:b/>
                <w:sz w:val="20"/>
                <w:szCs w:val="20"/>
              </w:rPr>
              <w:t>910</w:t>
            </w:r>
            <w:r w:rsidRPr="00F0004D">
              <w:rPr>
                <w:rFonts w:ascii="Arial" w:hAnsi="Arial" w:cs="Arial"/>
                <w:b/>
                <w:sz w:val="20"/>
                <w:szCs w:val="20"/>
              </w:rPr>
              <w:t>)</w:t>
            </w:r>
          </w:p>
        </w:tc>
        <w:tc>
          <w:tcPr>
            <w:tcW w:w="1418" w:type="dxa"/>
            <w:gridSpan w:val="2"/>
            <w:tcBorders>
              <w:top w:val="nil"/>
              <w:left w:val="nil"/>
              <w:bottom w:val="nil"/>
              <w:right w:val="nil"/>
            </w:tcBorders>
            <w:shd w:val="clear" w:color="auto" w:fill="auto"/>
            <w:noWrap/>
            <w:vAlign w:val="bottom"/>
            <w:hideMark/>
          </w:tcPr>
          <w:p w14:paraId="12100F1D" w14:textId="77777777" w:rsidR="00F17958" w:rsidRPr="00F0004D" w:rsidRDefault="00F17958" w:rsidP="00110C9A">
            <w:pPr>
              <w:tabs>
                <w:tab w:val="left" w:pos="7230"/>
              </w:tabs>
              <w:jc w:val="center"/>
              <w:rPr>
                <w:rFonts w:ascii="Arial" w:hAnsi="Arial" w:cs="Arial"/>
                <w:sz w:val="20"/>
                <w:szCs w:val="20"/>
              </w:rPr>
            </w:pPr>
            <w:r>
              <w:rPr>
                <w:rFonts w:ascii="Arial" w:hAnsi="Arial" w:cs="Arial"/>
                <w:sz w:val="20"/>
                <w:szCs w:val="20"/>
              </w:rPr>
              <w:t xml:space="preserve"> </w:t>
            </w:r>
            <w:r w:rsidRPr="00F0004D">
              <w:rPr>
                <w:rFonts w:ascii="Arial" w:hAnsi="Arial" w:cs="Arial"/>
                <w:sz w:val="20"/>
                <w:szCs w:val="20"/>
              </w:rPr>
              <w:t>(</w:t>
            </w:r>
            <w:r>
              <w:rPr>
                <w:rFonts w:ascii="Arial" w:hAnsi="Arial" w:cs="Arial"/>
                <w:sz w:val="20"/>
                <w:szCs w:val="20"/>
              </w:rPr>
              <w:t>587</w:t>
            </w:r>
            <w:r w:rsidRPr="00F0004D">
              <w:rPr>
                <w:rFonts w:ascii="Arial" w:hAnsi="Arial" w:cs="Arial"/>
                <w:sz w:val="20"/>
                <w:szCs w:val="20"/>
              </w:rPr>
              <w:t>)</w:t>
            </w:r>
          </w:p>
        </w:tc>
      </w:tr>
      <w:tr w:rsidR="00F17958" w:rsidRPr="002A622C" w14:paraId="177AF98F"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369DBAC2" w14:textId="77777777" w:rsidR="00F17958" w:rsidRPr="002A622C" w:rsidRDefault="00F17958" w:rsidP="00110C9A">
            <w:pPr>
              <w:tabs>
                <w:tab w:val="left" w:pos="7230"/>
              </w:tabs>
              <w:rPr>
                <w:rFonts w:ascii="Arial" w:hAnsi="Arial" w:cs="Arial"/>
                <w:b/>
                <w:bCs/>
                <w:sz w:val="20"/>
                <w:szCs w:val="20"/>
              </w:rPr>
            </w:pPr>
            <w:r w:rsidRPr="002A622C">
              <w:rPr>
                <w:rFonts w:ascii="Arial" w:hAnsi="Arial" w:cs="Arial"/>
                <w:sz w:val="20"/>
                <w:szCs w:val="20"/>
              </w:rPr>
              <w:t>Payments made to acquire intangible assets</w:t>
            </w:r>
          </w:p>
        </w:tc>
        <w:tc>
          <w:tcPr>
            <w:tcW w:w="3544" w:type="dxa"/>
            <w:gridSpan w:val="2"/>
            <w:tcBorders>
              <w:top w:val="nil"/>
              <w:left w:val="nil"/>
              <w:bottom w:val="nil"/>
              <w:right w:val="nil"/>
            </w:tcBorders>
            <w:shd w:val="clear" w:color="auto" w:fill="auto"/>
            <w:noWrap/>
            <w:vAlign w:val="bottom"/>
            <w:hideMark/>
          </w:tcPr>
          <w:p w14:paraId="5C126F2E" w14:textId="77777777" w:rsidR="00F17958" w:rsidRPr="00F0004D" w:rsidRDefault="00F17958" w:rsidP="00110C9A">
            <w:pPr>
              <w:tabs>
                <w:tab w:val="left" w:pos="7230"/>
              </w:tabs>
              <w:jc w:val="center"/>
              <w:rPr>
                <w:rFonts w:ascii="Arial" w:hAnsi="Arial" w:cs="Arial"/>
                <w:b/>
                <w:bCs/>
                <w:sz w:val="20"/>
                <w:szCs w:val="20"/>
              </w:rPr>
            </w:pPr>
            <w:r>
              <w:rPr>
                <w:rFonts w:ascii="Arial" w:hAnsi="Arial" w:cs="Arial"/>
                <w:b/>
                <w:sz w:val="20"/>
                <w:szCs w:val="20"/>
              </w:rPr>
              <w:t xml:space="preserve">                              </w:t>
            </w:r>
            <w:r w:rsidRPr="00F0004D">
              <w:rPr>
                <w:rFonts w:ascii="Arial" w:hAnsi="Arial" w:cs="Arial"/>
                <w:b/>
                <w:sz w:val="20"/>
                <w:szCs w:val="20"/>
              </w:rPr>
              <w:t>(</w:t>
            </w:r>
            <w:r>
              <w:rPr>
                <w:rFonts w:ascii="Arial" w:hAnsi="Arial" w:cs="Arial"/>
                <w:b/>
                <w:sz w:val="20"/>
                <w:szCs w:val="20"/>
              </w:rPr>
              <w:t>61</w:t>
            </w:r>
            <w:r w:rsidRPr="00F0004D">
              <w:rPr>
                <w:rFonts w:ascii="Arial" w:hAnsi="Arial" w:cs="Arial"/>
                <w:b/>
                <w:sz w:val="20"/>
                <w:szCs w:val="20"/>
              </w:rPr>
              <w:t>)</w:t>
            </w:r>
            <w:r>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14:paraId="4A401539" w14:textId="77777777" w:rsidR="00F17958" w:rsidRPr="002A622C" w:rsidRDefault="00F17958" w:rsidP="00110C9A">
            <w:pPr>
              <w:tabs>
                <w:tab w:val="left" w:pos="7230"/>
              </w:tabs>
              <w:jc w:val="center"/>
              <w:rPr>
                <w:rFonts w:ascii="Arial" w:hAnsi="Arial" w:cs="Arial"/>
                <w:b/>
                <w:bCs/>
                <w:sz w:val="20"/>
                <w:szCs w:val="20"/>
              </w:rPr>
            </w:pPr>
            <w:r>
              <w:rPr>
                <w:rFonts w:ascii="Arial" w:hAnsi="Arial" w:cs="Arial"/>
                <w:sz w:val="20"/>
                <w:szCs w:val="20"/>
              </w:rPr>
              <w:t xml:space="preserve">    (4</w:t>
            </w:r>
            <w:r w:rsidRPr="00F0004D">
              <w:rPr>
                <w:rFonts w:ascii="Arial" w:hAnsi="Arial" w:cs="Arial"/>
                <w:sz w:val="20"/>
                <w:szCs w:val="20"/>
              </w:rPr>
              <w:t>)</w:t>
            </w:r>
          </w:p>
        </w:tc>
      </w:tr>
      <w:tr w:rsidR="00F17958" w:rsidRPr="002A622C" w14:paraId="3DF88EF5"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63C4B239" w14:textId="77777777" w:rsidR="00F17958" w:rsidRPr="002A622C" w:rsidRDefault="00F17958" w:rsidP="00110C9A">
            <w:pPr>
              <w:tabs>
                <w:tab w:val="left" w:pos="7230"/>
              </w:tabs>
              <w:rPr>
                <w:rFonts w:ascii="Arial" w:hAnsi="Arial" w:cs="Arial"/>
                <w:sz w:val="20"/>
                <w:szCs w:val="20"/>
              </w:rPr>
            </w:pPr>
            <w:r w:rsidRPr="00B64028">
              <w:rPr>
                <w:rFonts w:ascii="Arial" w:hAnsi="Arial" w:cs="Arial"/>
                <w:b/>
                <w:sz w:val="20"/>
                <w:szCs w:val="20"/>
              </w:rPr>
              <w:t>Net cash inflow from investing acti</w:t>
            </w:r>
            <w:r>
              <w:rPr>
                <w:rFonts w:ascii="Arial" w:hAnsi="Arial" w:cs="Arial"/>
                <w:b/>
                <w:sz w:val="20"/>
                <w:szCs w:val="20"/>
              </w:rPr>
              <w:t>vi</w:t>
            </w:r>
            <w:r w:rsidRPr="00B64028">
              <w:rPr>
                <w:rFonts w:ascii="Arial" w:hAnsi="Arial" w:cs="Arial"/>
                <w:b/>
                <w:sz w:val="20"/>
                <w:szCs w:val="20"/>
              </w:rPr>
              <w:t>ties</w:t>
            </w:r>
          </w:p>
        </w:tc>
        <w:tc>
          <w:tcPr>
            <w:tcW w:w="3544" w:type="dxa"/>
            <w:gridSpan w:val="2"/>
            <w:tcBorders>
              <w:top w:val="single" w:sz="4" w:space="0" w:color="auto"/>
              <w:left w:val="nil"/>
              <w:bottom w:val="single" w:sz="4" w:space="0" w:color="auto"/>
              <w:right w:val="nil"/>
            </w:tcBorders>
            <w:shd w:val="clear" w:color="auto" w:fill="auto"/>
            <w:noWrap/>
            <w:vAlign w:val="bottom"/>
            <w:hideMark/>
          </w:tcPr>
          <w:p w14:paraId="0BF6154B" w14:textId="77777777" w:rsidR="00F17958" w:rsidRPr="00F0004D" w:rsidRDefault="00F17958" w:rsidP="000C6A5B">
            <w:pPr>
              <w:tabs>
                <w:tab w:val="left" w:pos="7230"/>
              </w:tabs>
              <w:ind w:right="601"/>
              <w:jc w:val="center"/>
              <w:rPr>
                <w:rFonts w:ascii="Arial" w:hAnsi="Arial" w:cs="Arial"/>
                <w:b/>
                <w:sz w:val="20"/>
                <w:szCs w:val="20"/>
              </w:rPr>
            </w:pPr>
            <w:r>
              <w:rPr>
                <w:rFonts w:ascii="Arial" w:hAnsi="Arial" w:cs="Arial"/>
                <w:b/>
                <w:bCs/>
                <w:sz w:val="20"/>
                <w:szCs w:val="20"/>
              </w:rPr>
              <w:t xml:space="preserve">                                        50</w:t>
            </w:r>
            <w:r w:rsidR="000C6A5B">
              <w:rPr>
                <w:rFonts w:ascii="Arial" w:hAnsi="Arial" w:cs="Arial"/>
                <w:b/>
                <w:bCs/>
                <w:sz w:val="20"/>
                <w:szCs w:val="20"/>
              </w:rPr>
              <w:t>2</w:t>
            </w:r>
            <w:r w:rsidRPr="00F0004D">
              <w:rPr>
                <w:rFonts w:ascii="Arial" w:hAnsi="Arial" w:cs="Arial"/>
                <w:b/>
                <w:bCs/>
                <w:sz w:val="20"/>
                <w:szCs w:val="20"/>
              </w:rPr>
              <w:t xml:space="preserve"> </w:t>
            </w:r>
          </w:p>
        </w:tc>
        <w:tc>
          <w:tcPr>
            <w:tcW w:w="1418" w:type="dxa"/>
            <w:gridSpan w:val="2"/>
            <w:tcBorders>
              <w:top w:val="single" w:sz="4" w:space="0" w:color="auto"/>
              <w:left w:val="nil"/>
              <w:bottom w:val="single" w:sz="4" w:space="0" w:color="auto"/>
              <w:right w:val="nil"/>
            </w:tcBorders>
            <w:shd w:val="clear" w:color="auto" w:fill="auto"/>
            <w:noWrap/>
            <w:vAlign w:val="bottom"/>
            <w:hideMark/>
          </w:tcPr>
          <w:p w14:paraId="7A9B96E3" w14:textId="77777777" w:rsidR="00F17958" w:rsidRPr="002A622C" w:rsidRDefault="00F17958" w:rsidP="00F17958">
            <w:pPr>
              <w:tabs>
                <w:tab w:val="left" w:pos="7230"/>
              </w:tabs>
              <w:rPr>
                <w:rFonts w:ascii="Arial" w:hAnsi="Arial" w:cs="Arial"/>
                <w:sz w:val="20"/>
                <w:szCs w:val="20"/>
              </w:rPr>
            </w:pPr>
            <w:r>
              <w:rPr>
                <w:rFonts w:ascii="Arial" w:hAnsi="Arial" w:cs="Arial"/>
                <w:bCs/>
                <w:sz w:val="20"/>
                <w:szCs w:val="20"/>
              </w:rPr>
              <w:t xml:space="preserve">      </w:t>
            </w:r>
            <w:r w:rsidRPr="00F0004D">
              <w:rPr>
                <w:rFonts w:ascii="Arial" w:hAnsi="Arial" w:cs="Arial"/>
                <w:bCs/>
                <w:sz w:val="20"/>
                <w:szCs w:val="20"/>
              </w:rPr>
              <w:t>1,</w:t>
            </w:r>
            <w:r>
              <w:rPr>
                <w:rFonts w:ascii="Arial" w:hAnsi="Arial" w:cs="Arial"/>
                <w:bCs/>
                <w:sz w:val="20"/>
                <w:szCs w:val="20"/>
              </w:rPr>
              <w:t>301</w:t>
            </w:r>
            <w:r w:rsidRPr="00F0004D">
              <w:rPr>
                <w:rFonts w:ascii="Arial" w:hAnsi="Arial" w:cs="Arial"/>
                <w:bCs/>
                <w:sz w:val="20"/>
                <w:szCs w:val="20"/>
              </w:rPr>
              <w:t xml:space="preserve"> </w:t>
            </w:r>
            <w:r>
              <w:rPr>
                <w:rFonts w:ascii="Arial" w:hAnsi="Arial" w:cs="Arial"/>
                <w:bCs/>
                <w:sz w:val="20"/>
                <w:szCs w:val="20"/>
              </w:rPr>
              <w:t xml:space="preserve"> </w:t>
            </w:r>
          </w:p>
        </w:tc>
      </w:tr>
      <w:tr w:rsidR="00F17958" w:rsidRPr="002A622C" w14:paraId="2A001219"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039116AA" w14:textId="77777777"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14:paraId="701F1A13" w14:textId="77777777"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14:paraId="74382C15" w14:textId="77777777" w:rsidR="00F17958" w:rsidRPr="002A622C" w:rsidRDefault="00F17958" w:rsidP="00110C9A">
            <w:pPr>
              <w:tabs>
                <w:tab w:val="left" w:pos="7230"/>
              </w:tabs>
              <w:jc w:val="center"/>
              <w:rPr>
                <w:rFonts w:ascii="Arial" w:hAnsi="Arial" w:cs="Arial"/>
                <w:sz w:val="20"/>
                <w:szCs w:val="20"/>
              </w:rPr>
            </w:pPr>
          </w:p>
        </w:tc>
      </w:tr>
      <w:tr w:rsidR="00F17958" w:rsidRPr="002A622C" w14:paraId="2888454F"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5FC31548" w14:textId="77777777" w:rsidR="00F17958" w:rsidRPr="002A622C" w:rsidRDefault="00F17958" w:rsidP="00110C9A">
            <w:pPr>
              <w:tabs>
                <w:tab w:val="left" w:pos="7230"/>
              </w:tabs>
              <w:rPr>
                <w:rFonts w:ascii="Arial" w:hAnsi="Arial" w:cs="Arial"/>
                <w:sz w:val="20"/>
                <w:szCs w:val="20"/>
              </w:rPr>
            </w:pPr>
            <w:r>
              <w:rPr>
                <w:rFonts w:ascii="Arial" w:hAnsi="Arial" w:cs="Arial"/>
                <w:b/>
                <w:bCs/>
                <w:sz w:val="20"/>
                <w:szCs w:val="20"/>
              </w:rPr>
              <w:t>Increase / (decrease)</w:t>
            </w:r>
            <w:r w:rsidRPr="002A622C">
              <w:rPr>
                <w:rFonts w:ascii="Arial" w:hAnsi="Arial" w:cs="Arial"/>
                <w:b/>
                <w:bCs/>
                <w:sz w:val="20"/>
                <w:szCs w:val="20"/>
              </w:rPr>
              <w:t xml:space="preserve"> in cash and cash equivalents in the year</w:t>
            </w:r>
          </w:p>
        </w:tc>
        <w:tc>
          <w:tcPr>
            <w:tcW w:w="3544" w:type="dxa"/>
            <w:gridSpan w:val="2"/>
            <w:tcBorders>
              <w:top w:val="single" w:sz="4" w:space="0" w:color="auto"/>
              <w:left w:val="nil"/>
              <w:bottom w:val="double" w:sz="6" w:space="0" w:color="auto"/>
              <w:right w:val="nil"/>
            </w:tcBorders>
            <w:shd w:val="clear" w:color="auto" w:fill="auto"/>
            <w:noWrap/>
            <w:vAlign w:val="bottom"/>
            <w:hideMark/>
          </w:tcPr>
          <w:p w14:paraId="5A1460F1" w14:textId="77777777" w:rsidR="00F17958" w:rsidRPr="00F0004D" w:rsidRDefault="00F17958" w:rsidP="00716D98">
            <w:pPr>
              <w:tabs>
                <w:tab w:val="left" w:pos="7230"/>
              </w:tabs>
              <w:jc w:val="center"/>
              <w:rPr>
                <w:rFonts w:ascii="Arial" w:hAnsi="Arial" w:cs="Arial"/>
                <w:b/>
                <w:sz w:val="20"/>
                <w:szCs w:val="20"/>
              </w:rPr>
            </w:pPr>
            <w:r>
              <w:rPr>
                <w:rFonts w:ascii="Arial" w:hAnsi="Arial" w:cs="Arial"/>
                <w:b/>
                <w:bCs/>
                <w:sz w:val="20"/>
                <w:szCs w:val="20"/>
              </w:rPr>
              <w:t xml:space="preserve">                           870</w:t>
            </w:r>
            <w:r w:rsidRPr="00F0004D">
              <w:rPr>
                <w:rFonts w:ascii="Arial" w:hAnsi="Arial" w:cs="Arial"/>
                <w:b/>
                <w:bCs/>
                <w:sz w:val="20"/>
                <w:szCs w:val="20"/>
              </w:rPr>
              <w:t xml:space="preserve"> </w:t>
            </w:r>
          </w:p>
        </w:tc>
        <w:tc>
          <w:tcPr>
            <w:tcW w:w="1418" w:type="dxa"/>
            <w:gridSpan w:val="2"/>
            <w:tcBorders>
              <w:top w:val="single" w:sz="4" w:space="0" w:color="auto"/>
              <w:left w:val="nil"/>
              <w:bottom w:val="double" w:sz="6" w:space="0" w:color="auto"/>
              <w:right w:val="nil"/>
            </w:tcBorders>
            <w:shd w:val="clear" w:color="auto" w:fill="auto"/>
            <w:noWrap/>
            <w:vAlign w:val="bottom"/>
            <w:hideMark/>
          </w:tcPr>
          <w:p w14:paraId="5AD7EC12" w14:textId="77777777" w:rsidR="00F17958" w:rsidRPr="002A622C" w:rsidRDefault="00F17958" w:rsidP="00AA77CC">
            <w:pPr>
              <w:tabs>
                <w:tab w:val="left" w:pos="7230"/>
              </w:tabs>
              <w:jc w:val="center"/>
              <w:rPr>
                <w:rFonts w:ascii="Arial" w:hAnsi="Arial" w:cs="Arial"/>
                <w:sz w:val="20"/>
                <w:szCs w:val="20"/>
              </w:rPr>
            </w:pPr>
            <w:r>
              <w:rPr>
                <w:rFonts w:ascii="Arial" w:hAnsi="Arial" w:cs="Arial"/>
                <w:sz w:val="20"/>
                <w:szCs w:val="20"/>
              </w:rPr>
              <w:t>784</w:t>
            </w:r>
          </w:p>
        </w:tc>
      </w:tr>
      <w:tr w:rsidR="00F17958" w:rsidRPr="002A622C" w14:paraId="5193EEC3"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0ED7A837" w14:textId="77777777"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14:paraId="025D0885" w14:textId="77777777" w:rsidR="00F17958" w:rsidRPr="00F0004D" w:rsidRDefault="00F17958" w:rsidP="002B6FC2">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14:paraId="461C952E" w14:textId="77777777" w:rsidR="00F17958" w:rsidRPr="00F0004D" w:rsidRDefault="00F17958" w:rsidP="000B46AD">
            <w:pPr>
              <w:tabs>
                <w:tab w:val="left" w:pos="7230"/>
              </w:tabs>
              <w:jc w:val="center"/>
              <w:rPr>
                <w:rFonts w:ascii="Arial" w:hAnsi="Arial" w:cs="Arial"/>
                <w:sz w:val="20"/>
                <w:szCs w:val="20"/>
              </w:rPr>
            </w:pPr>
          </w:p>
        </w:tc>
      </w:tr>
      <w:tr w:rsidR="00F17958" w:rsidRPr="002A622C" w14:paraId="5F2E81F7"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333B92A5" w14:textId="77777777" w:rsidR="00F17958" w:rsidRPr="002A622C" w:rsidRDefault="00F17958" w:rsidP="00110C9A">
            <w:pPr>
              <w:tabs>
                <w:tab w:val="left" w:pos="7230"/>
              </w:tabs>
              <w:rPr>
                <w:rFonts w:ascii="Arial" w:hAnsi="Arial" w:cs="Arial"/>
                <w:sz w:val="20"/>
                <w:szCs w:val="20"/>
              </w:rPr>
            </w:pPr>
            <w:r w:rsidRPr="002A622C">
              <w:rPr>
                <w:rFonts w:ascii="Arial" w:hAnsi="Arial" w:cs="Arial"/>
                <w:sz w:val="20"/>
                <w:szCs w:val="20"/>
              </w:rPr>
              <w:t>Cash and cash  equivalents at beginning of the year</w:t>
            </w:r>
          </w:p>
        </w:tc>
        <w:tc>
          <w:tcPr>
            <w:tcW w:w="3544" w:type="dxa"/>
            <w:gridSpan w:val="2"/>
            <w:tcBorders>
              <w:top w:val="nil"/>
              <w:left w:val="nil"/>
              <w:bottom w:val="nil"/>
              <w:right w:val="nil"/>
            </w:tcBorders>
            <w:shd w:val="clear" w:color="auto" w:fill="auto"/>
            <w:noWrap/>
            <w:vAlign w:val="bottom"/>
            <w:hideMark/>
          </w:tcPr>
          <w:p w14:paraId="0F759BB0" w14:textId="77777777" w:rsidR="00F17958" w:rsidRPr="00F0004D" w:rsidRDefault="00F17958" w:rsidP="00716D98">
            <w:pPr>
              <w:tabs>
                <w:tab w:val="left" w:pos="7230"/>
              </w:tabs>
              <w:jc w:val="center"/>
              <w:rPr>
                <w:rFonts w:ascii="Arial" w:hAnsi="Arial" w:cs="Arial"/>
                <w:b/>
                <w:sz w:val="20"/>
                <w:szCs w:val="20"/>
              </w:rPr>
            </w:pPr>
            <w:r>
              <w:rPr>
                <w:rFonts w:ascii="Arial" w:hAnsi="Arial" w:cs="Arial"/>
                <w:b/>
                <w:sz w:val="20"/>
                <w:szCs w:val="20"/>
              </w:rPr>
              <w:t xml:space="preserve">                           3</w:t>
            </w:r>
            <w:r w:rsidRPr="00F0004D">
              <w:rPr>
                <w:rFonts w:ascii="Arial" w:hAnsi="Arial" w:cs="Arial"/>
                <w:b/>
                <w:sz w:val="20"/>
                <w:szCs w:val="20"/>
              </w:rPr>
              <w:t>,</w:t>
            </w:r>
            <w:r>
              <w:rPr>
                <w:rFonts w:ascii="Arial" w:hAnsi="Arial" w:cs="Arial"/>
                <w:b/>
                <w:sz w:val="20"/>
                <w:szCs w:val="20"/>
              </w:rPr>
              <w:t>691</w:t>
            </w:r>
          </w:p>
        </w:tc>
        <w:tc>
          <w:tcPr>
            <w:tcW w:w="1418" w:type="dxa"/>
            <w:gridSpan w:val="2"/>
            <w:tcBorders>
              <w:top w:val="nil"/>
              <w:left w:val="nil"/>
              <w:bottom w:val="nil"/>
              <w:right w:val="nil"/>
            </w:tcBorders>
            <w:shd w:val="clear" w:color="auto" w:fill="auto"/>
            <w:noWrap/>
            <w:vAlign w:val="bottom"/>
            <w:hideMark/>
          </w:tcPr>
          <w:p w14:paraId="2DE256F3" w14:textId="77777777" w:rsidR="00F17958" w:rsidRPr="00F0004D" w:rsidRDefault="00F17958" w:rsidP="00AA77CC">
            <w:pPr>
              <w:tabs>
                <w:tab w:val="left" w:pos="7230"/>
              </w:tabs>
              <w:rPr>
                <w:rFonts w:ascii="Arial" w:hAnsi="Arial" w:cs="Arial"/>
                <w:sz w:val="20"/>
                <w:szCs w:val="20"/>
              </w:rPr>
            </w:pPr>
            <w:r>
              <w:rPr>
                <w:rFonts w:ascii="Arial" w:hAnsi="Arial" w:cs="Arial"/>
                <w:sz w:val="20"/>
                <w:szCs w:val="20"/>
              </w:rPr>
              <w:t xml:space="preserve">     2</w:t>
            </w:r>
            <w:r w:rsidRPr="00F0004D">
              <w:rPr>
                <w:rFonts w:ascii="Arial" w:hAnsi="Arial" w:cs="Arial"/>
                <w:sz w:val="20"/>
                <w:szCs w:val="20"/>
              </w:rPr>
              <w:t>,</w:t>
            </w:r>
            <w:r>
              <w:rPr>
                <w:rFonts w:ascii="Arial" w:hAnsi="Arial" w:cs="Arial"/>
                <w:sz w:val="20"/>
                <w:szCs w:val="20"/>
              </w:rPr>
              <w:t>907</w:t>
            </w:r>
            <w:r w:rsidRPr="00F0004D">
              <w:rPr>
                <w:rFonts w:ascii="Arial" w:hAnsi="Arial" w:cs="Arial"/>
                <w:sz w:val="20"/>
                <w:szCs w:val="20"/>
              </w:rPr>
              <w:t xml:space="preserve"> </w:t>
            </w:r>
          </w:p>
        </w:tc>
      </w:tr>
      <w:tr w:rsidR="00F17958" w:rsidRPr="002A622C" w14:paraId="2124EC74"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163CCAD5" w14:textId="77777777" w:rsidR="00F17958" w:rsidRPr="00B64028" w:rsidRDefault="00F17958" w:rsidP="00110C9A">
            <w:pPr>
              <w:tabs>
                <w:tab w:val="left" w:pos="7230"/>
              </w:tabs>
              <w:rPr>
                <w:rFonts w:ascii="Arial" w:hAnsi="Arial" w:cs="Arial"/>
                <w:b/>
                <w:sz w:val="20"/>
                <w:szCs w:val="20"/>
              </w:rPr>
            </w:pPr>
            <w:r w:rsidRPr="002A622C">
              <w:rPr>
                <w:rFonts w:ascii="Arial" w:hAnsi="Arial" w:cs="Arial"/>
                <w:sz w:val="20"/>
                <w:szCs w:val="20"/>
              </w:rPr>
              <w:t>Cash and cash  equivalents at end of the year</w:t>
            </w:r>
          </w:p>
        </w:tc>
        <w:tc>
          <w:tcPr>
            <w:tcW w:w="3544" w:type="dxa"/>
            <w:gridSpan w:val="2"/>
            <w:tcBorders>
              <w:top w:val="nil"/>
              <w:left w:val="nil"/>
              <w:bottom w:val="nil"/>
              <w:right w:val="nil"/>
            </w:tcBorders>
            <w:shd w:val="clear" w:color="auto" w:fill="auto"/>
            <w:noWrap/>
            <w:vAlign w:val="bottom"/>
            <w:hideMark/>
          </w:tcPr>
          <w:p w14:paraId="353E08A6" w14:textId="77777777" w:rsidR="00F17958" w:rsidRPr="00F0004D" w:rsidRDefault="00F17958" w:rsidP="00110C9A">
            <w:pPr>
              <w:tabs>
                <w:tab w:val="left" w:pos="7230"/>
              </w:tabs>
              <w:jc w:val="center"/>
              <w:rPr>
                <w:rFonts w:ascii="Arial" w:hAnsi="Arial" w:cs="Arial"/>
                <w:b/>
                <w:sz w:val="20"/>
                <w:szCs w:val="20"/>
              </w:rPr>
            </w:pPr>
            <w:r>
              <w:rPr>
                <w:rFonts w:ascii="Arial" w:hAnsi="Arial" w:cs="Arial"/>
                <w:b/>
                <w:sz w:val="20"/>
                <w:szCs w:val="20"/>
              </w:rPr>
              <w:t xml:space="preserve">                           4,561</w:t>
            </w:r>
            <w:r w:rsidRPr="00F0004D">
              <w:rPr>
                <w:rFonts w:ascii="Arial" w:hAnsi="Arial" w:cs="Arial"/>
                <w:b/>
                <w:sz w:val="20"/>
                <w:szCs w:val="20"/>
              </w:rPr>
              <w:t xml:space="preserve"> </w:t>
            </w:r>
          </w:p>
        </w:tc>
        <w:tc>
          <w:tcPr>
            <w:tcW w:w="1418" w:type="dxa"/>
            <w:gridSpan w:val="2"/>
            <w:tcBorders>
              <w:top w:val="nil"/>
              <w:left w:val="nil"/>
              <w:bottom w:val="nil"/>
              <w:right w:val="nil"/>
            </w:tcBorders>
            <w:shd w:val="clear" w:color="auto" w:fill="auto"/>
            <w:noWrap/>
            <w:vAlign w:val="bottom"/>
            <w:hideMark/>
          </w:tcPr>
          <w:p w14:paraId="27DE95C8" w14:textId="77777777" w:rsidR="00F17958" w:rsidRPr="00F0004D" w:rsidRDefault="00F17958" w:rsidP="00110C9A">
            <w:pPr>
              <w:tabs>
                <w:tab w:val="left" w:pos="7230"/>
              </w:tabs>
              <w:rPr>
                <w:rFonts w:ascii="Arial" w:hAnsi="Arial" w:cs="Arial"/>
                <w:sz w:val="20"/>
                <w:szCs w:val="20"/>
              </w:rPr>
            </w:pPr>
            <w:r>
              <w:rPr>
                <w:rFonts w:ascii="Arial" w:hAnsi="Arial" w:cs="Arial"/>
                <w:sz w:val="20"/>
                <w:szCs w:val="20"/>
              </w:rPr>
              <w:t xml:space="preserve">     3</w:t>
            </w:r>
            <w:r w:rsidRPr="00F0004D">
              <w:rPr>
                <w:rFonts w:ascii="Arial" w:hAnsi="Arial" w:cs="Arial"/>
                <w:sz w:val="20"/>
                <w:szCs w:val="20"/>
              </w:rPr>
              <w:t>,</w:t>
            </w:r>
            <w:r>
              <w:rPr>
                <w:rFonts w:ascii="Arial" w:hAnsi="Arial" w:cs="Arial"/>
                <w:sz w:val="20"/>
                <w:szCs w:val="20"/>
              </w:rPr>
              <w:t>691</w:t>
            </w:r>
            <w:r w:rsidRPr="00F0004D">
              <w:rPr>
                <w:rFonts w:ascii="Arial" w:hAnsi="Arial" w:cs="Arial"/>
                <w:sz w:val="20"/>
                <w:szCs w:val="20"/>
              </w:rPr>
              <w:t xml:space="preserve"> </w:t>
            </w:r>
          </w:p>
        </w:tc>
      </w:tr>
      <w:tr w:rsidR="00F17958" w:rsidRPr="002A622C" w14:paraId="35C81DB2" w14:textId="77777777" w:rsidTr="00F17958">
        <w:tblPrEx>
          <w:tblLook w:val="04A0" w:firstRow="1" w:lastRow="0" w:firstColumn="1" w:lastColumn="0" w:noHBand="0" w:noVBand="1"/>
        </w:tblPrEx>
        <w:trPr>
          <w:gridBefore w:val="1"/>
          <w:gridAfter w:val="1"/>
          <w:wBefore w:w="108" w:type="dxa"/>
          <w:wAfter w:w="322" w:type="dxa"/>
          <w:trHeight w:val="80"/>
        </w:trPr>
        <w:tc>
          <w:tcPr>
            <w:tcW w:w="5670" w:type="dxa"/>
            <w:tcBorders>
              <w:top w:val="nil"/>
              <w:left w:val="nil"/>
              <w:bottom w:val="nil"/>
              <w:right w:val="nil"/>
            </w:tcBorders>
            <w:shd w:val="clear" w:color="auto" w:fill="auto"/>
            <w:noWrap/>
            <w:vAlign w:val="bottom"/>
          </w:tcPr>
          <w:p w14:paraId="208FECF8" w14:textId="77777777"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14:paraId="4C829CDE" w14:textId="77777777" w:rsidR="00F17958" w:rsidRPr="00F0004D" w:rsidRDefault="00F17958" w:rsidP="002B6FC2">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14:paraId="49C8C205" w14:textId="77777777" w:rsidR="00F17958" w:rsidRPr="00F0004D" w:rsidRDefault="00F17958" w:rsidP="00110C9A">
            <w:pPr>
              <w:tabs>
                <w:tab w:val="left" w:pos="7230"/>
              </w:tabs>
              <w:jc w:val="center"/>
              <w:rPr>
                <w:rFonts w:ascii="Arial" w:hAnsi="Arial" w:cs="Arial"/>
                <w:sz w:val="20"/>
                <w:szCs w:val="20"/>
              </w:rPr>
            </w:pPr>
          </w:p>
        </w:tc>
      </w:tr>
      <w:tr w:rsidR="00F17958" w:rsidRPr="002A622C" w14:paraId="09C5AE74"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hideMark/>
          </w:tcPr>
          <w:p w14:paraId="5928145F" w14:textId="77777777"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14:paraId="71A27120" w14:textId="77777777"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hideMark/>
          </w:tcPr>
          <w:p w14:paraId="7FDAD90C" w14:textId="77777777" w:rsidR="00F17958" w:rsidRPr="00F0004D" w:rsidRDefault="00F17958" w:rsidP="00110C9A">
            <w:pPr>
              <w:tabs>
                <w:tab w:val="left" w:pos="7230"/>
              </w:tabs>
              <w:jc w:val="center"/>
              <w:rPr>
                <w:rFonts w:ascii="Arial" w:hAnsi="Arial" w:cs="Arial"/>
                <w:sz w:val="20"/>
                <w:szCs w:val="20"/>
              </w:rPr>
            </w:pPr>
          </w:p>
        </w:tc>
      </w:tr>
      <w:tr w:rsidR="00F17958" w:rsidRPr="0090307F" w14:paraId="1010E8AD" w14:textId="77777777" w:rsidTr="00F17958">
        <w:tblPrEx>
          <w:tblLook w:val="04A0" w:firstRow="1" w:lastRow="0" w:firstColumn="1" w:lastColumn="0" w:noHBand="0" w:noVBand="1"/>
        </w:tblPrEx>
        <w:trPr>
          <w:gridBefore w:val="1"/>
          <w:gridAfter w:val="1"/>
          <w:wBefore w:w="108" w:type="dxa"/>
          <w:wAfter w:w="322" w:type="dxa"/>
          <w:trHeight w:val="315"/>
        </w:trPr>
        <w:tc>
          <w:tcPr>
            <w:tcW w:w="5670" w:type="dxa"/>
            <w:tcBorders>
              <w:top w:val="nil"/>
              <w:left w:val="nil"/>
              <w:bottom w:val="nil"/>
              <w:right w:val="nil"/>
            </w:tcBorders>
            <w:shd w:val="clear" w:color="auto" w:fill="auto"/>
            <w:noWrap/>
            <w:vAlign w:val="bottom"/>
            <w:hideMark/>
          </w:tcPr>
          <w:p w14:paraId="7FC24CD0" w14:textId="77777777" w:rsidR="00F17958" w:rsidRPr="0090307F" w:rsidRDefault="00F17958" w:rsidP="00110C9A">
            <w:pPr>
              <w:tabs>
                <w:tab w:val="left" w:pos="7230"/>
              </w:tabs>
              <w:rPr>
                <w:rFonts w:ascii="Arial" w:hAnsi="Arial" w:cs="Arial"/>
                <w:b/>
                <w:bCs/>
                <w:sz w:val="16"/>
                <w:szCs w:val="16"/>
              </w:rPr>
            </w:pPr>
          </w:p>
        </w:tc>
        <w:tc>
          <w:tcPr>
            <w:tcW w:w="3544" w:type="dxa"/>
            <w:gridSpan w:val="2"/>
            <w:tcBorders>
              <w:top w:val="nil"/>
              <w:left w:val="nil"/>
              <w:bottom w:val="nil"/>
              <w:right w:val="nil"/>
            </w:tcBorders>
            <w:shd w:val="clear" w:color="auto" w:fill="auto"/>
            <w:noWrap/>
            <w:vAlign w:val="bottom"/>
            <w:hideMark/>
          </w:tcPr>
          <w:p w14:paraId="5C09BC00" w14:textId="77777777" w:rsidR="00F17958" w:rsidRPr="00F0004D" w:rsidRDefault="00F17958" w:rsidP="008859AE">
            <w:pPr>
              <w:tabs>
                <w:tab w:val="left" w:pos="2478"/>
                <w:tab w:val="left" w:pos="2724"/>
                <w:tab w:val="left" w:pos="7230"/>
              </w:tabs>
              <w:jc w:val="center"/>
              <w:rPr>
                <w:rFonts w:ascii="Arial" w:hAnsi="Arial" w:cs="Arial"/>
                <w:b/>
                <w:bCs/>
                <w:sz w:val="16"/>
                <w:szCs w:val="16"/>
              </w:rPr>
            </w:pPr>
          </w:p>
        </w:tc>
        <w:tc>
          <w:tcPr>
            <w:tcW w:w="1418" w:type="dxa"/>
            <w:gridSpan w:val="2"/>
            <w:tcBorders>
              <w:top w:val="nil"/>
              <w:left w:val="nil"/>
              <w:bottom w:val="nil"/>
              <w:right w:val="nil"/>
            </w:tcBorders>
            <w:shd w:val="clear" w:color="auto" w:fill="auto"/>
            <w:noWrap/>
            <w:vAlign w:val="bottom"/>
            <w:hideMark/>
          </w:tcPr>
          <w:p w14:paraId="7C7E3053" w14:textId="77777777" w:rsidR="00F17958" w:rsidRPr="00F0004D" w:rsidRDefault="00F17958" w:rsidP="00AA77CC">
            <w:pPr>
              <w:tabs>
                <w:tab w:val="left" w:pos="7230"/>
              </w:tabs>
              <w:jc w:val="center"/>
              <w:rPr>
                <w:rFonts w:ascii="Arial" w:hAnsi="Arial" w:cs="Arial"/>
                <w:bCs/>
                <w:sz w:val="16"/>
                <w:szCs w:val="16"/>
              </w:rPr>
            </w:pPr>
          </w:p>
        </w:tc>
      </w:tr>
      <w:tr w:rsidR="00F17958" w:rsidRPr="002A622C" w14:paraId="2F9BD819" w14:textId="77777777" w:rsidTr="00F17958">
        <w:tblPrEx>
          <w:tblLook w:val="04A0" w:firstRow="1" w:lastRow="0" w:firstColumn="1" w:lastColumn="0" w:noHBand="0" w:noVBand="1"/>
        </w:tblPrEx>
        <w:trPr>
          <w:gridBefore w:val="1"/>
          <w:gridAfter w:val="1"/>
          <w:wBefore w:w="108" w:type="dxa"/>
          <w:wAfter w:w="322" w:type="dxa"/>
          <w:trHeight w:val="315"/>
        </w:trPr>
        <w:tc>
          <w:tcPr>
            <w:tcW w:w="5670" w:type="dxa"/>
            <w:tcBorders>
              <w:top w:val="nil"/>
              <w:left w:val="nil"/>
              <w:bottom w:val="nil"/>
              <w:right w:val="nil"/>
            </w:tcBorders>
            <w:shd w:val="clear" w:color="auto" w:fill="auto"/>
            <w:noWrap/>
            <w:vAlign w:val="bottom"/>
          </w:tcPr>
          <w:p w14:paraId="73BAE686" w14:textId="77777777"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14:paraId="642A8CED" w14:textId="77777777" w:rsidR="00F17958" w:rsidRPr="00F0004D" w:rsidRDefault="00F17958" w:rsidP="002B6FC2">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14:paraId="4F6D4FD1" w14:textId="77777777" w:rsidR="00F17958" w:rsidRPr="00F0004D" w:rsidRDefault="00F17958" w:rsidP="00AA77CC">
            <w:pPr>
              <w:tabs>
                <w:tab w:val="left" w:pos="7230"/>
              </w:tabs>
              <w:jc w:val="center"/>
              <w:rPr>
                <w:rFonts w:ascii="Arial" w:hAnsi="Arial" w:cs="Arial"/>
                <w:sz w:val="20"/>
                <w:szCs w:val="20"/>
              </w:rPr>
            </w:pPr>
          </w:p>
        </w:tc>
      </w:tr>
      <w:tr w:rsidR="00F17958" w:rsidRPr="002A622C" w14:paraId="01CB28F4" w14:textId="77777777" w:rsidTr="00F17958">
        <w:tblPrEx>
          <w:tblLook w:val="04A0" w:firstRow="1" w:lastRow="0" w:firstColumn="1" w:lastColumn="0" w:noHBand="0" w:noVBand="1"/>
        </w:tblPrEx>
        <w:trPr>
          <w:gridBefore w:val="1"/>
          <w:gridAfter w:val="1"/>
          <w:wBefore w:w="108" w:type="dxa"/>
          <w:wAfter w:w="322" w:type="dxa"/>
          <w:trHeight w:val="300"/>
        </w:trPr>
        <w:tc>
          <w:tcPr>
            <w:tcW w:w="5670" w:type="dxa"/>
            <w:tcBorders>
              <w:top w:val="nil"/>
              <w:left w:val="nil"/>
              <w:bottom w:val="nil"/>
              <w:right w:val="nil"/>
            </w:tcBorders>
            <w:shd w:val="clear" w:color="auto" w:fill="auto"/>
            <w:noWrap/>
            <w:vAlign w:val="bottom"/>
          </w:tcPr>
          <w:p w14:paraId="08BE0263" w14:textId="77777777" w:rsidR="00F17958" w:rsidRPr="002A622C" w:rsidRDefault="00F17958" w:rsidP="00110C9A">
            <w:pPr>
              <w:tabs>
                <w:tab w:val="left" w:pos="7230"/>
              </w:tabs>
              <w:rPr>
                <w:rFonts w:ascii="Arial" w:hAnsi="Arial" w:cs="Arial"/>
                <w:sz w:val="20"/>
                <w:szCs w:val="20"/>
              </w:rPr>
            </w:pPr>
          </w:p>
        </w:tc>
        <w:tc>
          <w:tcPr>
            <w:tcW w:w="3544" w:type="dxa"/>
            <w:gridSpan w:val="2"/>
            <w:tcBorders>
              <w:top w:val="nil"/>
              <w:left w:val="nil"/>
              <w:bottom w:val="nil"/>
              <w:right w:val="nil"/>
            </w:tcBorders>
            <w:shd w:val="clear" w:color="auto" w:fill="auto"/>
            <w:noWrap/>
            <w:vAlign w:val="bottom"/>
          </w:tcPr>
          <w:p w14:paraId="7C6E587E" w14:textId="77777777" w:rsidR="00F17958" w:rsidRPr="00F0004D" w:rsidRDefault="00F17958" w:rsidP="00110C9A">
            <w:pPr>
              <w:tabs>
                <w:tab w:val="left" w:pos="7230"/>
              </w:tabs>
              <w:jc w:val="center"/>
              <w:rPr>
                <w:rFonts w:ascii="Arial" w:hAnsi="Arial" w:cs="Arial"/>
                <w:b/>
                <w:sz w:val="20"/>
                <w:szCs w:val="20"/>
              </w:rPr>
            </w:pPr>
          </w:p>
        </w:tc>
        <w:tc>
          <w:tcPr>
            <w:tcW w:w="1418" w:type="dxa"/>
            <w:gridSpan w:val="2"/>
            <w:tcBorders>
              <w:top w:val="nil"/>
              <w:left w:val="nil"/>
              <w:bottom w:val="nil"/>
              <w:right w:val="nil"/>
            </w:tcBorders>
            <w:shd w:val="clear" w:color="auto" w:fill="auto"/>
            <w:noWrap/>
            <w:vAlign w:val="bottom"/>
          </w:tcPr>
          <w:p w14:paraId="3045D362" w14:textId="77777777" w:rsidR="00F17958" w:rsidRPr="00F0004D" w:rsidRDefault="00F17958" w:rsidP="00110C9A">
            <w:pPr>
              <w:tabs>
                <w:tab w:val="left" w:pos="7230"/>
              </w:tabs>
              <w:jc w:val="center"/>
              <w:rPr>
                <w:rFonts w:ascii="Arial" w:hAnsi="Arial" w:cs="Arial"/>
                <w:sz w:val="20"/>
                <w:szCs w:val="20"/>
              </w:rPr>
            </w:pPr>
          </w:p>
        </w:tc>
      </w:tr>
    </w:tbl>
    <w:p w14:paraId="69EEBDA7" w14:textId="77777777" w:rsidR="00C313A5" w:rsidRDefault="00C313A5" w:rsidP="00110C9A">
      <w:pPr>
        <w:tabs>
          <w:tab w:val="left" w:pos="7230"/>
        </w:tabs>
        <w:jc w:val="both"/>
        <w:rPr>
          <w:rFonts w:ascii="Arial" w:hAnsi="Arial"/>
          <w:sz w:val="20"/>
          <w:szCs w:val="20"/>
          <w:lang w:val="en-GB"/>
        </w:rPr>
      </w:pPr>
    </w:p>
    <w:p w14:paraId="06EEA589" w14:textId="77777777" w:rsidR="00D84CEA" w:rsidRDefault="00C313A5" w:rsidP="00D84CEA">
      <w:pPr>
        <w:jc w:val="both"/>
        <w:rPr>
          <w:rFonts w:ascii="Arial" w:hAnsi="Arial"/>
          <w:sz w:val="20"/>
          <w:szCs w:val="20"/>
          <w:lang w:val="en-GB"/>
        </w:rPr>
      </w:pPr>
      <w:r>
        <w:rPr>
          <w:rFonts w:ascii="Arial" w:hAnsi="Arial"/>
          <w:sz w:val="20"/>
          <w:szCs w:val="20"/>
          <w:lang w:val="en-GB"/>
        </w:rPr>
        <w:br w:type="page"/>
      </w:r>
    </w:p>
    <w:p w14:paraId="0C513889" w14:textId="77777777" w:rsidR="00D84CEA" w:rsidRPr="00230358" w:rsidRDefault="00D84CEA" w:rsidP="00D84CEA">
      <w:pPr>
        <w:jc w:val="both"/>
        <w:rPr>
          <w:rFonts w:ascii="Arial" w:hAnsi="Arial"/>
          <w:b/>
          <w:lang w:val="en-GB"/>
        </w:rPr>
      </w:pPr>
      <w:r w:rsidRPr="00230358">
        <w:rPr>
          <w:rFonts w:ascii="Arial" w:hAnsi="Arial"/>
          <w:b/>
          <w:lang w:val="en-GB"/>
        </w:rPr>
        <w:lastRenderedPageBreak/>
        <w:t>Accounting policies</w:t>
      </w:r>
    </w:p>
    <w:p w14:paraId="22F2A95A" w14:textId="77777777" w:rsidR="00D84CEA" w:rsidRDefault="00D84CEA" w:rsidP="00D84CEA">
      <w:pPr>
        <w:pStyle w:val="BodyText"/>
        <w:spacing w:after="0" w:line="240" w:lineRule="auto"/>
        <w:jc w:val="both"/>
        <w:rPr>
          <w:rFonts w:ascii="Arial" w:eastAsia="Times New Roman" w:hAnsi="Arial" w:cs="Arial"/>
          <w:b/>
          <w:highlight w:val="yellow"/>
          <w:lang w:val="en-GB"/>
        </w:rPr>
      </w:pPr>
    </w:p>
    <w:p w14:paraId="5257A368" w14:textId="77777777" w:rsidR="00D84CEA" w:rsidRPr="00FC4ED0" w:rsidRDefault="00D84CEA" w:rsidP="00D84CEA">
      <w:pPr>
        <w:pStyle w:val="BodyText"/>
        <w:spacing w:after="0" w:line="240" w:lineRule="auto"/>
        <w:jc w:val="both"/>
        <w:rPr>
          <w:rFonts w:ascii="Arial" w:eastAsia="Times New Roman" w:hAnsi="Arial" w:cs="Arial"/>
          <w:b/>
          <w:lang w:val="en-GB"/>
        </w:rPr>
      </w:pPr>
      <w:r w:rsidRPr="00FC4ED0">
        <w:rPr>
          <w:rFonts w:ascii="Arial" w:eastAsia="Times New Roman" w:hAnsi="Arial" w:cs="Arial"/>
          <w:b/>
          <w:lang w:val="en-GB"/>
        </w:rPr>
        <w:t>Basis of Preparation</w:t>
      </w:r>
    </w:p>
    <w:p w14:paraId="0724B217" w14:textId="77777777" w:rsidR="00D84CEA" w:rsidRPr="00FC4ED0" w:rsidRDefault="00D84CEA" w:rsidP="00D84CEA">
      <w:pPr>
        <w:jc w:val="both"/>
        <w:rPr>
          <w:rFonts w:ascii="Arial" w:hAnsi="Arial" w:cs="Arial"/>
          <w:sz w:val="20"/>
          <w:szCs w:val="20"/>
          <w:lang w:val="en-GB"/>
        </w:rPr>
      </w:pPr>
    </w:p>
    <w:p w14:paraId="25D0BFA6" w14:textId="77777777" w:rsidR="00D84CEA" w:rsidRDefault="00D84CEA" w:rsidP="00D84CEA">
      <w:pPr>
        <w:jc w:val="both"/>
        <w:rPr>
          <w:rFonts w:ascii="Arial" w:hAnsi="Arial" w:cs="Arial"/>
          <w:sz w:val="20"/>
          <w:szCs w:val="20"/>
          <w:lang w:val="en-GB"/>
        </w:rPr>
      </w:pPr>
      <w:r w:rsidRPr="00030DA0">
        <w:rPr>
          <w:rFonts w:ascii="Arial" w:hAnsi="Arial" w:cs="Arial"/>
          <w:sz w:val="20"/>
          <w:szCs w:val="20"/>
          <w:lang w:val="en-GB"/>
        </w:rPr>
        <w:t>These financial statements have been prepared in accordance with the Statement of Recommended Practice (SORP</w:t>
      </w:r>
      <w:r w:rsidR="00336A6F" w:rsidRPr="00030DA0">
        <w:rPr>
          <w:rFonts w:ascii="Arial" w:hAnsi="Arial" w:cs="Arial"/>
          <w:sz w:val="20"/>
          <w:szCs w:val="20"/>
          <w:lang w:val="en-GB"/>
        </w:rPr>
        <w:t>):</w:t>
      </w:r>
      <w:r w:rsidRPr="00030DA0">
        <w:rPr>
          <w:rFonts w:ascii="Arial" w:hAnsi="Arial" w:cs="Arial"/>
          <w:sz w:val="20"/>
          <w:szCs w:val="20"/>
          <w:lang w:val="en-GB"/>
        </w:rPr>
        <w:t xml:space="preserve"> Accounting for Further and Higher Education 2015 and in accordance with the Financial Reporting Standards (FRS 102). The </w:t>
      </w:r>
      <w:r w:rsidR="006D25D8">
        <w:rPr>
          <w:rFonts w:ascii="Arial" w:hAnsi="Arial" w:cs="Arial"/>
          <w:sz w:val="20"/>
          <w:szCs w:val="20"/>
          <w:lang w:val="en-GB"/>
        </w:rPr>
        <w:t>College</w:t>
      </w:r>
      <w:r w:rsidRPr="00030DA0">
        <w:rPr>
          <w:rFonts w:ascii="Arial" w:hAnsi="Arial" w:cs="Arial"/>
          <w:sz w:val="20"/>
          <w:szCs w:val="20"/>
          <w:lang w:val="en-GB"/>
        </w:rPr>
        <w:t xml:space="preserve"> is a public benefit entity and therefore has applied the rele</w:t>
      </w:r>
      <w:r w:rsidR="00030DA0" w:rsidRPr="00030DA0">
        <w:rPr>
          <w:rFonts w:ascii="Arial" w:hAnsi="Arial" w:cs="Arial"/>
          <w:sz w:val="20"/>
          <w:szCs w:val="20"/>
          <w:lang w:val="en-GB"/>
        </w:rPr>
        <w:t>vant public benefit requirement</w:t>
      </w:r>
      <w:r w:rsidRPr="00030DA0">
        <w:rPr>
          <w:rFonts w:ascii="Arial" w:hAnsi="Arial" w:cs="Arial"/>
          <w:sz w:val="20"/>
          <w:szCs w:val="20"/>
          <w:lang w:val="en-GB"/>
        </w:rPr>
        <w:t>. The financial statements are in accordance with the historical cost convention</w:t>
      </w:r>
      <w:r w:rsidR="0031235A" w:rsidRPr="00030DA0">
        <w:rPr>
          <w:rFonts w:ascii="Arial" w:hAnsi="Arial" w:cs="Arial"/>
          <w:sz w:val="20"/>
          <w:szCs w:val="20"/>
          <w:lang w:val="en-GB"/>
        </w:rPr>
        <w:t>.</w:t>
      </w:r>
      <w:r w:rsidRPr="00FC4ED0">
        <w:rPr>
          <w:rFonts w:ascii="Arial" w:hAnsi="Arial" w:cs="Arial"/>
          <w:sz w:val="20"/>
          <w:szCs w:val="20"/>
          <w:lang w:val="en-GB"/>
        </w:rPr>
        <w:t xml:space="preserve"> </w:t>
      </w:r>
      <w:r w:rsidR="00C32DD1">
        <w:rPr>
          <w:rFonts w:ascii="Arial" w:hAnsi="Arial" w:cs="Arial"/>
          <w:sz w:val="20"/>
          <w:szCs w:val="20"/>
          <w:lang w:val="en-GB"/>
        </w:rPr>
        <w:t>Prior Year Income has been restated to reflect the reclassification of Grant Income which did not meet the Frascati definition for research from ‘Research Grants and Contracts’ to ‘Other Income’.</w:t>
      </w:r>
    </w:p>
    <w:p w14:paraId="54550BFC" w14:textId="77777777" w:rsidR="00D84CEA" w:rsidRPr="00FC4ED0" w:rsidRDefault="00D84CEA" w:rsidP="00D84CEA">
      <w:pPr>
        <w:jc w:val="both"/>
        <w:rPr>
          <w:rFonts w:ascii="Arial" w:hAnsi="Arial" w:cs="Arial"/>
          <w:sz w:val="20"/>
          <w:szCs w:val="20"/>
          <w:lang w:val="en-GB"/>
        </w:rPr>
      </w:pPr>
    </w:p>
    <w:p w14:paraId="5DB9A3BA" w14:textId="77777777" w:rsidR="00D84CEA" w:rsidRPr="00985B98" w:rsidRDefault="00D84CEA" w:rsidP="00D84CEA">
      <w:pPr>
        <w:jc w:val="both"/>
        <w:rPr>
          <w:rFonts w:ascii="Arial" w:hAnsi="Arial" w:cs="Arial"/>
          <w:sz w:val="20"/>
          <w:szCs w:val="20"/>
          <w:highlight w:val="yellow"/>
          <w:lang w:val="en-GB"/>
        </w:rPr>
      </w:pPr>
    </w:p>
    <w:p w14:paraId="35CB06F7" w14:textId="77777777" w:rsidR="00D84CEA" w:rsidRPr="00FC4ED0" w:rsidRDefault="00D84CEA" w:rsidP="00D84CEA">
      <w:pPr>
        <w:jc w:val="both"/>
        <w:rPr>
          <w:rFonts w:ascii="Arial" w:hAnsi="Arial" w:cs="Arial"/>
          <w:b/>
          <w:bCs/>
          <w:color w:val="000000"/>
          <w:sz w:val="20"/>
          <w:szCs w:val="20"/>
          <w:lang w:val="en-GB"/>
        </w:rPr>
      </w:pPr>
      <w:r w:rsidRPr="00FC4ED0">
        <w:rPr>
          <w:rFonts w:ascii="Arial" w:hAnsi="Arial" w:cs="Arial"/>
          <w:b/>
          <w:bCs/>
          <w:color w:val="000000"/>
          <w:sz w:val="20"/>
          <w:szCs w:val="20"/>
          <w:lang w:val="en-GB"/>
        </w:rPr>
        <w:t>Recognition of income</w:t>
      </w:r>
    </w:p>
    <w:p w14:paraId="48D6F6E4" w14:textId="77777777"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Funding body grants are accounted for in the year to which they relate.</w:t>
      </w:r>
    </w:p>
    <w:p w14:paraId="79CA5567" w14:textId="77777777" w:rsidR="00D84CEA" w:rsidRPr="00FC4ED0" w:rsidRDefault="00D84CEA" w:rsidP="00D84CEA">
      <w:pPr>
        <w:pStyle w:val="ListParagraph"/>
        <w:ind w:left="0"/>
        <w:jc w:val="both"/>
        <w:rPr>
          <w:rFonts w:ascii="Arial" w:hAnsi="Arial" w:cs="Arial"/>
          <w:sz w:val="20"/>
          <w:szCs w:val="20"/>
        </w:rPr>
      </w:pPr>
    </w:p>
    <w:p w14:paraId="623B42AF" w14:textId="77777777"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Tuition fee income is stated gross and credited to the income and expenditure account over the period in which students are studying.  .</w:t>
      </w:r>
    </w:p>
    <w:p w14:paraId="167A0D91" w14:textId="77777777" w:rsidR="00D84CEA" w:rsidRPr="00FC4ED0" w:rsidRDefault="00D84CEA" w:rsidP="00D84CEA">
      <w:pPr>
        <w:pStyle w:val="ListParagraph"/>
        <w:ind w:left="0"/>
        <w:jc w:val="both"/>
        <w:rPr>
          <w:rFonts w:ascii="Arial" w:hAnsi="Arial" w:cs="Arial"/>
          <w:sz w:val="20"/>
          <w:szCs w:val="20"/>
        </w:rPr>
      </w:pPr>
    </w:p>
    <w:p w14:paraId="63672CEB" w14:textId="77777777"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 xml:space="preserve">Recurrent income from grants, contracts and other services rendered are accounted for on an accruals basis and included to the extent of the completion of the contract or service concerned; any payments received in advance of such performance are </w:t>
      </w:r>
      <w:proofErr w:type="spellStart"/>
      <w:r w:rsidRPr="00FC4ED0">
        <w:rPr>
          <w:rFonts w:ascii="Arial" w:hAnsi="Arial" w:cs="Arial"/>
          <w:sz w:val="20"/>
          <w:szCs w:val="20"/>
        </w:rPr>
        <w:t>reco</w:t>
      </w:r>
      <w:r w:rsidR="00F62D73">
        <w:rPr>
          <w:rFonts w:ascii="Arial" w:hAnsi="Arial" w:cs="Arial"/>
          <w:sz w:val="20"/>
          <w:szCs w:val="20"/>
        </w:rPr>
        <w:t>g</w:t>
      </w:r>
      <w:r w:rsidRPr="00FC4ED0">
        <w:rPr>
          <w:rFonts w:ascii="Arial" w:hAnsi="Arial" w:cs="Arial"/>
          <w:sz w:val="20"/>
          <w:szCs w:val="20"/>
        </w:rPr>
        <w:t>nised</w:t>
      </w:r>
      <w:proofErr w:type="spellEnd"/>
      <w:r w:rsidRPr="00FC4ED0">
        <w:rPr>
          <w:rFonts w:ascii="Arial" w:hAnsi="Arial" w:cs="Arial"/>
          <w:sz w:val="20"/>
          <w:szCs w:val="20"/>
        </w:rPr>
        <w:t xml:space="preserve"> on the balance sheet as liabilities.  </w:t>
      </w:r>
    </w:p>
    <w:p w14:paraId="08332AE3" w14:textId="77777777" w:rsidR="00D84CEA" w:rsidRPr="00FC4ED0" w:rsidRDefault="00D84CEA" w:rsidP="00D84CEA">
      <w:pPr>
        <w:pStyle w:val="ListParagraph"/>
        <w:ind w:left="0"/>
        <w:jc w:val="both"/>
        <w:rPr>
          <w:rFonts w:ascii="Arial" w:hAnsi="Arial" w:cs="Arial"/>
          <w:sz w:val="20"/>
          <w:szCs w:val="20"/>
        </w:rPr>
      </w:pPr>
    </w:p>
    <w:p w14:paraId="2E00EF14" w14:textId="77777777"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Non-recurrent grants received in respect of the acquisition or construction of fixed assets are treated as deferred capital grants.  Such grants are credited to deferred capital grants and an annual transfer made to the income and expenditure account over the useful economic life of the asset, at the same rate as the depreciation charge on the asset for which the grant was awarded.</w:t>
      </w:r>
    </w:p>
    <w:p w14:paraId="74E096F9" w14:textId="77777777" w:rsidR="00D84CEA" w:rsidRPr="00FC4ED0" w:rsidRDefault="00D84CEA" w:rsidP="00D84CEA">
      <w:pPr>
        <w:pStyle w:val="ListParagraph"/>
        <w:ind w:left="0"/>
        <w:jc w:val="both"/>
        <w:rPr>
          <w:rFonts w:ascii="Arial" w:hAnsi="Arial" w:cs="Arial"/>
          <w:sz w:val="20"/>
          <w:szCs w:val="20"/>
        </w:rPr>
      </w:pPr>
    </w:p>
    <w:p w14:paraId="670CBDF3" w14:textId="77777777" w:rsidR="00D84CEA" w:rsidRPr="00FC4ED0" w:rsidRDefault="00D84CEA" w:rsidP="00D84CEA">
      <w:pPr>
        <w:pStyle w:val="ListParagraph"/>
        <w:ind w:left="0"/>
        <w:jc w:val="both"/>
        <w:rPr>
          <w:rFonts w:ascii="Arial" w:hAnsi="Arial" w:cs="Arial"/>
          <w:sz w:val="20"/>
          <w:szCs w:val="20"/>
        </w:rPr>
      </w:pPr>
      <w:r w:rsidRPr="00FC4ED0">
        <w:rPr>
          <w:rFonts w:ascii="Arial" w:hAnsi="Arial" w:cs="Arial"/>
          <w:sz w:val="20"/>
          <w:szCs w:val="20"/>
        </w:rPr>
        <w:t>Income from the sale of goods or services is credited to the income and expenditure account when the goods or services are supplied to the external customers or the terms of the contract have been satisfied.</w:t>
      </w:r>
    </w:p>
    <w:p w14:paraId="6EDFF7E7" w14:textId="77777777" w:rsidR="00D84CEA" w:rsidRPr="00FC4ED0" w:rsidRDefault="00D84CEA" w:rsidP="00D84CEA">
      <w:pPr>
        <w:pStyle w:val="ListParagraph"/>
        <w:ind w:left="0"/>
        <w:jc w:val="both"/>
        <w:rPr>
          <w:rFonts w:ascii="Arial" w:hAnsi="Arial" w:cs="Arial"/>
          <w:sz w:val="20"/>
          <w:szCs w:val="20"/>
        </w:rPr>
      </w:pPr>
    </w:p>
    <w:p w14:paraId="213656F3" w14:textId="77777777" w:rsidR="00D84CEA" w:rsidRPr="00985B98" w:rsidRDefault="00D84CEA" w:rsidP="00D84CEA">
      <w:pPr>
        <w:pStyle w:val="ListParagraph"/>
        <w:ind w:left="0"/>
        <w:jc w:val="both"/>
        <w:rPr>
          <w:rFonts w:ascii="Arial" w:hAnsi="Arial" w:cs="Arial"/>
          <w:sz w:val="20"/>
          <w:szCs w:val="20"/>
          <w:highlight w:val="yellow"/>
        </w:rPr>
      </w:pPr>
      <w:r w:rsidRPr="00FC4ED0">
        <w:rPr>
          <w:rFonts w:ascii="Arial" w:hAnsi="Arial" w:cs="Arial"/>
          <w:sz w:val="20"/>
          <w:szCs w:val="20"/>
        </w:rPr>
        <w:t xml:space="preserve">Investment income is credited to the income and expenditure account on a </w:t>
      </w:r>
      <w:r w:rsidRPr="00466CD6">
        <w:rPr>
          <w:rFonts w:ascii="Arial" w:hAnsi="Arial" w:cs="Arial"/>
          <w:sz w:val="20"/>
          <w:szCs w:val="20"/>
        </w:rPr>
        <w:t>receivable basis.</w:t>
      </w:r>
    </w:p>
    <w:p w14:paraId="3CB26FD6" w14:textId="77777777" w:rsidR="00D84CEA" w:rsidRPr="00985B98" w:rsidRDefault="00D84CEA" w:rsidP="00D84CEA">
      <w:pPr>
        <w:jc w:val="both"/>
        <w:rPr>
          <w:rFonts w:ascii="Arial" w:hAnsi="Arial" w:cs="Arial"/>
          <w:b/>
          <w:bCs/>
          <w:color w:val="000000"/>
          <w:sz w:val="20"/>
          <w:szCs w:val="20"/>
          <w:highlight w:val="yellow"/>
          <w:lang w:val="en-GB"/>
        </w:rPr>
      </w:pPr>
    </w:p>
    <w:p w14:paraId="24792A21" w14:textId="77777777" w:rsidR="00D84CEA" w:rsidRPr="00985B98" w:rsidRDefault="00D84CEA" w:rsidP="00D84CEA">
      <w:pPr>
        <w:tabs>
          <w:tab w:val="right" w:pos="9360"/>
        </w:tabs>
        <w:jc w:val="both"/>
        <w:rPr>
          <w:rFonts w:ascii="Arial" w:hAnsi="Arial" w:cs="Arial"/>
          <w:color w:val="000000"/>
          <w:sz w:val="20"/>
          <w:szCs w:val="20"/>
          <w:highlight w:val="yellow"/>
          <w:lang w:val="en-GB"/>
        </w:rPr>
      </w:pPr>
    </w:p>
    <w:p w14:paraId="5751EF1B" w14:textId="77777777" w:rsidR="00D84CEA" w:rsidRPr="00FC4ED0" w:rsidRDefault="00D84CEA" w:rsidP="00D84CEA">
      <w:pPr>
        <w:jc w:val="both"/>
        <w:rPr>
          <w:rFonts w:ascii="Arial" w:hAnsi="Arial" w:cs="Arial"/>
          <w:color w:val="000000"/>
          <w:sz w:val="20"/>
          <w:szCs w:val="20"/>
          <w:lang w:val="en-GB"/>
        </w:rPr>
      </w:pPr>
      <w:r w:rsidRPr="00FC4ED0">
        <w:rPr>
          <w:rFonts w:ascii="Arial" w:hAnsi="Arial" w:cs="Arial"/>
          <w:b/>
          <w:bCs/>
          <w:color w:val="000000"/>
          <w:sz w:val="20"/>
          <w:szCs w:val="20"/>
          <w:lang w:val="en-GB"/>
        </w:rPr>
        <w:t>Pension schemes</w:t>
      </w:r>
    </w:p>
    <w:p w14:paraId="7D4EC4B5" w14:textId="77777777"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Retirement benefits for employees of the Company are provided by the Teachers</w:t>
      </w:r>
      <w:r w:rsidR="00407AD8">
        <w:rPr>
          <w:rFonts w:ascii="Arial" w:hAnsi="Arial" w:cs="Arial"/>
          <w:sz w:val="20"/>
          <w:szCs w:val="20"/>
          <w:lang w:val="en-GB"/>
        </w:rPr>
        <w:t>’</w:t>
      </w:r>
      <w:r w:rsidRPr="00FC4ED0">
        <w:rPr>
          <w:rFonts w:ascii="Arial" w:hAnsi="Arial" w:cs="Arial"/>
          <w:sz w:val="20"/>
          <w:szCs w:val="20"/>
          <w:lang w:val="en-GB"/>
        </w:rPr>
        <w:t xml:space="preserve"> Pensions Scheme </w:t>
      </w:r>
      <w:r w:rsidRPr="00FC4ED0" w:rsidDel="00071C19">
        <w:rPr>
          <w:rFonts w:ascii="Arial" w:hAnsi="Arial" w:cs="Arial"/>
          <w:sz w:val="20"/>
          <w:szCs w:val="20"/>
          <w:lang w:val="en-GB"/>
        </w:rPr>
        <w:t>Agency</w:t>
      </w:r>
      <w:r w:rsidRPr="00FC4ED0">
        <w:rPr>
          <w:rFonts w:ascii="Arial" w:hAnsi="Arial" w:cs="Arial"/>
          <w:sz w:val="20"/>
          <w:szCs w:val="20"/>
          <w:lang w:val="en-GB"/>
        </w:rPr>
        <w:t xml:space="preserve"> (TPS) and the Rhondda Cynon Taff Pension Fund (RCTPF), a Local Government Pension Scheme (LGPS).  RCTPF is a defined benefit scheme which is externally funded and contracted out of the State Earnings Related Pension Scheme.</w:t>
      </w:r>
    </w:p>
    <w:p w14:paraId="51DD5528" w14:textId="77777777" w:rsidR="00D84CEA" w:rsidRPr="00FC4ED0" w:rsidRDefault="00D84CEA" w:rsidP="00D84CEA">
      <w:pPr>
        <w:autoSpaceDE w:val="0"/>
        <w:autoSpaceDN w:val="0"/>
        <w:adjustRightInd w:val="0"/>
        <w:jc w:val="both"/>
        <w:rPr>
          <w:rFonts w:ascii="Arial" w:hAnsi="Arial" w:cs="Arial"/>
          <w:sz w:val="20"/>
          <w:szCs w:val="20"/>
          <w:lang w:val="en-GB"/>
        </w:rPr>
      </w:pPr>
    </w:p>
    <w:p w14:paraId="3318ADAF" w14:textId="77777777"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It is not possible to identify each institution’s share of the underlying assets and liabilities in relation to the TPS and hence, contributions to the scheme</w:t>
      </w:r>
      <w:r w:rsidRPr="00FC4ED0" w:rsidDel="00AD2B5D">
        <w:rPr>
          <w:rFonts w:ascii="Arial" w:hAnsi="Arial" w:cs="Arial"/>
          <w:sz w:val="20"/>
          <w:szCs w:val="20"/>
          <w:lang w:val="en-GB"/>
        </w:rPr>
        <w:t xml:space="preserve"> </w:t>
      </w:r>
      <w:r w:rsidRPr="00FC4ED0">
        <w:rPr>
          <w:rFonts w:ascii="Arial" w:hAnsi="Arial" w:cs="Arial"/>
          <w:sz w:val="20"/>
          <w:szCs w:val="20"/>
          <w:lang w:val="en-GB"/>
        </w:rPr>
        <w:t>are accounted for as if this was a defined contribution scheme, the cost recognised within the profit and loss account being equal to the contributions payable to the scheme for the period.</w:t>
      </w:r>
    </w:p>
    <w:p w14:paraId="54CBD75C" w14:textId="77777777"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 xml:space="preserve"> </w:t>
      </w:r>
    </w:p>
    <w:p w14:paraId="2B11B486" w14:textId="77777777" w:rsidR="00D84CEA" w:rsidRPr="00FC4ED0"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 xml:space="preserve">The assets of the LGPS are measured using closing market values.  LGPS liabilities are measured using the projected unit method and discounted at the current rate of return on a high quality corporate bond of equivalent term and currency to the liability.  The increase in the present value of the liabilities of the scheme expected to arise from employee service in the period is charged to the operating </w:t>
      </w:r>
      <w:r w:rsidR="00B81C6B">
        <w:rPr>
          <w:rFonts w:ascii="Arial" w:hAnsi="Arial" w:cs="Arial"/>
          <w:sz w:val="20"/>
          <w:szCs w:val="20"/>
          <w:lang w:val="en-GB"/>
        </w:rPr>
        <w:t>expenditure</w:t>
      </w:r>
      <w:r w:rsidRPr="00FC4ED0">
        <w:rPr>
          <w:rFonts w:ascii="Arial" w:hAnsi="Arial" w:cs="Arial"/>
          <w:sz w:val="20"/>
          <w:szCs w:val="20"/>
          <w:lang w:val="en-GB"/>
        </w:rPr>
        <w:t>. The expected return on the scheme’s assets and the increase during the period in the present value of the scheme’s liabilities, arising from the passage of time, are included in pension finance costs.  Actuarial gains and losses are recognised in the statement of</w:t>
      </w:r>
      <w:r w:rsidR="00B81C6B">
        <w:rPr>
          <w:rFonts w:ascii="Arial" w:hAnsi="Arial" w:cs="Arial"/>
          <w:sz w:val="20"/>
          <w:szCs w:val="20"/>
          <w:lang w:val="en-GB"/>
        </w:rPr>
        <w:t xml:space="preserve"> comprehensive income.</w:t>
      </w:r>
    </w:p>
    <w:p w14:paraId="614732D3" w14:textId="77777777" w:rsidR="00D84CEA" w:rsidRPr="00FC4ED0" w:rsidRDefault="00D84CEA" w:rsidP="00D84CEA">
      <w:pPr>
        <w:jc w:val="both"/>
        <w:rPr>
          <w:rFonts w:ascii="Arial" w:hAnsi="Arial" w:cs="Arial"/>
          <w:sz w:val="20"/>
          <w:szCs w:val="20"/>
          <w:lang w:val="en-GB"/>
        </w:rPr>
      </w:pPr>
    </w:p>
    <w:p w14:paraId="0375A0B2" w14:textId="77777777" w:rsidR="00915EF3" w:rsidRDefault="00915EF3" w:rsidP="00D84CEA">
      <w:pPr>
        <w:jc w:val="both"/>
        <w:rPr>
          <w:rFonts w:ascii="Arial" w:hAnsi="Arial"/>
          <w:b/>
          <w:sz w:val="20"/>
          <w:szCs w:val="20"/>
          <w:lang w:val="en-GB"/>
        </w:rPr>
      </w:pPr>
    </w:p>
    <w:p w14:paraId="52A2908C" w14:textId="77777777" w:rsidR="00D84CEA" w:rsidRPr="00460696" w:rsidRDefault="00D84CEA" w:rsidP="00D84CEA">
      <w:pPr>
        <w:jc w:val="both"/>
        <w:rPr>
          <w:rFonts w:ascii="Arial" w:hAnsi="Arial"/>
          <w:b/>
          <w:sz w:val="20"/>
          <w:szCs w:val="20"/>
          <w:lang w:val="en-GB"/>
        </w:rPr>
      </w:pPr>
      <w:r w:rsidRPr="00460696">
        <w:rPr>
          <w:rFonts w:ascii="Arial" w:hAnsi="Arial"/>
          <w:b/>
          <w:sz w:val="20"/>
          <w:szCs w:val="20"/>
          <w:lang w:val="en-GB"/>
        </w:rPr>
        <w:t>Early Retirement Provision</w:t>
      </w:r>
    </w:p>
    <w:p w14:paraId="41903A6E" w14:textId="77777777" w:rsidR="00D84CEA" w:rsidRPr="00FC4ED0" w:rsidRDefault="00D84CEA" w:rsidP="00D84CEA">
      <w:pPr>
        <w:autoSpaceDE w:val="0"/>
        <w:autoSpaceDN w:val="0"/>
        <w:adjustRightInd w:val="0"/>
        <w:jc w:val="both"/>
        <w:rPr>
          <w:rFonts w:ascii="Arial" w:hAnsi="Arial" w:cs="Arial"/>
          <w:sz w:val="20"/>
          <w:szCs w:val="20"/>
          <w:lang w:val="en-GB"/>
        </w:rPr>
      </w:pPr>
      <w:r w:rsidRPr="00460696">
        <w:rPr>
          <w:rFonts w:ascii="Arial" w:hAnsi="Arial" w:cs="Arial"/>
          <w:sz w:val="20"/>
          <w:szCs w:val="20"/>
          <w:lang w:val="en-GB"/>
        </w:rPr>
        <w:t>The Company maintains a provision to meet pension costs arising from the additional years of service granted to certain staff taking early retirement.</w:t>
      </w:r>
      <w:r w:rsidRPr="00FC4ED0">
        <w:rPr>
          <w:rFonts w:ascii="Arial" w:hAnsi="Arial" w:cs="Arial"/>
          <w:sz w:val="20"/>
          <w:szCs w:val="20"/>
          <w:lang w:val="en-GB"/>
        </w:rPr>
        <w:t xml:space="preserve">   </w:t>
      </w:r>
    </w:p>
    <w:p w14:paraId="551E5332" w14:textId="77777777" w:rsidR="00D84CEA" w:rsidRPr="00FC4ED0" w:rsidRDefault="00D84CEA" w:rsidP="00D84CEA">
      <w:pPr>
        <w:autoSpaceDE w:val="0"/>
        <w:autoSpaceDN w:val="0"/>
        <w:adjustRightInd w:val="0"/>
        <w:jc w:val="both"/>
        <w:rPr>
          <w:rFonts w:ascii="Arial" w:hAnsi="Arial" w:cs="Arial"/>
          <w:sz w:val="20"/>
          <w:szCs w:val="20"/>
          <w:lang w:val="en-GB"/>
        </w:rPr>
      </w:pPr>
    </w:p>
    <w:p w14:paraId="076A78B6" w14:textId="77777777" w:rsidR="00D84CEA" w:rsidRDefault="00D84CEA" w:rsidP="00D84CEA">
      <w:pPr>
        <w:autoSpaceDE w:val="0"/>
        <w:autoSpaceDN w:val="0"/>
        <w:adjustRightInd w:val="0"/>
        <w:jc w:val="both"/>
        <w:rPr>
          <w:rFonts w:ascii="Arial" w:hAnsi="Arial" w:cs="Arial"/>
          <w:sz w:val="20"/>
          <w:szCs w:val="20"/>
          <w:lang w:val="en-GB"/>
        </w:rPr>
      </w:pPr>
      <w:r w:rsidRPr="00FC4ED0">
        <w:rPr>
          <w:rFonts w:ascii="Arial" w:hAnsi="Arial" w:cs="Arial"/>
          <w:sz w:val="20"/>
          <w:szCs w:val="20"/>
          <w:lang w:val="en-GB"/>
        </w:rPr>
        <w:t xml:space="preserve">Provisions are established and the associated costs are charged to the income and expenditure account when the </w:t>
      </w:r>
      <w:r w:rsidR="006D25D8">
        <w:rPr>
          <w:rFonts w:ascii="Arial" w:hAnsi="Arial" w:cs="Arial"/>
          <w:sz w:val="20"/>
          <w:szCs w:val="20"/>
          <w:lang w:val="en-GB"/>
        </w:rPr>
        <w:t>College</w:t>
      </w:r>
      <w:r w:rsidRPr="00FC4ED0">
        <w:rPr>
          <w:rFonts w:ascii="Arial" w:hAnsi="Arial" w:cs="Arial"/>
          <w:sz w:val="20"/>
          <w:szCs w:val="20"/>
          <w:lang w:val="en-GB"/>
        </w:rPr>
        <w:t xml:space="preserve"> has a legal or constructive obligation. The provision relates to enhanced teachers’ unfunded pension arrangements established by the </w:t>
      </w:r>
      <w:r w:rsidR="006D25D8">
        <w:rPr>
          <w:rFonts w:ascii="Arial" w:hAnsi="Arial" w:cs="Arial"/>
          <w:sz w:val="20"/>
          <w:szCs w:val="20"/>
          <w:lang w:val="en-GB"/>
        </w:rPr>
        <w:t>College</w:t>
      </w:r>
      <w:r w:rsidRPr="00FC4ED0">
        <w:rPr>
          <w:rFonts w:ascii="Arial" w:hAnsi="Arial" w:cs="Arial"/>
          <w:sz w:val="20"/>
          <w:szCs w:val="20"/>
          <w:lang w:val="en-GB"/>
        </w:rPr>
        <w:t xml:space="preserve">. These are termination benefits made on a discretionary basis upon early retirement, in respect of the Teachers’ Pension Scheme. </w:t>
      </w:r>
    </w:p>
    <w:p w14:paraId="1AA5A5E7" w14:textId="77777777" w:rsidR="00D84CEA" w:rsidRDefault="00D84CEA" w:rsidP="00D84CEA">
      <w:pPr>
        <w:autoSpaceDE w:val="0"/>
        <w:autoSpaceDN w:val="0"/>
        <w:adjustRightInd w:val="0"/>
        <w:jc w:val="both"/>
        <w:rPr>
          <w:rFonts w:ascii="Arial" w:hAnsi="Arial" w:cs="Arial"/>
          <w:sz w:val="20"/>
          <w:szCs w:val="20"/>
          <w:lang w:val="en-GB"/>
        </w:rPr>
      </w:pPr>
    </w:p>
    <w:p w14:paraId="5FDA42D7" w14:textId="77777777" w:rsidR="00155E47" w:rsidRDefault="00155E47" w:rsidP="00D84CEA">
      <w:pPr>
        <w:autoSpaceDE w:val="0"/>
        <w:autoSpaceDN w:val="0"/>
        <w:adjustRightInd w:val="0"/>
        <w:jc w:val="both"/>
        <w:rPr>
          <w:rFonts w:ascii="Arial" w:hAnsi="Arial" w:cs="Arial"/>
          <w:sz w:val="20"/>
          <w:szCs w:val="20"/>
          <w:lang w:val="en-GB"/>
        </w:rPr>
      </w:pPr>
    </w:p>
    <w:p w14:paraId="53432D96" w14:textId="77777777" w:rsidR="00D84CEA" w:rsidRDefault="00D84CEA" w:rsidP="00D84CEA">
      <w:pPr>
        <w:jc w:val="both"/>
        <w:rPr>
          <w:rFonts w:ascii="Arial" w:hAnsi="Arial"/>
          <w:b/>
          <w:sz w:val="20"/>
          <w:szCs w:val="20"/>
          <w:lang w:val="en-GB"/>
        </w:rPr>
      </w:pPr>
      <w:r w:rsidRPr="00230358">
        <w:rPr>
          <w:rFonts w:ascii="Arial" w:hAnsi="Arial"/>
          <w:b/>
          <w:lang w:val="en-GB"/>
        </w:rPr>
        <w:lastRenderedPageBreak/>
        <w:t>Accounting policies</w:t>
      </w:r>
      <w:r w:rsidRPr="00442695">
        <w:rPr>
          <w:rFonts w:ascii="Arial" w:hAnsi="Arial" w:cs="Arial"/>
          <w:b/>
          <w:lang w:val="en-GB"/>
        </w:rPr>
        <w:t xml:space="preserve"> (continued)</w:t>
      </w:r>
      <w:r w:rsidRPr="00FC4ED0">
        <w:rPr>
          <w:rFonts w:ascii="Arial" w:hAnsi="Arial"/>
          <w:b/>
          <w:sz w:val="20"/>
          <w:szCs w:val="20"/>
          <w:lang w:val="en-GB"/>
        </w:rPr>
        <w:t xml:space="preserve"> </w:t>
      </w:r>
    </w:p>
    <w:p w14:paraId="5338BA85" w14:textId="77777777" w:rsidR="00D84CEA" w:rsidRDefault="00D84CEA" w:rsidP="00D84CEA">
      <w:pPr>
        <w:jc w:val="both"/>
        <w:rPr>
          <w:rFonts w:ascii="Arial" w:hAnsi="Arial"/>
          <w:b/>
          <w:sz w:val="20"/>
          <w:szCs w:val="20"/>
          <w:lang w:val="en-GB"/>
        </w:rPr>
      </w:pPr>
    </w:p>
    <w:p w14:paraId="425850CA" w14:textId="77777777" w:rsidR="00D84CEA" w:rsidRPr="00FC4ED0" w:rsidRDefault="00D84CEA" w:rsidP="00D84CEA">
      <w:pPr>
        <w:jc w:val="both"/>
        <w:rPr>
          <w:rFonts w:ascii="Arial" w:hAnsi="Arial"/>
          <w:b/>
          <w:sz w:val="20"/>
          <w:szCs w:val="20"/>
          <w:lang w:val="en-GB"/>
        </w:rPr>
      </w:pPr>
      <w:r w:rsidRPr="00FC4ED0">
        <w:rPr>
          <w:rFonts w:ascii="Arial" w:hAnsi="Arial"/>
          <w:b/>
          <w:sz w:val="20"/>
          <w:szCs w:val="20"/>
          <w:lang w:val="en-GB"/>
        </w:rPr>
        <w:t>E</w:t>
      </w:r>
      <w:r>
        <w:rPr>
          <w:rFonts w:ascii="Arial" w:hAnsi="Arial"/>
          <w:b/>
          <w:sz w:val="20"/>
          <w:szCs w:val="20"/>
          <w:lang w:val="en-GB"/>
        </w:rPr>
        <w:t>mployment Benefits</w:t>
      </w:r>
    </w:p>
    <w:p w14:paraId="5120325E" w14:textId="77777777" w:rsidR="00D84CEA" w:rsidRDefault="00D84CEA" w:rsidP="00D84CEA">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Short term employment benefits such as salaries and compensated absences are recognised as an expense in the year in which the employees render service to the </w:t>
      </w:r>
      <w:r w:rsidR="006D25D8">
        <w:rPr>
          <w:rFonts w:ascii="Arial" w:hAnsi="Arial" w:cs="Arial"/>
          <w:sz w:val="20"/>
          <w:szCs w:val="20"/>
          <w:lang w:val="en-GB"/>
        </w:rPr>
        <w:t>College</w:t>
      </w:r>
      <w:r>
        <w:rPr>
          <w:rFonts w:ascii="Arial" w:hAnsi="Arial" w:cs="Arial"/>
          <w:sz w:val="20"/>
          <w:szCs w:val="20"/>
          <w:lang w:val="en-GB"/>
        </w:rPr>
        <w:t xml:space="preserve">. Any unused benefits are accrued and measured as the additional amount the </w:t>
      </w:r>
      <w:r w:rsidR="006D25D8">
        <w:rPr>
          <w:rFonts w:ascii="Arial" w:hAnsi="Arial" w:cs="Arial"/>
          <w:sz w:val="20"/>
          <w:szCs w:val="20"/>
          <w:lang w:val="en-GB"/>
        </w:rPr>
        <w:t>College</w:t>
      </w:r>
      <w:r>
        <w:rPr>
          <w:rFonts w:ascii="Arial" w:hAnsi="Arial" w:cs="Arial"/>
          <w:sz w:val="20"/>
          <w:szCs w:val="20"/>
          <w:lang w:val="en-GB"/>
        </w:rPr>
        <w:t xml:space="preserve"> expects to pay as a result of the unused entitlement.</w:t>
      </w:r>
    </w:p>
    <w:p w14:paraId="5B3929F2" w14:textId="77777777" w:rsidR="00D84CEA" w:rsidRDefault="00D84CEA" w:rsidP="00D84CEA">
      <w:pPr>
        <w:autoSpaceDE w:val="0"/>
        <w:autoSpaceDN w:val="0"/>
        <w:adjustRightInd w:val="0"/>
        <w:jc w:val="both"/>
        <w:rPr>
          <w:rFonts w:ascii="Arial" w:hAnsi="Arial" w:cs="Arial"/>
          <w:sz w:val="20"/>
          <w:szCs w:val="20"/>
          <w:lang w:val="en-GB"/>
        </w:rPr>
      </w:pPr>
    </w:p>
    <w:p w14:paraId="3B0B1509" w14:textId="77777777" w:rsidR="00D84CEA" w:rsidRDefault="00D84CEA" w:rsidP="00D84CEA">
      <w:pPr>
        <w:autoSpaceDE w:val="0"/>
        <w:autoSpaceDN w:val="0"/>
        <w:adjustRightInd w:val="0"/>
        <w:jc w:val="both"/>
        <w:rPr>
          <w:rFonts w:ascii="Arial" w:hAnsi="Arial" w:cs="Arial"/>
          <w:sz w:val="20"/>
          <w:szCs w:val="20"/>
          <w:lang w:val="en-GB"/>
        </w:rPr>
      </w:pPr>
    </w:p>
    <w:p w14:paraId="3332D83B" w14:textId="77777777" w:rsidR="00D84CEA" w:rsidRPr="00442695"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r w:rsidRPr="00442695">
        <w:rPr>
          <w:rFonts w:ascii="Arial" w:hAnsi="Arial" w:cs="Arial"/>
          <w:b/>
          <w:bCs/>
          <w:color w:val="000000"/>
          <w:sz w:val="20"/>
          <w:szCs w:val="20"/>
          <w:lang w:val="en-GB"/>
        </w:rPr>
        <w:t>Operating Leases</w:t>
      </w:r>
    </w:p>
    <w:p w14:paraId="409E20BB"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r w:rsidRPr="00442695">
        <w:rPr>
          <w:rFonts w:ascii="Arial" w:hAnsi="Arial" w:cs="Arial"/>
          <w:bCs/>
          <w:color w:val="000000"/>
          <w:sz w:val="20"/>
          <w:szCs w:val="20"/>
          <w:lang w:val="en-GB"/>
        </w:rPr>
        <w:t>Rentals paid under operating leases are charged to the income and expenditure account on a straight line basis over the lease term.</w:t>
      </w:r>
    </w:p>
    <w:p w14:paraId="0D5A82D9"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p>
    <w:p w14:paraId="645A7B4C"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p>
    <w:p w14:paraId="7E3902D9" w14:textId="77777777" w:rsidR="00D84CEA" w:rsidRPr="00442695"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r>
        <w:rPr>
          <w:rFonts w:ascii="Arial" w:hAnsi="Arial" w:cs="Arial"/>
          <w:b/>
          <w:bCs/>
          <w:color w:val="000000"/>
          <w:sz w:val="20"/>
          <w:szCs w:val="20"/>
          <w:lang w:val="en-GB"/>
        </w:rPr>
        <w:t>Foreign currency</w:t>
      </w:r>
    </w:p>
    <w:p w14:paraId="6C2F42C7"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r>
        <w:rPr>
          <w:rFonts w:ascii="Arial" w:hAnsi="Arial" w:cs="Arial"/>
          <w:bCs/>
          <w:color w:val="000000"/>
          <w:sz w:val="20"/>
          <w:szCs w:val="20"/>
          <w:lang w:val="en-GB"/>
        </w:rPr>
        <w:t>Transactions in fo</w:t>
      </w:r>
      <w:r w:rsidR="00155E47">
        <w:rPr>
          <w:rFonts w:ascii="Arial" w:hAnsi="Arial" w:cs="Arial"/>
          <w:bCs/>
          <w:color w:val="000000"/>
          <w:sz w:val="20"/>
          <w:szCs w:val="20"/>
          <w:lang w:val="en-GB"/>
        </w:rPr>
        <w:t xml:space="preserve">reign currencies are translated </w:t>
      </w:r>
      <w:r>
        <w:rPr>
          <w:rFonts w:ascii="Arial" w:hAnsi="Arial" w:cs="Arial"/>
          <w:bCs/>
          <w:color w:val="000000"/>
          <w:sz w:val="20"/>
          <w:szCs w:val="20"/>
          <w:lang w:val="en-GB"/>
        </w:rPr>
        <w:t>at the foreign exchange rate ruling at the date of the transaction. Monetary assets and liabilities denominated in foreign currencies at the balance sheet date are translated at the foreign exchange rate ruling at that date. Foreign exchange differences arising on translation are recognised in the Surplus or Deficit.</w:t>
      </w:r>
    </w:p>
    <w:p w14:paraId="6C21C78C"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p>
    <w:p w14:paraId="66F13E6B"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p>
    <w:p w14:paraId="4FF472C0" w14:textId="77777777" w:rsidR="00D84CEA" w:rsidRPr="00442695" w:rsidRDefault="00D84CEA" w:rsidP="00D84CEA">
      <w:pPr>
        <w:tabs>
          <w:tab w:val="left" w:pos="-1440"/>
          <w:tab w:val="left" w:pos="-720"/>
          <w:tab w:val="left" w:pos="720"/>
          <w:tab w:val="left" w:pos="1440"/>
          <w:tab w:val="left" w:pos="2304"/>
          <w:tab w:val="left" w:pos="7682"/>
        </w:tabs>
        <w:jc w:val="both"/>
        <w:rPr>
          <w:rFonts w:ascii="Arial" w:hAnsi="Arial" w:cs="Arial"/>
          <w:b/>
          <w:bCs/>
          <w:color w:val="000000"/>
          <w:sz w:val="20"/>
          <w:szCs w:val="20"/>
          <w:lang w:val="en-GB"/>
        </w:rPr>
      </w:pPr>
      <w:r>
        <w:rPr>
          <w:rFonts w:ascii="Arial" w:hAnsi="Arial" w:cs="Arial"/>
          <w:b/>
          <w:bCs/>
          <w:color w:val="000000"/>
          <w:sz w:val="20"/>
          <w:szCs w:val="20"/>
          <w:lang w:val="en-GB"/>
        </w:rPr>
        <w:t>Intangible assets</w:t>
      </w:r>
    </w:p>
    <w:p w14:paraId="6FE30E75"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r>
        <w:rPr>
          <w:rFonts w:ascii="Arial" w:hAnsi="Arial" w:cs="Arial"/>
          <w:bCs/>
          <w:color w:val="000000"/>
          <w:sz w:val="20"/>
          <w:szCs w:val="20"/>
          <w:lang w:val="en-GB"/>
        </w:rPr>
        <w:t xml:space="preserve">Intangible assets </w:t>
      </w:r>
      <w:r w:rsidR="00B81C6B">
        <w:rPr>
          <w:rFonts w:ascii="Arial" w:hAnsi="Arial" w:cs="Arial"/>
          <w:bCs/>
          <w:color w:val="000000"/>
          <w:sz w:val="20"/>
          <w:szCs w:val="20"/>
          <w:lang w:val="en-GB"/>
        </w:rPr>
        <w:t xml:space="preserve">which comprise software </w:t>
      </w:r>
      <w:r>
        <w:rPr>
          <w:rFonts w:ascii="Arial" w:hAnsi="Arial" w:cs="Arial"/>
          <w:bCs/>
          <w:color w:val="000000"/>
          <w:sz w:val="20"/>
          <w:szCs w:val="20"/>
          <w:lang w:val="en-GB"/>
        </w:rPr>
        <w:t>are amortised over 4 years representing the estimated economic life of the asset</w:t>
      </w:r>
      <w:r w:rsidRPr="00442695">
        <w:rPr>
          <w:rFonts w:ascii="Arial" w:hAnsi="Arial" w:cs="Arial"/>
          <w:bCs/>
          <w:color w:val="000000"/>
          <w:sz w:val="20"/>
          <w:szCs w:val="20"/>
          <w:lang w:val="en-GB"/>
        </w:rPr>
        <w:t>.</w:t>
      </w:r>
    </w:p>
    <w:p w14:paraId="74AE8F1E" w14:textId="77777777" w:rsidR="00D84CEA"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lang w:val="en-GB"/>
        </w:rPr>
      </w:pPr>
    </w:p>
    <w:p w14:paraId="67B57266" w14:textId="77777777" w:rsidR="00D84CEA" w:rsidRPr="00985B98" w:rsidRDefault="00D84CEA" w:rsidP="00D84CEA">
      <w:pPr>
        <w:jc w:val="both"/>
        <w:rPr>
          <w:rFonts w:ascii="Arial" w:hAnsi="Arial" w:cs="Arial"/>
          <w:b/>
          <w:bCs/>
          <w:color w:val="000000"/>
          <w:sz w:val="20"/>
          <w:szCs w:val="20"/>
          <w:highlight w:val="yellow"/>
          <w:lang w:val="en-GB"/>
        </w:rPr>
      </w:pPr>
    </w:p>
    <w:p w14:paraId="36F2A0AD" w14:textId="77777777" w:rsidR="00D84CEA" w:rsidRPr="00115322" w:rsidRDefault="00D84CEA" w:rsidP="00D84CEA">
      <w:pPr>
        <w:jc w:val="both"/>
        <w:rPr>
          <w:rFonts w:ascii="Arial" w:hAnsi="Arial" w:cs="Arial"/>
          <w:b/>
          <w:bCs/>
          <w:color w:val="000000"/>
          <w:sz w:val="20"/>
          <w:szCs w:val="20"/>
          <w:lang w:val="en-GB"/>
        </w:rPr>
      </w:pPr>
      <w:r w:rsidRPr="00115322">
        <w:rPr>
          <w:rFonts w:ascii="Arial" w:hAnsi="Arial" w:cs="Arial"/>
          <w:b/>
          <w:bCs/>
          <w:color w:val="000000"/>
          <w:sz w:val="20"/>
          <w:szCs w:val="20"/>
          <w:lang w:val="en-GB"/>
        </w:rPr>
        <w:t>Tangible Fixed Assets</w:t>
      </w:r>
    </w:p>
    <w:p w14:paraId="150ADCB9" w14:textId="77777777" w:rsidR="00D84CEA" w:rsidRPr="00623C40" w:rsidRDefault="00D84CEA" w:rsidP="00D84CEA">
      <w:pPr>
        <w:jc w:val="both"/>
        <w:rPr>
          <w:rFonts w:ascii="Arial" w:hAnsi="Arial" w:cs="Arial"/>
          <w:bCs/>
          <w:color w:val="000000"/>
          <w:sz w:val="20"/>
          <w:szCs w:val="20"/>
          <w:lang w:val="en-GB"/>
        </w:rPr>
      </w:pPr>
      <w:r w:rsidRPr="00115322">
        <w:rPr>
          <w:rFonts w:ascii="Arial" w:hAnsi="Arial" w:cs="Arial"/>
          <w:bCs/>
          <w:color w:val="000000"/>
          <w:sz w:val="20"/>
          <w:szCs w:val="20"/>
          <w:lang w:val="en-GB"/>
        </w:rPr>
        <w:t>Tangible fixed assets are recorded at purchase cost, including non-recoverable VAT, incidental costs of acquisition, less accumulated depreciation</w:t>
      </w:r>
      <w:r>
        <w:rPr>
          <w:rFonts w:ascii="Arial" w:hAnsi="Arial" w:cs="Arial"/>
          <w:bCs/>
          <w:color w:val="000000"/>
          <w:sz w:val="20"/>
          <w:szCs w:val="20"/>
          <w:lang w:val="en-GB"/>
        </w:rPr>
        <w:t xml:space="preserve"> and accumulated impairment </w:t>
      </w:r>
      <w:r w:rsidRPr="00F24E37">
        <w:rPr>
          <w:rFonts w:ascii="Arial" w:hAnsi="Arial" w:cs="Arial"/>
          <w:bCs/>
          <w:color w:val="000000"/>
          <w:sz w:val="20"/>
          <w:szCs w:val="20"/>
          <w:lang w:val="en-GB"/>
        </w:rPr>
        <w:t xml:space="preserve">losses. </w:t>
      </w:r>
    </w:p>
    <w:p w14:paraId="5CC270CF" w14:textId="77777777" w:rsidR="00D84CEA" w:rsidRPr="00623C40" w:rsidRDefault="00D84CEA" w:rsidP="00D84CEA">
      <w:pPr>
        <w:jc w:val="both"/>
        <w:rPr>
          <w:rFonts w:ascii="Arial" w:hAnsi="Arial" w:cs="Arial"/>
          <w:bCs/>
          <w:color w:val="000000"/>
          <w:sz w:val="20"/>
          <w:szCs w:val="20"/>
          <w:lang w:val="en-GB"/>
        </w:rPr>
      </w:pPr>
    </w:p>
    <w:p w14:paraId="2A6E999B" w14:textId="77777777" w:rsidR="00D84CEA" w:rsidRPr="00535FD5" w:rsidRDefault="00D84CEA" w:rsidP="00D84CEA">
      <w:pPr>
        <w:jc w:val="both"/>
        <w:rPr>
          <w:rFonts w:ascii="Arial" w:hAnsi="Arial" w:cs="Arial"/>
          <w:bCs/>
          <w:color w:val="000000"/>
          <w:sz w:val="20"/>
          <w:szCs w:val="20"/>
          <w:lang w:val="en-GB"/>
        </w:rPr>
      </w:pPr>
      <w:r w:rsidRPr="00535FD5">
        <w:rPr>
          <w:rFonts w:ascii="Arial" w:hAnsi="Arial" w:cs="Arial"/>
          <w:bCs/>
          <w:color w:val="000000"/>
          <w:sz w:val="20"/>
          <w:szCs w:val="20"/>
          <w:lang w:val="en-GB"/>
        </w:rPr>
        <w:t xml:space="preserve">Depreciation is provided on all tangible fixed assets at rates calculated to write off the cost, less estimated residual value of each asset, evenly over its expected useful life, as stated below. </w:t>
      </w:r>
    </w:p>
    <w:p w14:paraId="70079211" w14:textId="77777777" w:rsidR="00D84CEA" w:rsidRPr="00535FD5" w:rsidRDefault="00D84CEA" w:rsidP="00D84CEA">
      <w:pPr>
        <w:jc w:val="both"/>
        <w:rPr>
          <w:rFonts w:ascii="Arial" w:hAnsi="Arial" w:cs="Arial"/>
          <w:bCs/>
          <w:color w:val="000000"/>
          <w:sz w:val="20"/>
          <w:szCs w:val="20"/>
          <w:lang w:val="en-GB"/>
        </w:rPr>
      </w:pPr>
    </w:p>
    <w:p w14:paraId="6D7B904E" w14:textId="77777777" w:rsidR="00D84CEA" w:rsidRPr="00535FD5" w:rsidRDefault="00D84CEA" w:rsidP="00D84CEA">
      <w:pPr>
        <w:pStyle w:val="BodyText"/>
        <w:jc w:val="both"/>
        <w:rPr>
          <w:rFonts w:ascii="Arial" w:hAnsi="Arial" w:cs="Arial"/>
        </w:rPr>
      </w:pPr>
      <w:r w:rsidRPr="00535FD5">
        <w:rPr>
          <w:rFonts w:ascii="Arial" w:hAnsi="Arial" w:cs="Arial"/>
        </w:rPr>
        <w:t>The principal rates used for this purpose are:</w:t>
      </w:r>
    </w:p>
    <w:p w14:paraId="385C0389" w14:textId="77777777" w:rsidR="00D84CEA" w:rsidRPr="00535FD5" w:rsidRDefault="00D84CEA"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r w:rsidRPr="00535FD5">
        <w:rPr>
          <w:rFonts w:ascii="Arial" w:hAnsi="Arial" w:cs="Arial"/>
          <w:color w:val="000000"/>
          <w:sz w:val="20"/>
          <w:szCs w:val="20"/>
          <w:lang w:val="en-GB"/>
        </w:rPr>
        <w:tab/>
        <w:t>Buildings</w:t>
      </w:r>
      <w:r w:rsidRPr="00535FD5">
        <w:rPr>
          <w:rFonts w:ascii="Arial" w:hAnsi="Arial" w:cs="Arial"/>
          <w:color w:val="000000"/>
          <w:sz w:val="20"/>
          <w:szCs w:val="20"/>
          <w:lang w:val="en-GB"/>
        </w:rPr>
        <w:tab/>
      </w:r>
      <w:r w:rsidRPr="00535FD5">
        <w:rPr>
          <w:rFonts w:ascii="Arial" w:hAnsi="Arial" w:cs="Arial"/>
          <w:color w:val="000000"/>
          <w:sz w:val="20"/>
          <w:szCs w:val="20"/>
          <w:lang w:val="en-GB"/>
        </w:rPr>
        <w:tab/>
        <w:t>- up to 50 years straight line</w:t>
      </w:r>
    </w:p>
    <w:p w14:paraId="3D007AB5" w14:textId="77777777" w:rsidR="00D84CEA" w:rsidRPr="00535FD5" w:rsidRDefault="00D84CEA" w:rsidP="00D84CEA">
      <w:pPr>
        <w:jc w:val="both"/>
        <w:rPr>
          <w:rFonts w:ascii="Arial" w:hAnsi="Arial" w:cs="Arial"/>
          <w:color w:val="000000"/>
          <w:sz w:val="20"/>
          <w:szCs w:val="20"/>
          <w:lang w:val="en-GB"/>
        </w:rPr>
      </w:pPr>
      <w:r w:rsidRPr="00535FD5">
        <w:rPr>
          <w:rFonts w:ascii="Arial" w:hAnsi="Arial" w:cs="Arial"/>
          <w:color w:val="000000"/>
          <w:sz w:val="20"/>
          <w:szCs w:val="20"/>
          <w:lang w:val="en-GB"/>
        </w:rPr>
        <w:tab/>
        <w:t>Fixtures and fittings</w:t>
      </w:r>
      <w:r w:rsidRPr="00535FD5">
        <w:rPr>
          <w:rFonts w:ascii="Arial" w:hAnsi="Arial" w:cs="Arial"/>
          <w:color w:val="000000"/>
          <w:sz w:val="20"/>
          <w:szCs w:val="20"/>
          <w:lang w:val="en-GB"/>
        </w:rPr>
        <w:tab/>
      </w:r>
      <w:r w:rsidRPr="00535FD5">
        <w:rPr>
          <w:rFonts w:ascii="Arial" w:hAnsi="Arial" w:cs="Arial"/>
          <w:color w:val="000000"/>
          <w:sz w:val="20"/>
          <w:szCs w:val="20"/>
          <w:lang w:val="en-GB"/>
        </w:rPr>
        <w:tab/>
      </w:r>
      <w:r w:rsidRPr="00535FD5">
        <w:rPr>
          <w:rFonts w:ascii="Arial" w:hAnsi="Arial" w:cs="Arial"/>
          <w:color w:val="000000"/>
          <w:sz w:val="20"/>
          <w:szCs w:val="20"/>
          <w:lang w:val="en-GB"/>
        </w:rPr>
        <w:tab/>
      </w:r>
      <w:r w:rsidRPr="00535FD5">
        <w:rPr>
          <w:rFonts w:ascii="Arial" w:hAnsi="Arial" w:cs="Arial"/>
          <w:color w:val="000000"/>
          <w:sz w:val="20"/>
          <w:szCs w:val="20"/>
          <w:lang w:val="en-GB"/>
        </w:rPr>
        <w:tab/>
        <w:t xml:space="preserve">        </w:t>
      </w:r>
      <w:proofErr w:type="gramStart"/>
      <w:r w:rsidR="00336A6F" w:rsidRPr="00535FD5">
        <w:rPr>
          <w:rFonts w:ascii="Arial" w:hAnsi="Arial" w:cs="Arial"/>
          <w:color w:val="000000"/>
          <w:sz w:val="20"/>
          <w:szCs w:val="20"/>
          <w:lang w:val="en-GB"/>
        </w:rPr>
        <w:t xml:space="preserve">- </w:t>
      </w:r>
      <w:r w:rsidR="00336A6F">
        <w:rPr>
          <w:rFonts w:ascii="Arial" w:hAnsi="Arial" w:cs="Arial"/>
          <w:color w:val="000000"/>
          <w:sz w:val="20"/>
          <w:szCs w:val="20"/>
          <w:lang w:val="en-GB"/>
        </w:rPr>
        <w:t xml:space="preserve"> </w:t>
      </w:r>
      <w:r w:rsidR="00336A6F" w:rsidRPr="00535FD5">
        <w:rPr>
          <w:rFonts w:ascii="Arial" w:hAnsi="Arial" w:cs="Arial"/>
          <w:color w:val="000000"/>
          <w:sz w:val="20"/>
          <w:szCs w:val="20"/>
          <w:lang w:val="en-GB"/>
        </w:rPr>
        <w:t>between</w:t>
      </w:r>
      <w:proofErr w:type="gramEnd"/>
      <w:r w:rsidRPr="00535FD5">
        <w:rPr>
          <w:rFonts w:ascii="Arial" w:hAnsi="Arial" w:cs="Arial"/>
          <w:color w:val="000000"/>
          <w:sz w:val="20"/>
          <w:szCs w:val="20"/>
          <w:lang w:val="en-GB"/>
        </w:rPr>
        <w:t xml:space="preserve"> 3-25 years straight line</w:t>
      </w:r>
    </w:p>
    <w:p w14:paraId="567046B9" w14:textId="77777777" w:rsidR="00D84CEA" w:rsidRDefault="00D84CEA"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r w:rsidRPr="00535FD5">
        <w:rPr>
          <w:rFonts w:ascii="Arial" w:hAnsi="Arial" w:cs="Arial"/>
          <w:color w:val="000000"/>
          <w:sz w:val="20"/>
          <w:szCs w:val="20"/>
          <w:lang w:val="en-GB"/>
        </w:rPr>
        <w:tab/>
        <w:t xml:space="preserve">Plant and machinery </w:t>
      </w:r>
      <w:r w:rsidRPr="00535FD5">
        <w:rPr>
          <w:rFonts w:ascii="Arial" w:hAnsi="Arial" w:cs="Arial"/>
          <w:color w:val="000000"/>
          <w:sz w:val="20"/>
          <w:szCs w:val="20"/>
          <w:lang w:val="en-GB"/>
        </w:rPr>
        <w:tab/>
        <w:t>- between 3-40 years straight line</w:t>
      </w:r>
    </w:p>
    <w:p w14:paraId="2C56004C" w14:textId="77777777" w:rsidR="00716D98" w:rsidRDefault="00716D98"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p>
    <w:p w14:paraId="7A563C52" w14:textId="77777777" w:rsidR="00D84CEA" w:rsidRDefault="00716D98"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r>
        <w:rPr>
          <w:rFonts w:ascii="Arial" w:hAnsi="Arial" w:cs="Arial"/>
          <w:color w:val="000000"/>
          <w:sz w:val="20"/>
          <w:szCs w:val="20"/>
          <w:lang w:val="en-GB"/>
        </w:rPr>
        <w:t>Land is not depreciated.</w:t>
      </w:r>
    </w:p>
    <w:p w14:paraId="59551863" w14:textId="77777777" w:rsidR="00716D98" w:rsidRPr="00535FD5" w:rsidRDefault="00716D98" w:rsidP="00D84CEA">
      <w:pPr>
        <w:tabs>
          <w:tab w:val="left" w:pos="-1440"/>
          <w:tab w:val="left" w:pos="-720"/>
          <w:tab w:val="left" w:pos="720"/>
          <w:tab w:val="left" w:pos="1440"/>
          <w:tab w:val="left" w:pos="2304"/>
          <w:tab w:val="left" w:pos="5529"/>
        </w:tabs>
        <w:jc w:val="both"/>
        <w:rPr>
          <w:rFonts w:ascii="Arial" w:hAnsi="Arial" w:cs="Arial"/>
          <w:color w:val="000000"/>
          <w:sz w:val="20"/>
          <w:szCs w:val="20"/>
          <w:lang w:val="en-GB"/>
        </w:rPr>
      </w:pPr>
    </w:p>
    <w:p w14:paraId="30957EE2" w14:textId="77777777" w:rsidR="00D84CEA" w:rsidRPr="00535FD5" w:rsidRDefault="00D84CEA" w:rsidP="00D84CEA">
      <w:pPr>
        <w:pStyle w:val="ListParagraph"/>
        <w:ind w:left="0"/>
        <w:jc w:val="both"/>
        <w:rPr>
          <w:rFonts w:ascii="Arial" w:hAnsi="Arial" w:cs="Arial"/>
          <w:sz w:val="20"/>
          <w:szCs w:val="20"/>
        </w:rPr>
      </w:pPr>
      <w:r w:rsidRPr="00535FD5">
        <w:rPr>
          <w:rFonts w:ascii="Arial" w:hAnsi="Arial" w:cs="Arial"/>
          <w:sz w:val="20"/>
          <w:szCs w:val="20"/>
        </w:rPr>
        <w:t>Assets under construction represent the cost of purchasing, constructing and installing tangible fixed assets ahead of their productive use. No depreciation is charged on assets under construction until they are transferred to the appropriate asset heading when they are brought into use.</w:t>
      </w:r>
    </w:p>
    <w:p w14:paraId="723173AC" w14:textId="77777777" w:rsidR="00D84CEA" w:rsidRPr="00985B98" w:rsidRDefault="00D84CEA" w:rsidP="00D84CEA">
      <w:pPr>
        <w:jc w:val="both"/>
        <w:rPr>
          <w:rFonts w:ascii="Arial" w:hAnsi="Arial" w:cs="Arial"/>
          <w:bCs/>
          <w:color w:val="000000"/>
          <w:sz w:val="20"/>
          <w:szCs w:val="20"/>
          <w:highlight w:val="yellow"/>
          <w:lang w:val="en-GB"/>
        </w:rPr>
      </w:pPr>
    </w:p>
    <w:p w14:paraId="6E2F89F0" w14:textId="77777777" w:rsidR="00D84CEA" w:rsidRPr="00535FD5" w:rsidRDefault="00D84CEA" w:rsidP="00D84CEA">
      <w:pPr>
        <w:pStyle w:val="Heading9"/>
        <w:jc w:val="both"/>
        <w:rPr>
          <w:i w:val="0"/>
          <w:iCs w:val="0"/>
          <w:sz w:val="20"/>
          <w:szCs w:val="20"/>
          <w:u w:val="single"/>
        </w:rPr>
      </w:pPr>
      <w:r w:rsidRPr="00535FD5">
        <w:rPr>
          <w:i w:val="0"/>
          <w:iCs w:val="0"/>
          <w:sz w:val="20"/>
          <w:szCs w:val="20"/>
          <w:u w:val="single"/>
        </w:rPr>
        <w:t>Land and buildings</w:t>
      </w:r>
    </w:p>
    <w:p w14:paraId="30CBB127" w14:textId="77777777" w:rsidR="00D84CEA" w:rsidRDefault="00D84CEA" w:rsidP="00D84CEA">
      <w:pPr>
        <w:pStyle w:val="ListParagraph"/>
        <w:ind w:left="0"/>
        <w:jc w:val="both"/>
        <w:rPr>
          <w:rFonts w:ascii="Arial" w:hAnsi="Arial" w:cs="Arial"/>
          <w:sz w:val="20"/>
          <w:szCs w:val="20"/>
        </w:rPr>
      </w:pPr>
      <w:r w:rsidRPr="00535FD5">
        <w:rPr>
          <w:rFonts w:ascii="Arial" w:hAnsi="Arial" w:cs="Arial"/>
          <w:sz w:val="20"/>
          <w:szCs w:val="20"/>
        </w:rPr>
        <w:t xml:space="preserve">The freehold interest in land and buildings is included in the balance sheet at </w:t>
      </w:r>
      <w:r w:rsidRPr="00460696">
        <w:rPr>
          <w:rFonts w:ascii="Arial" w:hAnsi="Arial" w:cs="Arial"/>
          <w:sz w:val="20"/>
          <w:szCs w:val="20"/>
        </w:rPr>
        <w:t>cost. Land</w:t>
      </w:r>
      <w:r w:rsidRPr="00535FD5">
        <w:rPr>
          <w:rFonts w:ascii="Arial" w:hAnsi="Arial" w:cs="Arial"/>
          <w:sz w:val="20"/>
          <w:szCs w:val="20"/>
        </w:rPr>
        <w:t xml:space="preserve"> and buildings acquired, buildings constructed or building refurbishments undertaken during the year, are included at cost less depreciation.</w:t>
      </w:r>
    </w:p>
    <w:p w14:paraId="1157ED7A" w14:textId="77777777" w:rsidR="00D84CEA" w:rsidRPr="00535FD5" w:rsidRDefault="00D84CEA" w:rsidP="00D84CEA">
      <w:pPr>
        <w:pStyle w:val="ListParagraph"/>
        <w:ind w:left="0" w:firstLine="567"/>
        <w:jc w:val="both"/>
        <w:rPr>
          <w:rFonts w:ascii="Arial" w:hAnsi="Arial" w:cs="Arial"/>
          <w:sz w:val="20"/>
          <w:szCs w:val="20"/>
        </w:rPr>
      </w:pPr>
    </w:p>
    <w:p w14:paraId="753E1FA8" w14:textId="77777777" w:rsidR="00D84CEA" w:rsidRDefault="00D84CEA" w:rsidP="00D84CEA">
      <w:pPr>
        <w:pStyle w:val="ListParagraph"/>
        <w:ind w:left="0"/>
        <w:jc w:val="both"/>
        <w:rPr>
          <w:rFonts w:ascii="Arial" w:hAnsi="Arial" w:cs="Arial"/>
          <w:sz w:val="20"/>
          <w:szCs w:val="20"/>
        </w:rPr>
      </w:pPr>
      <w:r w:rsidRPr="00535FD5">
        <w:rPr>
          <w:rFonts w:ascii="Arial" w:hAnsi="Arial" w:cs="Arial"/>
          <w:sz w:val="20"/>
          <w:szCs w:val="20"/>
        </w:rPr>
        <w:t xml:space="preserve">Finance costs directly attributable to the construction of fixed assets are </w:t>
      </w:r>
      <w:proofErr w:type="spellStart"/>
      <w:r w:rsidRPr="00535FD5">
        <w:rPr>
          <w:rFonts w:ascii="Arial" w:hAnsi="Arial" w:cs="Arial"/>
          <w:sz w:val="20"/>
          <w:szCs w:val="20"/>
        </w:rPr>
        <w:t>capitalised</w:t>
      </w:r>
      <w:proofErr w:type="spellEnd"/>
      <w:r w:rsidRPr="00535FD5">
        <w:rPr>
          <w:rFonts w:ascii="Arial" w:hAnsi="Arial" w:cs="Arial"/>
          <w:sz w:val="20"/>
          <w:szCs w:val="20"/>
        </w:rPr>
        <w:t xml:space="preserve"> as part of the cost of those assets.</w:t>
      </w:r>
    </w:p>
    <w:p w14:paraId="6B517507" w14:textId="77777777" w:rsidR="00F9664F" w:rsidRPr="000B7E8C" w:rsidRDefault="00F9664F" w:rsidP="000B7E8C">
      <w:pPr>
        <w:pStyle w:val="Heading9"/>
        <w:jc w:val="both"/>
        <w:rPr>
          <w:i w:val="0"/>
          <w:iCs w:val="0"/>
          <w:sz w:val="20"/>
          <w:szCs w:val="20"/>
          <w:u w:val="single"/>
        </w:rPr>
      </w:pPr>
    </w:p>
    <w:p w14:paraId="2F037745" w14:textId="77777777" w:rsidR="00D84CEA" w:rsidRPr="00535FD5" w:rsidRDefault="00D84CEA" w:rsidP="00D84CEA">
      <w:pPr>
        <w:tabs>
          <w:tab w:val="left" w:pos="-1440"/>
          <w:tab w:val="left" w:pos="-720"/>
          <w:tab w:val="left" w:pos="720"/>
          <w:tab w:val="left" w:pos="1440"/>
          <w:tab w:val="left" w:pos="2304"/>
          <w:tab w:val="left" w:pos="7682"/>
        </w:tabs>
        <w:jc w:val="both"/>
        <w:rPr>
          <w:rFonts w:ascii="Arial" w:hAnsi="Arial" w:cs="Arial"/>
          <w:bCs/>
          <w:color w:val="000000"/>
          <w:sz w:val="20"/>
          <w:szCs w:val="20"/>
          <w:u w:val="single"/>
          <w:lang w:val="en-GB"/>
        </w:rPr>
      </w:pPr>
      <w:r w:rsidRPr="00535FD5">
        <w:rPr>
          <w:rFonts w:ascii="Arial" w:hAnsi="Arial" w:cs="Arial"/>
          <w:bCs/>
          <w:color w:val="000000"/>
          <w:sz w:val="20"/>
          <w:szCs w:val="20"/>
          <w:u w:val="single"/>
          <w:lang w:val="en-GB"/>
        </w:rPr>
        <w:t>Assets Financed by Capital Grant or Donations</w:t>
      </w:r>
    </w:p>
    <w:p w14:paraId="330350EF" w14:textId="77777777" w:rsidR="00D84CEA" w:rsidRDefault="00D84CEA" w:rsidP="00D84CEA">
      <w:pPr>
        <w:jc w:val="both"/>
        <w:rPr>
          <w:rFonts w:ascii="Arial" w:hAnsi="Arial" w:cs="Arial"/>
          <w:color w:val="000000"/>
          <w:sz w:val="20"/>
          <w:szCs w:val="20"/>
          <w:lang w:val="en-GB"/>
        </w:rPr>
      </w:pPr>
      <w:r w:rsidRPr="00535FD5">
        <w:rPr>
          <w:rFonts w:ascii="Arial" w:hAnsi="Arial" w:cs="Arial"/>
          <w:color w:val="000000"/>
          <w:sz w:val="20"/>
          <w:szCs w:val="20"/>
          <w:lang w:val="en-GB"/>
        </w:rPr>
        <w:t>Where fixed assets are acquired with the aid of specific grants and donations, they are capitalised and depreciated as above.  The related grants or donations are credited to deferred capital grants, and are released to the income and expenditure account over the expected useful economic life of the related asset on a basis consistent with the depreciation policy.</w:t>
      </w:r>
    </w:p>
    <w:p w14:paraId="2144A383" w14:textId="77777777" w:rsidR="000B7E8C" w:rsidRDefault="000B7E8C" w:rsidP="00915EF3">
      <w:pPr>
        <w:jc w:val="both"/>
        <w:rPr>
          <w:rFonts w:ascii="Arial" w:hAnsi="Arial"/>
          <w:b/>
          <w:sz w:val="20"/>
          <w:szCs w:val="20"/>
          <w:lang w:val="en-GB"/>
        </w:rPr>
      </w:pPr>
    </w:p>
    <w:p w14:paraId="6141A564" w14:textId="77777777" w:rsidR="00B81C6B" w:rsidRDefault="00B81C6B" w:rsidP="00915EF3">
      <w:pPr>
        <w:jc w:val="both"/>
        <w:rPr>
          <w:rFonts w:ascii="Arial" w:hAnsi="Arial"/>
          <w:b/>
          <w:sz w:val="20"/>
          <w:szCs w:val="20"/>
          <w:lang w:val="en-GB"/>
        </w:rPr>
      </w:pPr>
    </w:p>
    <w:p w14:paraId="2E72CE23" w14:textId="77777777" w:rsidR="00B81C6B" w:rsidRDefault="00B81C6B" w:rsidP="00915EF3">
      <w:pPr>
        <w:jc w:val="both"/>
        <w:rPr>
          <w:rFonts w:ascii="Arial" w:hAnsi="Arial"/>
          <w:b/>
          <w:sz w:val="20"/>
          <w:szCs w:val="20"/>
          <w:lang w:val="en-GB"/>
        </w:rPr>
      </w:pPr>
    </w:p>
    <w:p w14:paraId="055AE245" w14:textId="77777777" w:rsidR="000B7E8C" w:rsidRPr="00535FD5" w:rsidRDefault="000B7E8C" w:rsidP="000B7E8C">
      <w:pPr>
        <w:pStyle w:val="ListParagraph"/>
        <w:spacing w:line="276" w:lineRule="auto"/>
        <w:ind w:left="0"/>
        <w:jc w:val="both"/>
        <w:rPr>
          <w:rFonts w:ascii="Arial" w:hAnsi="Arial" w:cs="Arial"/>
          <w:b/>
          <w:sz w:val="20"/>
          <w:szCs w:val="20"/>
        </w:rPr>
      </w:pPr>
      <w:r w:rsidRPr="00535FD5">
        <w:rPr>
          <w:rFonts w:ascii="Arial" w:hAnsi="Arial" w:cs="Arial"/>
          <w:b/>
          <w:sz w:val="20"/>
          <w:szCs w:val="20"/>
        </w:rPr>
        <w:t xml:space="preserve">Stock </w:t>
      </w:r>
    </w:p>
    <w:p w14:paraId="0AA72479" w14:textId="77777777" w:rsidR="000B7E8C" w:rsidRDefault="000B7E8C" w:rsidP="000B7E8C">
      <w:pPr>
        <w:pStyle w:val="ListParagraph"/>
        <w:ind w:left="0"/>
        <w:jc w:val="both"/>
        <w:rPr>
          <w:rFonts w:ascii="Arial" w:hAnsi="Arial" w:cs="Arial"/>
          <w:sz w:val="20"/>
          <w:szCs w:val="20"/>
        </w:rPr>
      </w:pPr>
      <w:r w:rsidRPr="00535FD5">
        <w:rPr>
          <w:rFonts w:ascii="Arial" w:hAnsi="Arial" w:cs="Arial"/>
          <w:sz w:val="20"/>
          <w:szCs w:val="20"/>
        </w:rPr>
        <w:t xml:space="preserve">Stocks are valued at the lower of cost and net </w:t>
      </w:r>
      <w:proofErr w:type="spellStart"/>
      <w:r w:rsidRPr="00535FD5">
        <w:rPr>
          <w:rFonts w:ascii="Arial" w:hAnsi="Arial" w:cs="Arial"/>
          <w:sz w:val="20"/>
          <w:szCs w:val="20"/>
        </w:rPr>
        <w:t>realisable</w:t>
      </w:r>
      <w:proofErr w:type="spellEnd"/>
      <w:r w:rsidRPr="00535FD5">
        <w:rPr>
          <w:rFonts w:ascii="Arial" w:hAnsi="Arial" w:cs="Arial"/>
          <w:sz w:val="20"/>
          <w:szCs w:val="20"/>
        </w:rPr>
        <w:t xml:space="preserve"> value.</w:t>
      </w:r>
    </w:p>
    <w:p w14:paraId="492EDA4C" w14:textId="77777777" w:rsidR="00CB73F8" w:rsidRDefault="00CB73F8" w:rsidP="000B7E8C">
      <w:pPr>
        <w:pStyle w:val="ListParagraph"/>
        <w:ind w:left="0"/>
        <w:jc w:val="both"/>
        <w:rPr>
          <w:rFonts w:ascii="Arial" w:hAnsi="Arial" w:cs="Arial"/>
          <w:sz w:val="20"/>
          <w:szCs w:val="20"/>
        </w:rPr>
      </w:pPr>
    </w:p>
    <w:p w14:paraId="2579731F" w14:textId="77777777" w:rsidR="005A57C9" w:rsidRDefault="005A57C9" w:rsidP="000B7E8C">
      <w:pPr>
        <w:pStyle w:val="ListParagraph"/>
        <w:ind w:left="0"/>
        <w:jc w:val="both"/>
        <w:rPr>
          <w:rFonts w:ascii="Arial" w:hAnsi="Arial" w:cs="Arial"/>
          <w:sz w:val="20"/>
          <w:szCs w:val="20"/>
        </w:rPr>
      </w:pPr>
    </w:p>
    <w:p w14:paraId="3F423A1D" w14:textId="77777777" w:rsidR="005A57C9" w:rsidRDefault="005A57C9" w:rsidP="005A57C9">
      <w:pPr>
        <w:jc w:val="both"/>
        <w:rPr>
          <w:rFonts w:ascii="Arial" w:hAnsi="Arial"/>
          <w:b/>
          <w:sz w:val="20"/>
          <w:szCs w:val="20"/>
          <w:lang w:val="en-GB"/>
        </w:rPr>
      </w:pPr>
      <w:r w:rsidRPr="00230358">
        <w:rPr>
          <w:rFonts w:ascii="Arial" w:hAnsi="Arial"/>
          <w:b/>
          <w:lang w:val="en-GB"/>
        </w:rPr>
        <w:lastRenderedPageBreak/>
        <w:t>Accounting policies</w:t>
      </w:r>
      <w:r w:rsidRPr="00442695">
        <w:rPr>
          <w:rFonts w:ascii="Arial" w:hAnsi="Arial" w:cs="Arial"/>
          <w:b/>
          <w:lang w:val="en-GB"/>
        </w:rPr>
        <w:t xml:space="preserve"> (continued)</w:t>
      </w:r>
      <w:r w:rsidRPr="00FC4ED0">
        <w:rPr>
          <w:rFonts w:ascii="Arial" w:hAnsi="Arial"/>
          <w:b/>
          <w:sz w:val="20"/>
          <w:szCs w:val="20"/>
          <w:lang w:val="en-GB"/>
        </w:rPr>
        <w:t xml:space="preserve"> </w:t>
      </w:r>
    </w:p>
    <w:p w14:paraId="6ABC39CF" w14:textId="77777777" w:rsidR="00D84CEA" w:rsidRPr="00985B98" w:rsidRDefault="00D84CEA" w:rsidP="00D84CEA">
      <w:pPr>
        <w:jc w:val="both"/>
        <w:rPr>
          <w:rFonts w:ascii="Arial" w:hAnsi="Arial" w:cs="Arial"/>
          <w:sz w:val="20"/>
          <w:szCs w:val="20"/>
          <w:highlight w:val="yellow"/>
        </w:rPr>
      </w:pPr>
    </w:p>
    <w:p w14:paraId="52029AC8" w14:textId="77777777" w:rsidR="00D84CEA" w:rsidRDefault="00D84CEA" w:rsidP="00D84CEA">
      <w:pPr>
        <w:pStyle w:val="ListParagraph"/>
        <w:spacing w:line="276" w:lineRule="auto"/>
        <w:ind w:left="0"/>
        <w:jc w:val="both"/>
        <w:rPr>
          <w:rFonts w:ascii="Arial" w:hAnsi="Arial" w:cs="Arial"/>
          <w:b/>
          <w:sz w:val="20"/>
          <w:szCs w:val="20"/>
        </w:rPr>
      </w:pPr>
      <w:r w:rsidRPr="00915EF3">
        <w:rPr>
          <w:rFonts w:ascii="Arial" w:hAnsi="Arial" w:cs="Arial"/>
          <w:b/>
          <w:sz w:val="20"/>
          <w:szCs w:val="20"/>
        </w:rPr>
        <w:t>Provisions</w:t>
      </w:r>
    </w:p>
    <w:p w14:paraId="48F8C9AA" w14:textId="77777777" w:rsidR="00915EF3" w:rsidRPr="00915EF3" w:rsidRDefault="00915EF3" w:rsidP="00D84CEA">
      <w:pPr>
        <w:pStyle w:val="ListParagraph"/>
        <w:spacing w:line="276" w:lineRule="auto"/>
        <w:ind w:left="0"/>
        <w:jc w:val="both"/>
        <w:rPr>
          <w:rFonts w:ascii="Arial" w:hAnsi="Arial" w:cs="Arial"/>
          <w:b/>
          <w:sz w:val="20"/>
          <w:szCs w:val="20"/>
        </w:rPr>
      </w:pPr>
    </w:p>
    <w:p w14:paraId="0B5D64E3" w14:textId="77777777" w:rsidR="00D84CEA" w:rsidRDefault="00D84CEA" w:rsidP="00D84CEA">
      <w:pPr>
        <w:jc w:val="both"/>
        <w:rPr>
          <w:rFonts w:ascii="Arial" w:hAnsi="Arial" w:cs="Arial"/>
          <w:sz w:val="20"/>
          <w:szCs w:val="20"/>
        </w:rPr>
      </w:pPr>
      <w:r w:rsidRPr="00915EF3">
        <w:rPr>
          <w:rFonts w:ascii="Arial" w:hAnsi="Arial" w:cs="Arial"/>
          <w:sz w:val="20"/>
          <w:szCs w:val="20"/>
        </w:rPr>
        <w:t xml:space="preserve">Provisions are </w:t>
      </w:r>
      <w:proofErr w:type="spellStart"/>
      <w:r w:rsidR="00915EF3">
        <w:rPr>
          <w:rFonts w:ascii="Arial" w:hAnsi="Arial" w:cs="Arial"/>
          <w:sz w:val="20"/>
          <w:szCs w:val="20"/>
        </w:rPr>
        <w:t>recognised</w:t>
      </w:r>
      <w:proofErr w:type="spellEnd"/>
      <w:r w:rsidR="00915EF3">
        <w:rPr>
          <w:rFonts w:ascii="Arial" w:hAnsi="Arial" w:cs="Arial"/>
          <w:sz w:val="20"/>
          <w:szCs w:val="20"/>
        </w:rPr>
        <w:t xml:space="preserve"> in the financial statements </w:t>
      </w:r>
      <w:proofErr w:type="gramStart"/>
      <w:r w:rsidR="00915EF3">
        <w:rPr>
          <w:rFonts w:ascii="Arial" w:hAnsi="Arial" w:cs="Arial"/>
          <w:sz w:val="20"/>
          <w:szCs w:val="20"/>
        </w:rPr>
        <w:t>when :</w:t>
      </w:r>
      <w:proofErr w:type="gramEnd"/>
    </w:p>
    <w:p w14:paraId="18F4220C" w14:textId="77777777" w:rsidR="00915EF3" w:rsidRDefault="00915EF3" w:rsidP="00915EF3">
      <w:pPr>
        <w:pStyle w:val="ListParagraph"/>
        <w:numPr>
          <w:ilvl w:val="0"/>
          <w:numId w:val="23"/>
        </w:numPr>
        <w:jc w:val="both"/>
        <w:rPr>
          <w:rFonts w:ascii="Arial" w:hAnsi="Arial"/>
          <w:sz w:val="20"/>
          <w:szCs w:val="20"/>
          <w:lang w:val="en-GB"/>
        </w:rPr>
      </w:pPr>
      <w:r>
        <w:rPr>
          <w:rFonts w:ascii="Arial" w:hAnsi="Arial"/>
          <w:sz w:val="20"/>
          <w:szCs w:val="20"/>
          <w:lang w:val="en-GB"/>
        </w:rPr>
        <w:t xml:space="preserve">The </w:t>
      </w:r>
      <w:r w:rsidR="006D25D8">
        <w:rPr>
          <w:rFonts w:ascii="Arial" w:hAnsi="Arial"/>
          <w:sz w:val="20"/>
          <w:szCs w:val="20"/>
          <w:lang w:val="en-GB"/>
        </w:rPr>
        <w:t>College</w:t>
      </w:r>
      <w:r>
        <w:rPr>
          <w:rFonts w:ascii="Arial" w:hAnsi="Arial"/>
          <w:sz w:val="20"/>
          <w:szCs w:val="20"/>
          <w:lang w:val="en-GB"/>
        </w:rPr>
        <w:t xml:space="preserve"> has a present obligation (legal or constructive) as a result of a past event;</w:t>
      </w:r>
    </w:p>
    <w:p w14:paraId="68CAE812" w14:textId="77777777" w:rsidR="00915EF3" w:rsidRDefault="00915EF3" w:rsidP="00915EF3">
      <w:pPr>
        <w:pStyle w:val="ListParagraph"/>
        <w:numPr>
          <w:ilvl w:val="0"/>
          <w:numId w:val="23"/>
        </w:numPr>
        <w:jc w:val="both"/>
        <w:rPr>
          <w:rFonts w:ascii="Arial" w:hAnsi="Arial"/>
          <w:sz w:val="20"/>
          <w:szCs w:val="20"/>
          <w:lang w:val="en-GB"/>
        </w:rPr>
      </w:pPr>
      <w:r>
        <w:rPr>
          <w:rFonts w:ascii="Arial" w:hAnsi="Arial"/>
          <w:sz w:val="20"/>
          <w:szCs w:val="20"/>
          <w:lang w:val="en-GB"/>
        </w:rPr>
        <w:t>It is probable that an outflow of economic benefits will be required to settle the obligation; and</w:t>
      </w:r>
    </w:p>
    <w:p w14:paraId="4B35DFD7" w14:textId="77777777" w:rsidR="00915EF3" w:rsidRDefault="00915EF3" w:rsidP="00915EF3">
      <w:pPr>
        <w:pStyle w:val="ListParagraph"/>
        <w:numPr>
          <w:ilvl w:val="0"/>
          <w:numId w:val="23"/>
        </w:numPr>
        <w:jc w:val="both"/>
        <w:rPr>
          <w:rFonts w:ascii="Arial" w:hAnsi="Arial"/>
          <w:sz w:val="20"/>
          <w:szCs w:val="20"/>
          <w:lang w:val="en-GB"/>
        </w:rPr>
      </w:pPr>
      <w:r>
        <w:rPr>
          <w:rFonts w:ascii="Arial" w:hAnsi="Arial"/>
          <w:sz w:val="20"/>
          <w:szCs w:val="20"/>
          <w:lang w:val="en-GB"/>
        </w:rPr>
        <w:t>A reliable estimate can be made of the amount of the obligation.</w:t>
      </w:r>
    </w:p>
    <w:p w14:paraId="6CD92B1F" w14:textId="77777777" w:rsidR="00915EF3" w:rsidRDefault="00915EF3" w:rsidP="00915EF3">
      <w:pPr>
        <w:jc w:val="both"/>
        <w:rPr>
          <w:rFonts w:ascii="Arial" w:hAnsi="Arial"/>
          <w:sz w:val="20"/>
          <w:szCs w:val="20"/>
          <w:lang w:val="en-GB"/>
        </w:rPr>
      </w:pPr>
    </w:p>
    <w:p w14:paraId="6258334E" w14:textId="77777777" w:rsidR="00915EF3" w:rsidRDefault="00915EF3" w:rsidP="00915EF3">
      <w:pPr>
        <w:jc w:val="both"/>
        <w:rPr>
          <w:rFonts w:ascii="Arial" w:hAnsi="Arial"/>
          <w:sz w:val="20"/>
          <w:szCs w:val="20"/>
          <w:lang w:val="en-GB"/>
        </w:rPr>
      </w:pPr>
    </w:p>
    <w:p w14:paraId="6CB518AA" w14:textId="77777777" w:rsidR="00B21EDD" w:rsidRDefault="00915EF3" w:rsidP="00915EF3">
      <w:pPr>
        <w:jc w:val="both"/>
        <w:rPr>
          <w:rFonts w:ascii="Arial" w:hAnsi="Arial"/>
          <w:sz w:val="20"/>
          <w:szCs w:val="20"/>
          <w:lang w:val="en-GB"/>
        </w:rPr>
      </w:pPr>
      <w:r>
        <w:rPr>
          <w:rFonts w:ascii="Arial" w:hAnsi="Arial"/>
          <w:sz w:val="20"/>
          <w:szCs w:val="20"/>
          <w:lang w:val="en-GB"/>
        </w:rPr>
        <w:t xml:space="preserve">A contingent liability arises from a past event that gives the </w:t>
      </w:r>
      <w:r w:rsidR="006D25D8">
        <w:rPr>
          <w:rFonts w:ascii="Arial" w:hAnsi="Arial"/>
          <w:sz w:val="20"/>
          <w:szCs w:val="20"/>
          <w:lang w:val="en-GB"/>
        </w:rPr>
        <w:t>College</w:t>
      </w:r>
      <w:r>
        <w:rPr>
          <w:rFonts w:ascii="Arial" w:hAnsi="Arial"/>
          <w:sz w:val="20"/>
          <w:szCs w:val="20"/>
          <w:lang w:val="en-GB"/>
        </w:rPr>
        <w:t xml:space="preserve"> a possible obligation whose existence will</w:t>
      </w:r>
      <w:r w:rsidR="00B21EDD">
        <w:rPr>
          <w:rFonts w:ascii="Arial" w:hAnsi="Arial"/>
          <w:sz w:val="20"/>
          <w:szCs w:val="20"/>
          <w:lang w:val="en-GB"/>
        </w:rPr>
        <w:t xml:space="preserve"> </w:t>
      </w:r>
      <w:r>
        <w:rPr>
          <w:rFonts w:ascii="Arial" w:hAnsi="Arial"/>
          <w:sz w:val="20"/>
          <w:szCs w:val="20"/>
          <w:lang w:val="en-GB"/>
        </w:rPr>
        <w:t xml:space="preserve">only be confirmed by the occurrence or otherwise of uncertain future events not wholly within the control of the </w:t>
      </w:r>
      <w:r w:rsidR="006D25D8">
        <w:rPr>
          <w:rFonts w:ascii="Arial" w:hAnsi="Arial"/>
          <w:sz w:val="20"/>
          <w:szCs w:val="20"/>
          <w:lang w:val="en-GB"/>
        </w:rPr>
        <w:t>College</w:t>
      </w:r>
      <w:r>
        <w:rPr>
          <w:rFonts w:ascii="Arial" w:hAnsi="Arial"/>
          <w:sz w:val="20"/>
          <w:szCs w:val="20"/>
          <w:lang w:val="en-GB"/>
        </w:rPr>
        <w:t>. Contingent liabilities also arise in circumstances where a provision would otherwise be made but either it is not probable</w:t>
      </w:r>
      <w:r w:rsidR="00B21EDD">
        <w:rPr>
          <w:rFonts w:ascii="Arial" w:hAnsi="Arial"/>
          <w:sz w:val="20"/>
          <w:szCs w:val="20"/>
          <w:lang w:val="en-GB"/>
        </w:rPr>
        <w:t xml:space="preserve"> that an outflow of resources will be required or the amount of the obligation cannot be measured reliably.</w:t>
      </w:r>
    </w:p>
    <w:p w14:paraId="7A803015" w14:textId="77777777" w:rsidR="00B21EDD" w:rsidRDefault="00B21EDD" w:rsidP="00915EF3">
      <w:pPr>
        <w:jc w:val="both"/>
        <w:rPr>
          <w:rFonts w:ascii="Arial" w:hAnsi="Arial"/>
          <w:sz w:val="20"/>
          <w:szCs w:val="20"/>
          <w:lang w:val="en-GB"/>
        </w:rPr>
      </w:pPr>
    </w:p>
    <w:p w14:paraId="22C19F6D" w14:textId="77777777" w:rsidR="00B21EDD" w:rsidRDefault="00B21EDD" w:rsidP="00915EF3">
      <w:pPr>
        <w:jc w:val="both"/>
        <w:rPr>
          <w:rFonts w:ascii="Arial" w:hAnsi="Arial"/>
          <w:sz w:val="20"/>
          <w:szCs w:val="20"/>
          <w:lang w:val="en-GB"/>
        </w:rPr>
      </w:pPr>
      <w:r>
        <w:rPr>
          <w:rFonts w:ascii="Arial" w:hAnsi="Arial"/>
          <w:sz w:val="20"/>
          <w:szCs w:val="20"/>
          <w:lang w:val="en-GB"/>
        </w:rPr>
        <w:t xml:space="preserve">A contingent asset arises where an event has taken place that gives the </w:t>
      </w:r>
      <w:r w:rsidR="006D25D8">
        <w:rPr>
          <w:rFonts w:ascii="Arial" w:hAnsi="Arial"/>
          <w:sz w:val="20"/>
          <w:szCs w:val="20"/>
          <w:lang w:val="en-GB"/>
        </w:rPr>
        <w:t>College</w:t>
      </w:r>
      <w:r>
        <w:rPr>
          <w:rFonts w:ascii="Arial" w:hAnsi="Arial"/>
          <w:sz w:val="20"/>
          <w:szCs w:val="20"/>
          <w:lang w:val="en-GB"/>
        </w:rPr>
        <w:t xml:space="preserve"> a possible asset whose existence will only be confirmed by the occurrence or otherwise of uncertain future events not wholly within the control of the </w:t>
      </w:r>
      <w:r w:rsidR="006D25D8">
        <w:rPr>
          <w:rFonts w:ascii="Arial" w:hAnsi="Arial"/>
          <w:sz w:val="20"/>
          <w:szCs w:val="20"/>
          <w:lang w:val="en-GB"/>
        </w:rPr>
        <w:t>College</w:t>
      </w:r>
      <w:r>
        <w:rPr>
          <w:rFonts w:ascii="Arial" w:hAnsi="Arial"/>
          <w:sz w:val="20"/>
          <w:szCs w:val="20"/>
          <w:lang w:val="en-GB"/>
        </w:rPr>
        <w:t>.</w:t>
      </w:r>
    </w:p>
    <w:p w14:paraId="790DCD92" w14:textId="77777777" w:rsidR="00B21EDD" w:rsidRDefault="00B21EDD" w:rsidP="00915EF3">
      <w:pPr>
        <w:jc w:val="both"/>
        <w:rPr>
          <w:rFonts w:ascii="Arial" w:hAnsi="Arial"/>
          <w:sz w:val="20"/>
          <w:szCs w:val="20"/>
          <w:lang w:val="en-GB"/>
        </w:rPr>
      </w:pPr>
    </w:p>
    <w:p w14:paraId="219443FD" w14:textId="77777777" w:rsidR="00915EF3" w:rsidRPr="00915EF3" w:rsidRDefault="00B21EDD" w:rsidP="00915EF3">
      <w:pPr>
        <w:jc w:val="both"/>
        <w:rPr>
          <w:rFonts w:ascii="Arial" w:hAnsi="Arial"/>
          <w:sz w:val="20"/>
          <w:szCs w:val="20"/>
          <w:lang w:val="en-GB"/>
        </w:rPr>
      </w:pPr>
      <w:r>
        <w:rPr>
          <w:rFonts w:ascii="Arial" w:hAnsi="Arial"/>
          <w:sz w:val="20"/>
          <w:szCs w:val="20"/>
          <w:lang w:val="en-GB"/>
        </w:rPr>
        <w:t>Contingent assets and liabilities are not recognised in the Balance Sheet but are disclosed in the notes.</w:t>
      </w:r>
      <w:r w:rsidR="00915EF3">
        <w:rPr>
          <w:rFonts w:ascii="Arial" w:hAnsi="Arial"/>
          <w:sz w:val="20"/>
          <w:szCs w:val="20"/>
          <w:lang w:val="en-GB"/>
        </w:rPr>
        <w:t xml:space="preserve">  </w:t>
      </w:r>
    </w:p>
    <w:p w14:paraId="500114C1" w14:textId="77777777" w:rsidR="00D84CEA" w:rsidRDefault="00D84CEA" w:rsidP="00D84CEA">
      <w:pPr>
        <w:jc w:val="both"/>
        <w:rPr>
          <w:rFonts w:ascii="Arial" w:hAnsi="Arial"/>
          <w:sz w:val="20"/>
          <w:szCs w:val="20"/>
          <w:lang w:val="en-GB"/>
        </w:rPr>
      </w:pPr>
    </w:p>
    <w:p w14:paraId="548613C4" w14:textId="77777777" w:rsidR="00D84CEA" w:rsidRDefault="00D84CEA" w:rsidP="00D84CEA">
      <w:pPr>
        <w:jc w:val="both"/>
        <w:rPr>
          <w:rFonts w:ascii="Arial" w:hAnsi="Arial"/>
          <w:sz w:val="20"/>
          <w:szCs w:val="20"/>
          <w:lang w:val="en-GB"/>
        </w:rPr>
      </w:pPr>
    </w:p>
    <w:p w14:paraId="36B1365F" w14:textId="77777777" w:rsidR="00D84CEA" w:rsidRDefault="00D84CEA" w:rsidP="00D84CEA">
      <w:pPr>
        <w:jc w:val="both"/>
        <w:rPr>
          <w:rFonts w:ascii="Arial" w:hAnsi="Arial"/>
          <w:sz w:val="20"/>
          <w:szCs w:val="20"/>
          <w:lang w:val="en-GB"/>
        </w:rPr>
      </w:pPr>
    </w:p>
    <w:p w14:paraId="477FB121" w14:textId="77777777" w:rsidR="006C63EF" w:rsidRDefault="006C63EF" w:rsidP="00D84CEA">
      <w:pPr>
        <w:jc w:val="both"/>
        <w:rPr>
          <w:rFonts w:ascii="Arial" w:hAnsi="Arial"/>
          <w:sz w:val="20"/>
          <w:szCs w:val="20"/>
          <w:lang w:val="en-GB"/>
        </w:rPr>
      </w:pPr>
    </w:p>
    <w:p w14:paraId="08BB17EF" w14:textId="77777777" w:rsidR="006C63EF" w:rsidRDefault="006C63EF" w:rsidP="00D84CEA">
      <w:pPr>
        <w:jc w:val="both"/>
        <w:rPr>
          <w:rFonts w:ascii="Arial" w:hAnsi="Arial"/>
          <w:sz w:val="20"/>
          <w:szCs w:val="20"/>
          <w:lang w:val="en-GB"/>
        </w:rPr>
      </w:pPr>
    </w:p>
    <w:p w14:paraId="0C91D03E" w14:textId="77777777" w:rsidR="00AC096C" w:rsidRDefault="00AC096C" w:rsidP="00D84CEA">
      <w:pPr>
        <w:jc w:val="both"/>
        <w:rPr>
          <w:rFonts w:ascii="Arial" w:hAnsi="Arial"/>
          <w:sz w:val="20"/>
          <w:szCs w:val="20"/>
          <w:lang w:val="en-GB"/>
        </w:rPr>
      </w:pPr>
    </w:p>
    <w:p w14:paraId="50EE98A3" w14:textId="77777777" w:rsidR="00AC096C" w:rsidRDefault="00AC096C" w:rsidP="00D84CEA">
      <w:pPr>
        <w:jc w:val="both"/>
        <w:rPr>
          <w:rFonts w:ascii="Arial" w:hAnsi="Arial"/>
          <w:sz w:val="20"/>
          <w:szCs w:val="20"/>
          <w:lang w:val="en-GB"/>
        </w:rPr>
      </w:pPr>
    </w:p>
    <w:p w14:paraId="6C62954E" w14:textId="77777777" w:rsidR="00AC096C" w:rsidRDefault="00AC096C" w:rsidP="00D84CEA">
      <w:pPr>
        <w:jc w:val="both"/>
        <w:rPr>
          <w:rFonts w:ascii="Arial" w:hAnsi="Arial"/>
          <w:sz w:val="20"/>
          <w:szCs w:val="20"/>
          <w:lang w:val="en-GB"/>
        </w:rPr>
      </w:pPr>
    </w:p>
    <w:p w14:paraId="1D06C75A" w14:textId="77777777" w:rsidR="00AC096C" w:rsidRDefault="00AC096C" w:rsidP="00D84CEA">
      <w:pPr>
        <w:jc w:val="both"/>
        <w:rPr>
          <w:rFonts w:ascii="Arial" w:hAnsi="Arial"/>
          <w:sz w:val="20"/>
          <w:szCs w:val="20"/>
          <w:lang w:val="en-GB"/>
        </w:rPr>
      </w:pPr>
    </w:p>
    <w:p w14:paraId="281A7E78" w14:textId="77777777" w:rsidR="00AC096C" w:rsidRDefault="00AC096C" w:rsidP="00D84CEA">
      <w:pPr>
        <w:jc w:val="both"/>
        <w:rPr>
          <w:rFonts w:ascii="Arial" w:hAnsi="Arial"/>
          <w:sz w:val="20"/>
          <w:szCs w:val="20"/>
          <w:lang w:val="en-GB"/>
        </w:rPr>
      </w:pPr>
    </w:p>
    <w:p w14:paraId="1B7292F8" w14:textId="77777777" w:rsidR="00AC096C" w:rsidRDefault="00AC096C" w:rsidP="00D84CEA">
      <w:pPr>
        <w:jc w:val="both"/>
        <w:rPr>
          <w:rFonts w:ascii="Arial" w:hAnsi="Arial"/>
          <w:sz w:val="20"/>
          <w:szCs w:val="20"/>
          <w:lang w:val="en-GB"/>
        </w:rPr>
      </w:pPr>
    </w:p>
    <w:p w14:paraId="157CF19D" w14:textId="77777777" w:rsidR="00AC096C" w:rsidRDefault="00AC096C" w:rsidP="00D84CEA">
      <w:pPr>
        <w:jc w:val="both"/>
        <w:rPr>
          <w:rFonts w:ascii="Arial" w:hAnsi="Arial"/>
          <w:sz w:val="20"/>
          <w:szCs w:val="20"/>
          <w:lang w:val="en-GB"/>
        </w:rPr>
      </w:pPr>
    </w:p>
    <w:p w14:paraId="754DCC61" w14:textId="77777777" w:rsidR="00AC096C" w:rsidRDefault="00AC096C" w:rsidP="00D84CEA">
      <w:pPr>
        <w:jc w:val="both"/>
        <w:rPr>
          <w:rFonts w:ascii="Arial" w:hAnsi="Arial"/>
          <w:sz w:val="20"/>
          <w:szCs w:val="20"/>
          <w:lang w:val="en-GB"/>
        </w:rPr>
      </w:pPr>
    </w:p>
    <w:p w14:paraId="44A695DB" w14:textId="77777777" w:rsidR="00AC096C" w:rsidRDefault="00AC096C" w:rsidP="00D84CEA">
      <w:pPr>
        <w:jc w:val="both"/>
        <w:rPr>
          <w:rFonts w:ascii="Arial" w:hAnsi="Arial"/>
          <w:sz w:val="20"/>
          <w:szCs w:val="20"/>
          <w:lang w:val="en-GB"/>
        </w:rPr>
      </w:pPr>
    </w:p>
    <w:p w14:paraId="45CFCCB3" w14:textId="77777777" w:rsidR="00AC096C" w:rsidRDefault="00AC096C" w:rsidP="00D84CEA">
      <w:pPr>
        <w:jc w:val="both"/>
        <w:rPr>
          <w:rFonts w:ascii="Arial" w:hAnsi="Arial"/>
          <w:sz w:val="20"/>
          <w:szCs w:val="20"/>
          <w:lang w:val="en-GB"/>
        </w:rPr>
      </w:pPr>
    </w:p>
    <w:p w14:paraId="4FECB635" w14:textId="77777777" w:rsidR="00AC096C" w:rsidRDefault="00AC096C" w:rsidP="00D84CEA">
      <w:pPr>
        <w:jc w:val="both"/>
        <w:rPr>
          <w:rFonts w:ascii="Arial" w:hAnsi="Arial"/>
          <w:sz w:val="20"/>
          <w:szCs w:val="20"/>
          <w:lang w:val="en-GB"/>
        </w:rPr>
      </w:pPr>
    </w:p>
    <w:p w14:paraId="4716FE86" w14:textId="77777777" w:rsidR="00AC096C" w:rsidRDefault="00AC096C" w:rsidP="00D84CEA">
      <w:pPr>
        <w:jc w:val="both"/>
        <w:rPr>
          <w:rFonts w:ascii="Arial" w:hAnsi="Arial"/>
          <w:sz w:val="20"/>
          <w:szCs w:val="20"/>
          <w:lang w:val="en-GB"/>
        </w:rPr>
      </w:pPr>
    </w:p>
    <w:p w14:paraId="582F2A67" w14:textId="77777777" w:rsidR="00AC096C" w:rsidRDefault="00AC096C" w:rsidP="00D84CEA">
      <w:pPr>
        <w:jc w:val="both"/>
        <w:rPr>
          <w:rFonts w:ascii="Arial" w:hAnsi="Arial"/>
          <w:sz w:val="20"/>
          <w:szCs w:val="20"/>
          <w:lang w:val="en-GB"/>
        </w:rPr>
      </w:pPr>
    </w:p>
    <w:p w14:paraId="247A9573" w14:textId="77777777" w:rsidR="00AC096C" w:rsidRDefault="00AC096C" w:rsidP="00D84CEA">
      <w:pPr>
        <w:jc w:val="both"/>
        <w:rPr>
          <w:rFonts w:ascii="Arial" w:hAnsi="Arial"/>
          <w:sz w:val="20"/>
          <w:szCs w:val="20"/>
          <w:lang w:val="en-GB"/>
        </w:rPr>
      </w:pPr>
    </w:p>
    <w:p w14:paraId="0DC42310" w14:textId="77777777" w:rsidR="00AC096C" w:rsidRDefault="00AC096C" w:rsidP="00D84CEA">
      <w:pPr>
        <w:jc w:val="both"/>
        <w:rPr>
          <w:rFonts w:ascii="Arial" w:hAnsi="Arial"/>
          <w:sz w:val="20"/>
          <w:szCs w:val="20"/>
          <w:lang w:val="en-GB"/>
        </w:rPr>
      </w:pPr>
    </w:p>
    <w:p w14:paraId="3881DED3" w14:textId="77777777" w:rsidR="00AC096C" w:rsidRDefault="00AC096C" w:rsidP="00D84CEA">
      <w:pPr>
        <w:jc w:val="both"/>
        <w:rPr>
          <w:rFonts w:ascii="Arial" w:hAnsi="Arial"/>
          <w:sz w:val="20"/>
          <w:szCs w:val="20"/>
          <w:lang w:val="en-GB"/>
        </w:rPr>
      </w:pPr>
    </w:p>
    <w:p w14:paraId="694E1F77" w14:textId="77777777" w:rsidR="00AC096C" w:rsidRDefault="00AC096C" w:rsidP="00D84CEA">
      <w:pPr>
        <w:jc w:val="both"/>
        <w:rPr>
          <w:rFonts w:ascii="Arial" w:hAnsi="Arial"/>
          <w:sz w:val="20"/>
          <w:szCs w:val="20"/>
          <w:lang w:val="en-GB"/>
        </w:rPr>
      </w:pPr>
    </w:p>
    <w:p w14:paraId="7519F7C3" w14:textId="77777777" w:rsidR="00AC096C" w:rsidRDefault="00AC096C" w:rsidP="00D84CEA">
      <w:pPr>
        <w:jc w:val="both"/>
        <w:rPr>
          <w:rFonts w:ascii="Arial" w:hAnsi="Arial"/>
          <w:sz w:val="20"/>
          <w:szCs w:val="20"/>
          <w:lang w:val="en-GB"/>
        </w:rPr>
      </w:pPr>
    </w:p>
    <w:p w14:paraId="0042E463" w14:textId="77777777" w:rsidR="00AC096C" w:rsidRDefault="00AC096C" w:rsidP="00D84CEA">
      <w:pPr>
        <w:jc w:val="both"/>
        <w:rPr>
          <w:rFonts w:ascii="Arial" w:hAnsi="Arial"/>
          <w:sz w:val="20"/>
          <w:szCs w:val="20"/>
          <w:lang w:val="en-GB"/>
        </w:rPr>
      </w:pPr>
    </w:p>
    <w:p w14:paraId="214056D9" w14:textId="77777777" w:rsidR="00AC096C" w:rsidRDefault="00AC096C" w:rsidP="00D84CEA">
      <w:pPr>
        <w:jc w:val="both"/>
        <w:rPr>
          <w:rFonts w:ascii="Arial" w:hAnsi="Arial"/>
          <w:sz w:val="20"/>
          <w:szCs w:val="20"/>
          <w:lang w:val="en-GB"/>
        </w:rPr>
      </w:pPr>
    </w:p>
    <w:p w14:paraId="3C50951B" w14:textId="77777777" w:rsidR="00AC096C" w:rsidRDefault="00AC096C" w:rsidP="00D84CEA">
      <w:pPr>
        <w:jc w:val="both"/>
        <w:rPr>
          <w:rFonts w:ascii="Arial" w:hAnsi="Arial"/>
          <w:sz w:val="20"/>
          <w:szCs w:val="20"/>
          <w:lang w:val="en-GB"/>
        </w:rPr>
      </w:pPr>
    </w:p>
    <w:p w14:paraId="7A74FF9A" w14:textId="77777777" w:rsidR="00AC096C" w:rsidRDefault="00AC096C" w:rsidP="00D84CEA">
      <w:pPr>
        <w:jc w:val="both"/>
        <w:rPr>
          <w:rFonts w:ascii="Arial" w:hAnsi="Arial"/>
          <w:sz w:val="20"/>
          <w:szCs w:val="20"/>
          <w:lang w:val="en-GB"/>
        </w:rPr>
      </w:pPr>
    </w:p>
    <w:p w14:paraId="757EAC21" w14:textId="77777777" w:rsidR="00AC096C" w:rsidRDefault="00AC096C" w:rsidP="00D84CEA">
      <w:pPr>
        <w:jc w:val="both"/>
        <w:rPr>
          <w:rFonts w:ascii="Arial" w:hAnsi="Arial"/>
          <w:sz w:val="20"/>
          <w:szCs w:val="20"/>
          <w:lang w:val="en-GB"/>
        </w:rPr>
      </w:pPr>
    </w:p>
    <w:p w14:paraId="179E717D" w14:textId="77777777" w:rsidR="00AC096C" w:rsidRDefault="00AC096C" w:rsidP="00D84CEA">
      <w:pPr>
        <w:jc w:val="both"/>
        <w:rPr>
          <w:rFonts w:ascii="Arial" w:hAnsi="Arial"/>
          <w:sz w:val="20"/>
          <w:szCs w:val="20"/>
          <w:lang w:val="en-GB"/>
        </w:rPr>
      </w:pPr>
    </w:p>
    <w:p w14:paraId="347499DC" w14:textId="77777777" w:rsidR="00AC096C" w:rsidRDefault="00AC096C" w:rsidP="00D84CEA">
      <w:pPr>
        <w:jc w:val="both"/>
        <w:rPr>
          <w:rFonts w:ascii="Arial" w:hAnsi="Arial"/>
          <w:sz w:val="20"/>
          <w:szCs w:val="20"/>
          <w:lang w:val="en-GB"/>
        </w:rPr>
      </w:pPr>
    </w:p>
    <w:p w14:paraId="783F5167" w14:textId="77777777" w:rsidR="00AC096C" w:rsidRDefault="00AC096C" w:rsidP="00D84CEA">
      <w:pPr>
        <w:jc w:val="both"/>
        <w:rPr>
          <w:rFonts w:ascii="Arial" w:hAnsi="Arial"/>
          <w:sz w:val="20"/>
          <w:szCs w:val="20"/>
          <w:lang w:val="en-GB"/>
        </w:rPr>
      </w:pPr>
    </w:p>
    <w:p w14:paraId="3022DD5F" w14:textId="77777777" w:rsidR="00F62D73" w:rsidRDefault="00F62D73" w:rsidP="00D84CEA">
      <w:pPr>
        <w:jc w:val="both"/>
        <w:rPr>
          <w:rFonts w:ascii="Arial" w:hAnsi="Arial"/>
          <w:sz w:val="20"/>
          <w:szCs w:val="20"/>
          <w:lang w:val="en-GB"/>
        </w:rPr>
      </w:pPr>
    </w:p>
    <w:p w14:paraId="44935037" w14:textId="77777777" w:rsidR="00F62D73" w:rsidRDefault="00F62D73" w:rsidP="00D84CEA">
      <w:pPr>
        <w:jc w:val="both"/>
        <w:rPr>
          <w:rFonts w:ascii="Arial" w:hAnsi="Arial"/>
          <w:sz w:val="20"/>
          <w:szCs w:val="20"/>
          <w:lang w:val="en-GB"/>
        </w:rPr>
      </w:pPr>
    </w:p>
    <w:p w14:paraId="62792B7D" w14:textId="77777777" w:rsidR="00F62D73" w:rsidRDefault="00F62D73" w:rsidP="00D84CEA">
      <w:pPr>
        <w:jc w:val="both"/>
        <w:rPr>
          <w:rFonts w:ascii="Arial" w:hAnsi="Arial"/>
          <w:sz w:val="20"/>
          <w:szCs w:val="20"/>
          <w:lang w:val="en-GB"/>
        </w:rPr>
      </w:pPr>
    </w:p>
    <w:p w14:paraId="5D864E9F" w14:textId="77777777" w:rsidR="00F62D73" w:rsidRDefault="00F62D73" w:rsidP="00D84CEA">
      <w:pPr>
        <w:jc w:val="both"/>
        <w:rPr>
          <w:rFonts w:ascii="Arial" w:hAnsi="Arial"/>
          <w:sz w:val="20"/>
          <w:szCs w:val="20"/>
          <w:lang w:val="en-GB"/>
        </w:rPr>
      </w:pPr>
    </w:p>
    <w:p w14:paraId="04831F67" w14:textId="77777777" w:rsidR="00F62D73" w:rsidRDefault="00F62D73" w:rsidP="00D84CEA">
      <w:pPr>
        <w:jc w:val="both"/>
        <w:rPr>
          <w:rFonts w:ascii="Arial" w:hAnsi="Arial"/>
          <w:sz w:val="20"/>
          <w:szCs w:val="20"/>
          <w:lang w:val="en-GB"/>
        </w:rPr>
      </w:pPr>
    </w:p>
    <w:p w14:paraId="35586CA3" w14:textId="77777777" w:rsidR="00AC096C" w:rsidRDefault="00AC096C" w:rsidP="00D84CEA">
      <w:pPr>
        <w:jc w:val="both"/>
        <w:rPr>
          <w:rFonts w:ascii="Arial" w:hAnsi="Arial"/>
          <w:sz w:val="20"/>
          <w:szCs w:val="20"/>
          <w:lang w:val="en-GB"/>
        </w:rPr>
      </w:pPr>
    </w:p>
    <w:p w14:paraId="1C4C883A" w14:textId="77777777" w:rsidR="00AC096C" w:rsidRDefault="00AC096C" w:rsidP="00D84CEA">
      <w:pPr>
        <w:jc w:val="both"/>
        <w:rPr>
          <w:rFonts w:ascii="Arial" w:hAnsi="Arial"/>
          <w:sz w:val="20"/>
          <w:szCs w:val="20"/>
          <w:lang w:val="en-GB"/>
        </w:rPr>
      </w:pPr>
    </w:p>
    <w:p w14:paraId="3F12D8D6" w14:textId="77777777" w:rsidR="00AC096C" w:rsidRDefault="00AC096C" w:rsidP="00D84CEA">
      <w:pPr>
        <w:jc w:val="both"/>
        <w:rPr>
          <w:rFonts w:ascii="Arial" w:hAnsi="Arial"/>
          <w:sz w:val="20"/>
          <w:szCs w:val="20"/>
          <w:lang w:val="en-GB"/>
        </w:rPr>
      </w:pPr>
    </w:p>
    <w:p w14:paraId="51155352" w14:textId="77777777" w:rsidR="00AC096C" w:rsidRDefault="00AC096C" w:rsidP="00D84CEA">
      <w:pPr>
        <w:jc w:val="both"/>
        <w:rPr>
          <w:rFonts w:ascii="Arial" w:hAnsi="Arial"/>
          <w:sz w:val="20"/>
          <w:szCs w:val="20"/>
          <w:lang w:val="en-GB"/>
        </w:rPr>
      </w:pPr>
    </w:p>
    <w:p w14:paraId="3A2A58DD" w14:textId="77777777" w:rsidR="00AC096C" w:rsidRDefault="00AC096C" w:rsidP="00D84CEA">
      <w:pPr>
        <w:jc w:val="both"/>
        <w:rPr>
          <w:rFonts w:ascii="Arial" w:hAnsi="Arial"/>
          <w:sz w:val="20"/>
          <w:szCs w:val="20"/>
          <w:lang w:val="en-GB"/>
        </w:rPr>
      </w:pPr>
    </w:p>
    <w:p w14:paraId="059FFB98" w14:textId="77777777" w:rsidR="00C313A5" w:rsidRDefault="00F350C7" w:rsidP="00617B78">
      <w:pPr>
        <w:jc w:val="both"/>
        <w:rPr>
          <w:rFonts w:ascii="Arial" w:hAnsi="Arial" w:cs="Arial"/>
          <w:b/>
          <w:lang w:val="en-GB"/>
        </w:rPr>
      </w:pPr>
      <w:r w:rsidRPr="00623C40">
        <w:rPr>
          <w:rFonts w:ascii="Arial" w:hAnsi="Arial" w:cs="Arial"/>
          <w:b/>
          <w:lang w:val="en-GB"/>
        </w:rPr>
        <w:lastRenderedPageBreak/>
        <w:t>Notes to the financial statements</w:t>
      </w:r>
      <w:r w:rsidR="00864E80">
        <w:rPr>
          <w:rFonts w:ascii="Arial" w:hAnsi="Arial" w:cs="Arial"/>
          <w:b/>
          <w:lang w:val="en-GB"/>
        </w:rPr>
        <w:t xml:space="preserve"> for the year ended 31 July 2018</w:t>
      </w:r>
    </w:p>
    <w:p w14:paraId="65839982" w14:textId="77777777" w:rsidR="00F350C7" w:rsidRPr="00623C40" w:rsidRDefault="00F350C7" w:rsidP="00617B78">
      <w:pPr>
        <w:jc w:val="both"/>
        <w:rPr>
          <w:rFonts w:ascii="Arial" w:hAnsi="Arial" w:cs="Arial"/>
          <w:sz w:val="20"/>
          <w:szCs w:val="20"/>
          <w:lang w:val="en-GB"/>
        </w:rPr>
      </w:pPr>
    </w:p>
    <w:p w14:paraId="04A4FF46" w14:textId="77777777" w:rsidR="0006008B" w:rsidRPr="00623C40" w:rsidRDefault="00EA11AB" w:rsidP="00617B78">
      <w:pPr>
        <w:jc w:val="both"/>
        <w:rPr>
          <w:rFonts w:ascii="Arial" w:hAnsi="Arial" w:cs="Arial"/>
          <w:sz w:val="20"/>
          <w:szCs w:val="20"/>
          <w:u w:val="single"/>
          <w:lang w:val="en-GB"/>
        </w:rPr>
      </w:pPr>
      <w:r>
        <w:rPr>
          <w:rFonts w:ascii="Arial" w:hAnsi="Arial" w:cs="Arial"/>
          <w:b/>
          <w:sz w:val="20"/>
          <w:szCs w:val="20"/>
          <w:lang w:val="en-GB"/>
        </w:rPr>
        <w:t xml:space="preserve"> </w:t>
      </w:r>
      <w:r w:rsidR="00CC6890">
        <w:rPr>
          <w:rFonts w:ascii="Arial" w:hAnsi="Arial" w:cs="Arial"/>
          <w:b/>
          <w:sz w:val="20"/>
          <w:szCs w:val="20"/>
          <w:lang w:val="en-GB"/>
        </w:rPr>
        <w:t>1</w:t>
      </w:r>
      <w:r w:rsidR="00623C40">
        <w:rPr>
          <w:rFonts w:ascii="Arial" w:hAnsi="Arial" w:cs="Arial"/>
          <w:b/>
          <w:sz w:val="20"/>
          <w:szCs w:val="20"/>
          <w:lang w:val="en-GB"/>
        </w:rPr>
        <w:t>.</w:t>
      </w:r>
      <w:r w:rsidR="00C313A5" w:rsidRPr="00623C40">
        <w:rPr>
          <w:rFonts w:ascii="Arial" w:hAnsi="Arial" w:cs="Arial"/>
          <w:b/>
          <w:sz w:val="20"/>
          <w:szCs w:val="20"/>
          <w:lang w:val="en-GB"/>
        </w:rPr>
        <w:tab/>
      </w:r>
      <w:r w:rsidR="007716E5">
        <w:rPr>
          <w:rFonts w:ascii="Arial" w:hAnsi="Arial" w:cs="Arial"/>
          <w:b/>
          <w:sz w:val="20"/>
          <w:szCs w:val="20"/>
          <w:lang w:val="en-GB"/>
        </w:rPr>
        <w:t>Tuition fees and education contracts</w:t>
      </w:r>
    </w:p>
    <w:tbl>
      <w:tblPr>
        <w:tblW w:w="8988" w:type="dxa"/>
        <w:tblLayout w:type="fixed"/>
        <w:tblLook w:val="0000" w:firstRow="0" w:lastRow="0" w:firstColumn="0" w:lastColumn="0" w:noHBand="0" w:noVBand="0"/>
      </w:tblPr>
      <w:tblGrid>
        <w:gridCol w:w="5628"/>
        <w:gridCol w:w="1440"/>
        <w:gridCol w:w="480"/>
        <w:gridCol w:w="1440"/>
      </w:tblGrid>
      <w:tr w:rsidR="0006008B" w:rsidRPr="00623C40" w14:paraId="37871944" w14:textId="77777777" w:rsidTr="00D0448F">
        <w:tc>
          <w:tcPr>
            <w:tcW w:w="5628" w:type="dxa"/>
          </w:tcPr>
          <w:p w14:paraId="48E1DB40" w14:textId="77777777" w:rsidR="0006008B" w:rsidRPr="00623C40" w:rsidRDefault="0006008B" w:rsidP="00D0448F">
            <w:pPr>
              <w:pStyle w:val="TableText"/>
              <w:rPr>
                <w:rFonts w:ascii="Arial" w:hAnsi="Arial" w:cs="Arial"/>
              </w:rPr>
            </w:pPr>
          </w:p>
        </w:tc>
        <w:tc>
          <w:tcPr>
            <w:tcW w:w="1440" w:type="dxa"/>
          </w:tcPr>
          <w:p w14:paraId="1BA4F048" w14:textId="77777777" w:rsidR="0006008B" w:rsidRPr="00623C40" w:rsidRDefault="00046984"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201</w:t>
            </w:r>
            <w:r w:rsidR="00864E80">
              <w:rPr>
                <w:rFonts w:ascii="Arial" w:hAnsi="Arial" w:cs="Arial"/>
                <w:b/>
              </w:rPr>
              <w:t>8</w:t>
            </w:r>
          </w:p>
        </w:tc>
        <w:tc>
          <w:tcPr>
            <w:tcW w:w="480" w:type="dxa"/>
          </w:tcPr>
          <w:p w14:paraId="21A2BF51"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7B925300" w14:textId="77777777" w:rsidR="0006008B" w:rsidRPr="00623C40" w:rsidRDefault="00864E80"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06008B" w:rsidRPr="00623C40" w14:paraId="4BF1AAEA" w14:textId="77777777" w:rsidTr="00D0448F">
        <w:tc>
          <w:tcPr>
            <w:tcW w:w="5628" w:type="dxa"/>
          </w:tcPr>
          <w:p w14:paraId="54E11FB1" w14:textId="77777777" w:rsidR="0006008B" w:rsidRPr="00623C40" w:rsidRDefault="0006008B" w:rsidP="00D0448F">
            <w:pPr>
              <w:pStyle w:val="TableText"/>
              <w:rPr>
                <w:rFonts w:ascii="Arial" w:hAnsi="Arial" w:cs="Arial"/>
              </w:rPr>
            </w:pPr>
          </w:p>
        </w:tc>
        <w:tc>
          <w:tcPr>
            <w:tcW w:w="1440" w:type="dxa"/>
          </w:tcPr>
          <w:p w14:paraId="5B89A8E8"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14:paraId="4B21C3CB"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696111B8"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06008B" w:rsidRPr="00623C40" w14:paraId="08BB9C3E" w14:textId="77777777" w:rsidTr="00D0448F">
        <w:tc>
          <w:tcPr>
            <w:tcW w:w="5628" w:type="dxa"/>
          </w:tcPr>
          <w:p w14:paraId="1136C281" w14:textId="77777777" w:rsidR="0006008B" w:rsidRPr="00623C40" w:rsidRDefault="0006008B" w:rsidP="00D0448F">
            <w:pPr>
              <w:pStyle w:val="TableText"/>
              <w:rPr>
                <w:rFonts w:ascii="Arial" w:hAnsi="Arial" w:cs="Arial"/>
              </w:rPr>
            </w:pPr>
          </w:p>
        </w:tc>
        <w:tc>
          <w:tcPr>
            <w:tcW w:w="1440" w:type="dxa"/>
          </w:tcPr>
          <w:p w14:paraId="7CD08D20"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480" w:type="dxa"/>
          </w:tcPr>
          <w:p w14:paraId="67C302A7"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3F49AE97"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b/>
              </w:rPr>
            </w:pPr>
          </w:p>
        </w:tc>
      </w:tr>
      <w:tr w:rsidR="0006008B" w:rsidRPr="00623C40" w14:paraId="5ED2C834" w14:textId="77777777" w:rsidTr="00D0448F">
        <w:tc>
          <w:tcPr>
            <w:tcW w:w="5628" w:type="dxa"/>
          </w:tcPr>
          <w:p w14:paraId="2065B1A5" w14:textId="77777777" w:rsidR="0006008B" w:rsidRPr="00623C40" w:rsidRDefault="0006008B" w:rsidP="00D0448F">
            <w:pPr>
              <w:pStyle w:val="TableText"/>
              <w:rPr>
                <w:rFonts w:ascii="Arial" w:hAnsi="Arial" w:cs="Arial"/>
              </w:rPr>
            </w:pPr>
            <w:r>
              <w:rPr>
                <w:rFonts w:ascii="Arial" w:hAnsi="Arial" w:cs="Arial"/>
              </w:rPr>
              <w:t>Full-time home and EU students</w:t>
            </w:r>
          </w:p>
        </w:tc>
        <w:tc>
          <w:tcPr>
            <w:tcW w:w="1440" w:type="dxa"/>
          </w:tcPr>
          <w:p w14:paraId="785CC67A" w14:textId="77777777" w:rsidR="0006008B" w:rsidRPr="00623C40" w:rsidRDefault="00046984" w:rsidP="00864E80">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864E80">
              <w:rPr>
                <w:rFonts w:ascii="Arial" w:hAnsi="Arial" w:cs="Arial"/>
                <w:b/>
              </w:rPr>
              <w:t>567</w:t>
            </w:r>
          </w:p>
        </w:tc>
        <w:tc>
          <w:tcPr>
            <w:tcW w:w="480" w:type="dxa"/>
          </w:tcPr>
          <w:p w14:paraId="1A3737B9"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Pr>
          <w:p w14:paraId="5361825B" w14:textId="77777777" w:rsidR="0006008B" w:rsidRPr="00623C40" w:rsidRDefault="0006008B" w:rsidP="00864E80">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864E80">
              <w:rPr>
                <w:rFonts w:ascii="Arial" w:hAnsi="Arial" w:cs="Arial"/>
              </w:rPr>
              <w:t>423</w:t>
            </w:r>
          </w:p>
        </w:tc>
      </w:tr>
      <w:tr w:rsidR="0006008B" w:rsidRPr="00623C40" w14:paraId="6F5A8F52" w14:textId="77777777" w:rsidTr="00D0448F">
        <w:tc>
          <w:tcPr>
            <w:tcW w:w="5628" w:type="dxa"/>
          </w:tcPr>
          <w:p w14:paraId="5757695A" w14:textId="77777777" w:rsidR="0006008B" w:rsidRPr="00623C40" w:rsidRDefault="0006008B" w:rsidP="00D0448F">
            <w:pPr>
              <w:pStyle w:val="TableText"/>
              <w:rPr>
                <w:rFonts w:ascii="Arial" w:hAnsi="Arial" w:cs="Arial"/>
              </w:rPr>
            </w:pPr>
            <w:r>
              <w:rPr>
                <w:rFonts w:ascii="Arial" w:hAnsi="Arial" w:cs="Arial"/>
              </w:rPr>
              <w:t>Part-time students</w:t>
            </w:r>
          </w:p>
        </w:tc>
        <w:tc>
          <w:tcPr>
            <w:tcW w:w="1440" w:type="dxa"/>
          </w:tcPr>
          <w:p w14:paraId="4F718234" w14:textId="77777777" w:rsidR="0006008B" w:rsidRPr="00623C40" w:rsidRDefault="00046984" w:rsidP="006A4FDD">
            <w:pPr>
              <w:pStyle w:val="TableFigure"/>
              <w:tabs>
                <w:tab w:val="clear" w:pos="720"/>
                <w:tab w:val="clear" w:pos="1440"/>
                <w:tab w:val="clear" w:pos="2304"/>
                <w:tab w:val="decimal" w:pos="884"/>
              </w:tabs>
              <w:jc w:val="both"/>
              <w:rPr>
                <w:rFonts w:ascii="Arial" w:hAnsi="Arial" w:cs="Arial"/>
                <w:b/>
              </w:rPr>
            </w:pPr>
            <w:r>
              <w:rPr>
                <w:rFonts w:ascii="Arial" w:hAnsi="Arial" w:cs="Arial"/>
                <w:b/>
              </w:rPr>
              <w:t>2</w:t>
            </w:r>
            <w:r w:rsidR="00864E80">
              <w:rPr>
                <w:rFonts w:ascii="Arial" w:hAnsi="Arial" w:cs="Arial"/>
                <w:b/>
              </w:rPr>
              <w:t>06</w:t>
            </w:r>
          </w:p>
        </w:tc>
        <w:tc>
          <w:tcPr>
            <w:tcW w:w="480" w:type="dxa"/>
          </w:tcPr>
          <w:p w14:paraId="509CDCEE"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Pr>
          <w:p w14:paraId="2CD480B6" w14:textId="77777777" w:rsidR="0006008B" w:rsidRPr="00623C40" w:rsidRDefault="00864E80" w:rsidP="00D0448F">
            <w:pPr>
              <w:pStyle w:val="TableFigure"/>
              <w:tabs>
                <w:tab w:val="clear" w:pos="720"/>
                <w:tab w:val="clear" w:pos="1440"/>
                <w:tab w:val="clear" w:pos="2304"/>
                <w:tab w:val="decimal" w:pos="884"/>
              </w:tabs>
              <w:jc w:val="both"/>
              <w:rPr>
                <w:rFonts w:ascii="Arial" w:hAnsi="Arial" w:cs="Arial"/>
              </w:rPr>
            </w:pPr>
            <w:r>
              <w:rPr>
                <w:rFonts w:ascii="Arial" w:hAnsi="Arial" w:cs="Arial"/>
              </w:rPr>
              <w:t>268</w:t>
            </w:r>
          </w:p>
        </w:tc>
      </w:tr>
      <w:tr w:rsidR="0006008B" w:rsidRPr="00623C40" w14:paraId="28B9D8C3" w14:textId="77777777" w:rsidTr="00D0448F">
        <w:tc>
          <w:tcPr>
            <w:tcW w:w="5628" w:type="dxa"/>
            <w:tcBorders>
              <w:top w:val="single" w:sz="4" w:space="0" w:color="auto"/>
            </w:tcBorders>
          </w:tcPr>
          <w:p w14:paraId="00392864" w14:textId="77777777" w:rsidR="0006008B" w:rsidRPr="00623C40" w:rsidRDefault="0006008B" w:rsidP="00D0448F">
            <w:pPr>
              <w:pStyle w:val="TableText"/>
              <w:rPr>
                <w:rFonts w:ascii="Arial" w:hAnsi="Arial" w:cs="Arial"/>
              </w:rPr>
            </w:pPr>
          </w:p>
        </w:tc>
        <w:tc>
          <w:tcPr>
            <w:tcW w:w="1440" w:type="dxa"/>
            <w:tcBorders>
              <w:top w:val="single" w:sz="4" w:space="0" w:color="auto"/>
            </w:tcBorders>
          </w:tcPr>
          <w:p w14:paraId="2BCF3183" w14:textId="77777777" w:rsidR="0006008B" w:rsidRPr="00623C40" w:rsidRDefault="001E5C73" w:rsidP="00624EFF">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864E80">
              <w:rPr>
                <w:rFonts w:ascii="Arial" w:hAnsi="Arial" w:cs="Arial"/>
                <w:b/>
              </w:rPr>
              <w:t>773</w:t>
            </w:r>
          </w:p>
        </w:tc>
        <w:tc>
          <w:tcPr>
            <w:tcW w:w="480" w:type="dxa"/>
            <w:tcBorders>
              <w:top w:val="single" w:sz="4" w:space="0" w:color="auto"/>
            </w:tcBorders>
          </w:tcPr>
          <w:p w14:paraId="46AB365F"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14:paraId="3151C330" w14:textId="77777777" w:rsidR="0006008B" w:rsidRPr="00623C40" w:rsidRDefault="0006008B" w:rsidP="00046984">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864E80">
              <w:rPr>
                <w:rFonts w:ascii="Arial" w:hAnsi="Arial" w:cs="Arial"/>
              </w:rPr>
              <w:t>691</w:t>
            </w:r>
          </w:p>
        </w:tc>
      </w:tr>
    </w:tbl>
    <w:p w14:paraId="7CBD7FE3" w14:textId="77777777" w:rsidR="000A2835" w:rsidRPr="00623C40" w:rsidRDefault="000A2835" w:rsidP="00617B78">
      <w:pPr>
        <w:jc w:val="both"/>
        <w:rPr>
          <w:rFonts w:ascii="Arial" w:hAnsi="Arial" w:cs="Arial"/>
          <w:b/>
          <w:sz w:val="20"/>
          <w:szCs w:val="20"/>
          <w:lang w:val="en-GB"/>
        </w:rPr>
      </w:pPr>
    </w:p>
    <w:p w14:paraId="0CE01982" w14:textId="77777777" w:rsidR="00C313A5" w:rsidRPr="00623C40" w:rsidRDefault="00EA11AB" w:rsidP="00617B78">
      <w:pPr>
        <w:jc w:val="both"/>
        <w:rPr>
          <w:rFonts w:ascii="Arial" w:hAnsi="Arial" w:cs="Arial"/>
          <w:sz w:val="20"/>
          <w:szCs w:val="20"/>
          <w:lang w:val="en-GB"/>
        </w:rPr>
      </w:pPr>
      <w:r>
        <w:rPr>
          <w:rFonts w:ascii="Arial" w:hAnsi="Arial" w:cs="Arial"/>
          <w:b/>
          <w:sz w:val="20"/>
          <w:szCs w:val="20"/>
          <w:lang w:val="en-GB"/>
        </w:rPr>
        <w:t xml:space="preserve"> </w:t>
      </w:r>
      <w:r w:rsidR="00CC6890">
        <w:rPr>
          <w:rFonts w:ascii="Arial" w:hAnsi="Arial" w:cs="Arial"/>
          <w:b/>
          <w:sz w:val="20"/>
          <w:szCs w:val="20"/>
          <w:lang w:val="en-GB"/>
        </w:rPr>
        <w:t>2</w:t>
      </w:r>
      <w:r w:rsidR="00623C40">
        <w:rPr>
          <w:rFonts w:ascii="Arial" w:hAnsi="Arial" w:cs="Arial"/>
          <w:b/>
          <w:sz w:val="20"/>
          <w:szCs w:val="20"/>
          <w:lang w:val="en-GB"/>
        </w:rPr>
        <w:t>.</w:t>
      </w:r>
      <w:r w:rsidR="00C313A5" w:rsidRPr="00623C40">
        <w:rPr>
          <w:rFonts w:ascii="Arial" w:hAnsi="Arial" w:cs="Arial"/>
          <w:b/>
          <w:sz w:val="20"/>
          <w:szCs w:val="20"/>
          <w:lang w:val="en-GB"/>
        </w:rPr>
        <w:tab/>
        <w:t xml:space="preserve">Funding </w:t>
      </w:r>
      <w:r w:rsidR="00FB0810" w:rsidRPr="00623C40">
        <w:rPr>
          <w:rFonts w:ascii="Arial" w:hAnsi="Arial" w:cs="Arial"/>
          <w:b/>
          <w:sz w:val="20"/>
          <w:szCs w:val="20"/>
          <w:lang w:val="en-GB"/>
        </w:rPr>
        <w:t>body</w:t>
      </w:r>
      <w:r w:rsidR="00C313A5" w:rsidRPr="00623C40">
        <w:rPr>
          <w:rFonts w:ascii="Arial" w:hAnsi="Arial" w:cs="Arial"/>
          <w:b/>
          <w:sz w:val="20"/>
          <w:szCs w:val="20"/>
          <w:lang w:val="en-GB"/>
        </w:rPr>
        <w:t xml:space="preserve"> grants</w:t>
      </w:r>
    </w:p>
    <w:tbl>
      <w:tblPr>
        <w:tblW w:w="8988" w:type="dxa"/>
        <w:tblLayout w:type="fixed"/>
        <w:tblLook w:val="0000" w:firstRow="0" w:lastRow="0" w:firstColumn="0" w:lastColumn="0" w:noHBand="0" w:noVBand="0"/>
      </w:tblPr>
      <w:tblGrid>
        <w:gridCol w:w="5628"/>
        <w:gridCol w:w="1440"/>
        <w:gridCol w:w="480"/>
        <w:gridCol w:w="1440"/>
      </w:tblGrid>
      <w:tr w:rsidR="00710841" w:rsidRPr="00623C40" w14:paraId="61016B9A" w14:textId="77777777" w:rsidTr="00944920">
        <w:tc>
          <w:tcPr>
            <w:tcW w:w="5628" w:type="dxa"/>
          </w:tcPr>
          <w:p w14:paraId="0C3F5564" w14:textId="77777777" w:rsidR="00710841" w:rsidRPr="00623C40" w:rsidRDefault="00710841" w:rsidP="00AE7EA5">
            <w:pPr>
              <w:pStyle w:val="TableText"/>
              <w:rPr>
                <w:rFonts w:ascii="Arial" w:hAnsi="Arial" w:cs="Arial"/>
              </w:rPr>
            </w:pPr>
          </w:p>
        </w:tc>
        <w:tc>
          <w:tcPr>
            <w:tcW w:w="1440" w:type="dxa"/>
          </w:tcPr>
          <w:p w14:paraId="74BB838A" w14:textId="77777777" w:rsidR="00710841"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Pr>
          <w:p w14:paraId="58B23766"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1440" w:type="dxa"/>
          </w:tcPr>
          <w:p w14:paraId="48041E0B" w14:textId="77777777" w:rsidR="00710841"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710841" w:rsidRPr="00623C40" w14:paraId="06A683EC" w14:textId="77777777" w:rsidTr="00944920">
        <w:tc>
          <w:tcPr>
            <w:tcW w:w="5628" w:type="dxa"/>
          </w:tcPr>
          <w:p w14:paraId="0E89EA76" w14:textId="77777777" w:rsidR="00710841" w:rsidRPr="00623C40" w:rsidRDefault="00710841" w:rsidP="00AE7EA5">
            <w:pPr>
              <w:pStyle w:val="TableText"/>
              <w:rPr>
                <w:rFonts w:ascii="Arial" w:hAnsi="Arial" w:cs="Arial"/>
              </w:rPr>
            </w:pPr>
          </w:p>
        </w:tc>
        <w:tc>
          <w:tcPr>
            <w:tcW w:w="1440" w:type="dxa"/>
          </w:tcPr>
          <w:p w14:paraId="5BF4597A"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14:paraId="48198865"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1440" w:type="dxa"/>
          </w:tcPr>
          <w:p w14:paraId="169253D3"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710841" w:rsidRPr="00623C40" w14:paraId="35620E16" w14:textId="77777777" w:rsidTr="00944920">
        <w:tc>
          <w:tcPr>
            <w:tcW w:w="5628" w:type="dxa"/>
          </w:tcPr>
          <w:p w14:paraId="3D1FA60A" w14:textId="77777777" w:rsidR="00710841" w:rsidRPr="00623C40" w:rsidRDefault="00710841" w:rsidP="00AE7EA5">
            <w:pPr>
              <w:pStyle w:val="TableText"/>
              <w:rPr>
                <w:rFonts w:ascii="Arial" w:hAnsi="Arial" w:cs="Arial"/>
              </w:rPr>
            </w:pPr>
          </w:p>
        </w:tc>
        <w:tc>
          <w:tcPr>
            <w:tcW w:w="1440" w:type="dxa"/>
          </w:tcPr>
          <w:p w14:paraId="0231950B"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480" w:type="dxa"/>
          </w:tcPr>
          <w:p w14:paraId="432F7E71"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c>
          <w:tcPr>
            <w:tcW w:w="1440" w:type="dxa"/>
          </w:tcPr>
          <w:p w14:paraId="10129EC8"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b/>
              </w:rPr>
            </w:pPr>
          </w:p>
        </w:tc>
      </w:tr>
      <w:tr w:rsidR="00710841" w:rsidRPr="00623C40" w14:paraId="7E019988" w14:textId="77777777" w:rsidTr="00944920">
        <w:tc>
          <w:tcPr>
            <w:tcW w:w="5628" w:type="dxa"/>
          </w:tcPr>
          <w:p w14:paraId="0DC33B03" w14:textId="77777777" w:rsidR="00710841" w:rsidRPr="00623C40" w:rsidRDefault="00710841" w:rsidP="00AE7EA5">
            <w:pPr>
              <w:pStyle w:val="TableText"/>
              <w:rPr>
                <w:rFonts w:ascii="Arial" w:hAnsi="Arial" w:cs="Arial"/>
              </w:rPr>
            </w:pPr>
            <w:r w:rsidRPr="00623C40">
              <w:rPr>
                <w:rFonts w:ascii="Arial" w:hAnsi="Arial" w:cs="Arial"/>
              </w:rPr>
              <w:t>Recurrent grant</w:t>
            </w:r>
          </w:p>
        </w:tc>
        <w:tc>
          <w:tcPr>
            <w:tcW w:w="1440" w:type="dxa"/>
          </w:tcPr>
          <w:p w14:paraId="15BB8D7A" w14:textId="77777777" w:rsidR="00710841" w:rsidRPr="00623C40" w:rsidRDefault="000C6A5B"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8,304</w:t>
            </w:r>
          </w:p>
        </w:tc>
        <w:tc>
          <w:tcPr>
            <w:tcW w:w="480" w:type="dxa"/>
          </w:tcPr>
          <w:p w14:paraId="572F3B50"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rPr>
            </w:pPr>
          </w:p>
        </w:tc>
        <w:tc>
          <w:tcPr>
            <w:tcW w:w="1440" w:type="dxa"/>
          </w:tcPr>
          <w:p w14:paraId="4A035C88" w14:textId="77777777" w:rsidR="00155E47" w:rsidRPr="00623C40" w:rsidRDefault="00864E80" w:rsidP="00864E80">
            <w:pPr>
              <w:pStyle w:val="TableFigure"/>
              <w:tabs>
                <w:tab w:val="clear" w:pos="720"/>
                <w:tab w:val="clear" w:pos="1440"/>
                <w:tab w:val="clear" w:pos="2304"/>
                <w:tab w:val="decimal" w:pos="884"/>
              </w:tabs>
              <w:jc w:val="both"/>
              <w:rPr>
                <w:rFonts w:ascii="Arial" w:hAnsi="Arial" w:cs="Arial"/>
              </w:rPr>
            </w:pPr>
            <w:r>
              <w:rPr>
                <w:rFonts w:ascii="Arial" w:hAnsi="Arial" w:cs="Arial"/>
              </w:rPr>
              <w:t>8</w:t>
            </w:r>
            <w:r w:rsidR="00046984">
              <w:rPr>
                <w:rFonts w:ascii="Arial" w:hAnsi="Arial" w:cs="Arial"/>
              </w:rPr>
              <w:t>,</w:t>
            </w:r>
            <w:r>
              <w:rPr>
                <w:rFonts w:ascii="Arial" w:hAnsi="Arial" w:cs="Arial"/>
              </w:rPr>
              <w:t>096</w:t>
            </w:r>
          </w:p>
        </w:tc>
      </w:tr>
      <w:tr w:rsidR="0006008B" w:rsidRPr="00623C40" w14:paraId="29BA8AA8" w14:textId="77777777" w:rsidTr="00D0448F">
        <w:tc>
          <w:tcPr>
            <w:tcW w:w="5628" w:type="dxa"/>
          </w:tcPr>
          <w:p w14:paraId="1E6BE53A" w14:textId="77777777" w:rsidR="0006008B" w:rsidRPr="00623C40" w:rsidRDefault="0006008B" w:rsidP="00D0448F">
            <w:pPr>
              <w:pStyle w:val="TableText"/>
              <w:rPr>
                <w:rFonts w:ascii="Arial" w:hAnsi="Arial" w:cs="Arial"/>
              </w:rPr>
            </w:pPr>
            <w:r w:rsidRPr="00623C40">
              <w:rPr>
                <w:rFonts w:ascii="Arial" w:hAnsi="Arial" w:cs="Arial"/>
              </w:rPr>
              <w:t>Specific grants</w:t>
            </w:r>
          </w:p>
        </w:tc>
        <w:tc>
          <w:tcPr>
            <w:tcW w:w="1440" w:type="dxa"/>
          </w:tcPr>
          <w:p w14:paraId="2C45AE6C" w14:textId="77777777" w:rsidR="0006008B" w:rsidRPr="00623C40" w:rsidRDefault="00864E80"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704</w:t>
            </w:r>
          </w:p>
        </w:tc>
        <w:tc>
          <w:tcPr>
            <w:tcW w:w="480" w:type="dxa"/>
          </w:tcPr>
          <w:p w14:paraId="08414299" w14:textId="77777777" w:rsidR="0006008B" w:rsidRPr="00623C40" w:rsidRDefault="0006008B" w:rsidP="00D0448F">
            <w:pPr>
              <w:pStyle w:val="TableFigure"/>
              <w:tabs>
                <w:tab w:val="clear" w:pos="720"/>
                <w:tab w:val="clear" w:pos="1440"/>
                <w:tab w:val="clear" w:pos="2304"/>
                <w:tab w:val="decimal" w:pos="884"/>
              </w:tabs>
              <w:jc w:val="both"/>
              <w:rPr>
                <w:rFonts w:ascii="Arial" w:hAnsi="Arial" w:cs="Arial"/>
              </w:rPr>
            </w:pPr>
          </w:p>
        </w:tc>
        <w:tc>
          <w:tcPr>
            <w:tcW w:w="1440" w:type="dxa"/>
          </w:tcPr>
          <w:p w14:paraId="4AA4A77F" w14:textId="77777777" w:rsidR="00155E47" w:rsidRPr="00623C40" w:rsidRDefault="00864E80" w:rsidP="00155E47">
            <w:pPr>
              <w:pStyle w:val="TableFigure"/>
              <w:tabs>
                <w:tab w:val="clear" w:pos="720"/>
                <w:tab w:val="clear" w:pos="1440"/>
                <w:tab w:val="clear" w:pos="2304"/>
                <w:tab w:val="decimal" w:pos="884"/>
              </w:tabs>
              <w:jc w:val="both"/>
              <w:rPr>
                <w:rFonts w:ascii="Arial" w:hAnsi="Arial" w:cs="Arial"/>
              </w:rPr>
            </w:pPr>
            <w:r>
              <w:rPr>
                <w:rFonts w:ascii="Arial" w:hAnsi="Arial" w:cs="Arial"/>
              </w:rPr>
              <w:t>705</w:t>
            </w:r>
          </w:p>
        </w:tc>
      </w:tr>
      <w:tr w:rsidR="00710841" w:rsidRPr="00623C40" w14:paraId="62AECA21" w14:textId="77777777" w:rsidTr="00944920">
        <w:tc>
          <w:tcPr>
            <w:tcW w:w="5628" w:type="dxa"/>
            <w:tcBorders>
              <w:bottom w:val="single" w:sz="4" w:space="0" w:color="auto"/>
            </w:tcBorders>
          </w:tcPr>
          <w:p w14:paraId="74660880" w14:textId="77777777" w:rsidR="00710841" w:rsidRPr="00623C40" w:rsidRDefault="00C21F28" w:rsidP="00AE7EA5">
            <w:pPr>
              <w:pStyle w:val="TableText"/>
              <w:rPr>
                <w:rFonts w:ascii="Arial" w:hAnsi="Arial" w:cs="Arial"/>
              </w:rPr>
            </w:pPr>
            <w:r>
              <w:rPr>
                <w:rFonts w:ascii="Arial" w:hAnsi="Arial" w:cs="Arial"/>
              </w:rPr>
              <w:t>Capital Grant</w:t>
            </w:r>
          </w:p>
        </w:tc>
        <w:tc>
          <w:tcPr>
            <w:tcW w:w="1440" w:type="dxa"/>
            <w:tcBorders>
              <w:bottom w:val="single" w:sz="4" w:space="0" w:color="auto"/>
            </w:tcBorders>
          </w:tcPr>
          <w:p w14:paraId="0960FC8E" w14:textId="77777777" w:rsidR="00710841" w:rsidRPr="00623C40" w:rsidRDefault="000C6A5B" w:rsidP="00046984">
            <w:pPr>
              <w:pStyle w:val="TableFigure"/>
              <w:tabs>
                <w:tab w:val="clear" w:pos="720"/>
                <w:tab w:val="clear" w:pos="1440"/>
                <w:tab w:val="clear" w:pos="2304"/>
                <w:tab w:val="decimal" w:pos="884"/>
              </w:tabs>
              <w:jc w:val="both"/>
              <w:rPr>
                <w:rFonts w:ascii="Arial" w:hAnsi="Arial" w:cs="Arial"/>
                <w:b/>
              </w:rPr>
            </w:pPr>
            <w:r>
              <w:rPr>
                <w:rFonts w:ascii="Arial" w:hAnsi="Arial" w:cs="Arial"/>
                <w:b/>
              </w:rPr>
              <w:t>1,458</w:t>
            </w:r>
          </w:p>
        </w:tc>
        <w:tc>
          <w:tcPr>
            <w:tcW w:w="480" w:type="dxa"/>
            <w:tcBorders>
              <w:bottom w:val="single" w:sz="4" w:space="0" w:color="auto"/>
            </w:tcBorders>
          </w:tcPr>
          <w:p w14:paraId="68C59658"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14:paraId="7F25A819" w14:textId="77777777" w:rsidR="00155E47" w:rsidRPr="00623C40" w:rsidRDefault="00C21F28" w:rsidP="00046984">
            <w:pPr>
              <w:pStyle w:val="TableFigure"/>
              <w:tabs>
                <w:tab w:val="clear" w:pos="720"/>
                <w:tab w:val="clear" w:pos="1440"/>
                <w:tab w:val="clear" w:pos="2304"/>
                <w:tab w:val="decimal" w:pos="884"/>
              </w:tabs>
              <w:jc w:val="both"/>
              <w:rPr>
                <w:rFonts w:ascii="Arial" w:hAnsi="Arial" w:cs="Arial"/>
              </w:rPr>
            </w:pPr>
            <w:r>
              <w:rPr>
                <w:rFonts w:ascii="Arial" w:hAnsi="Arial" w:cs="Arial"/>
              </w:rPr>
              <w:t>1,9</w:t>
            </w:r>
            <w:r w:rsidR="00046984">
              <w:rPr>
                <w:rFonts w:ascii="Arial" w:hAnsi="Arial" w:cs="Arial"/>
              </w:rPr>
              <w:t>7</w:t>
            </w:r>
            <w:r w:rsidR="00864E80">
              <w:rPr>
                <w:rFonts w:ascii="Arial" w:hAnsi="Arial" w:cs="Arial"/>
              </w:rPr>
              <w:t>6</w:t>
            </w:r>
          </w:p>
        </w:tc>
      </w:tr>
      <w:tr w:rsidR="00710841" w:rsidRPr="00623C40" w14:paraId="56AE78A0" w14:textId="77777777" w:rsidTr="00944920">
        <w:tc>
          <w:tcPr>
            <w:tcW w:w="5628" w:type="dxa"/>
            <w:tcBorders>
              <w:top w:val="single" w:sz="4" w:space="0" w:color="auto"/>
            </w:tcBorders>
          </w:tcPr>
          <w:p w14:paraId="668D485A" w14:textId="77777777" w:rsidR="00710841" w:rsidRDefault="00710841" w:rsidP="00AE7EA5">
            <w:pPr>
              <w:pStyle w:val="TableText"/>
              <w:rPr>
                <w:rFonts w:ascii="Arial" w:hAnsi="Arial" w:cs="Arial"/>
              </w:rPr>
            </w:pPr>
          </w:p>
          <w:p w14:paraId="551D81E8" w14:textId="77777777" w:rsidR="00141AE1" w:rsidRDefault="00141AE1" w:rsidP="00AE7EA5">
            <w:pPr>
              <w:pStyle w:val="TableText"/>
              <w:rPr>
                <w:rFonts w:ascii="Arial" w:hAnsi="Arial" w:cs="Arial"/>
              </w:rPr>
            </w:pPr>
          </w:p>
          <w:p w14:paraId="680D799F" w14:textId="77777777" w:rsidR="00C8149B" w:rsidRPr="005C1A8A" w:rsidRDefault="00C8149B" w:rsidP="00AE7EA5">
            <w:pPr>
              <w:pStyle w:val="TableText"/>
              <w:rPr>
                <w:rFonts w:ascii="Arial" w:hAnsi="Arial" w:cs="Arial"/>
                <w:b/>
              </w:rPr>
            </w:pPr>
            <w:r w:rsidRPr="005C1A8A">
              <w:rPr>
                <w:rFonts w:ascii="Arial" w:hAnsi="Arial" w:cs="Arial"/>
                <w:b/>
              </w:rPr>
              <w:t>3.       Other Income</w:t>
            </w:r>
          </w:p>
        </w:tc>
        <w:tc>
          <w:tcPr>
            <w:tcW w:w="1440" w:type="dxa"/>
            <w:tcBorders>
              <w:top w:val="single" w:sz="4" w:space="0" w:color="auto"/>
            </w:tcBorders>
          </w:tcPr>
          <w:p w14:paraId="67FFA885" w14:textId="77777777" w:rsidR="00710841" w:rsidRPr="00623C40" w:rsidRDefault="00C21F28" w:rsidP="00046984">
            <w:pPr>
              <w:pStyle w:val="TableFigure"/>
              <w:tabs>
                <w:tab w:val="clear" w:pos="720"/>
                <w:tab w:val="clear" w:pos="1440"/>
                <w:tab w:val="clear" w:pos="2304"/>
                <w:tab w:val="decimal" w:pos="884"/>
              </w:tabs>
              <w:jc w:val="both"/>
              <w:rPr>
                <w:rFonts w:ascii="Arial" w:hAnsi="Arial" w:cs="Arial"/>
                <w:b/>
              </w:rPr>
            </w:pPr>
            <w:r>
              <w:rPr>
                <w:rFonts w:ascii="Arial" w:hAnsi="Arial" w:cs="Arial"/>
                <w:b/>
              </w:rPr>
              <w:t>10,</w:t>
            </w:r>
            <w:r w:rsidR="00864E80">
              <w:rPr>
                <w:rFonts w:ascii="Arial" w:hAnsi="Arial" w:cs="Arial"/>
                <w:b/>
              </w:rPr>
              <w:t>466</w:t>
            </w:r>
          </w:p>
        </w:tc>
        <w:tc>
          <w:tcPr>
            <w:tcW w:w="480" w:type="dxa"/>
            <w:tcBorders>
              <w:top w:val="single" w:sz="4" w:space="0" w:color="auto"/>
            </w:tcBorders>
          </w:tcPr>
          <w:p w14:paraId="55F0D566" w14:textId="77777777" w:rsidR="00710841" w:rsidRPr="00623C40" w:rsidRDefault="00710841"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14:paraId="13379727" w14:textId="77777777" w:rsidR="00710841" w:rsidRPr="00623C40" w:rsidRDefault="00864E80" w:rsidP="00617B78">
            <w:pPr>
              <w:pStyle w:val="TableFigure"/>
              <w:tabs>
                <w:tab w:val="clear" w:pos="720"/>
                <w:tab w:val="clear" w:pos="1440"/>
                <w:tab w:val="clear" w:pos="2304"/>
                <w:tab w:val="decimal" w:pos="884"/>
              </w:tabs>
              <w:jc w:val="both"/>
              <w:rPr>
                <w:rFonts w:ascii="Arial" w:hAnsi="Arial" w:cs="Arial"/>
              </w:rPr>
            </w:pPr>
            <w:r>
              <w:rPr>
                <w:rFonts w:ascii="Arial" w:hAnsi="Arial" w:cs="Arial"/>
              </w:rPr>
              <w:t>10,777</w:t>
            </w:r>
          </w:p>
        </w:tc>
      </w:tr>
      <w:tr w:rsidR="008E61FC" w:rsidRPr="00623C40" w14:paraId="277D4B32" w14:textId="77777777" w:rsidTr="00C522C6">
        <w:tc>
          <w:tcPr>
            <w:tcW w:w="5628" w:type="dxa"/>
          </w:tcPr>
          <w:p w14:paraId="7E567A92" w14:textId="77777777" w:rsidR="008E61FC" w:rsidRPr="00623C40" w:rsidRDefault="008E61FC" w:rsidP="00C522C6">
            <w:pPr>
              <w:pStyle w:val="TableText"/>
              <w:rPr>
                <w:rFonts w:ascii="Arial" w:hAnsi="Arial" w:cs="Arial"/>
              </w:rPr>
            </w:pPr>
          </w:p>
        </w:tc>
        <w:tc>
          <w:tcPr>
            <w:tcW w:w="1440" w:type="dxa"/>
          </w:tcPr>
          <w:p w14:paraId="56A93B2F"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Pr>
          <w:p w14:paraId="35505590"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1440" w:type="dxa"/>
          </w:tcPr>
          <w:p w14:paraId="65EF46D5"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8E61FC" w:rsidRPr="00623C40" w14:paraId="65C521E8" w14:textId="77777777" w:rsidTr="00C522C6">
        <w:tc>
          <w:tcPr>
            <w:tcW w:w="5628" w:type="dxa"/>
          </w:tcPr>
          <w:p w14:paraId="0CBA93A3" w14:textId="77777777" w:rsidR="008E61FC" w:rsidRPr="00623C40" w:rsidRDefault="008E61FC" w:rsidP="00C522C6">
            <w:pPr>
              <w:pStyle w:val="TableText"/>
              <w:rPr>
                <w:rFonts w:ascii="Arial" w:hAnsi="Arial" w:cs="Arial"/>
              </w:rPr>
            </w:pPr>
          </w:p>
        </w:tc>
        <w:tc>
          <w:tcPr>
            <w:tcW w:w="1440" w:type="dxa"/>
          </w:tcPr>
          <w:p w14:paraId="6CBE78DA"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14:paraId="622F3C94"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1440" w:type="dxa"/>
          </w:tcPr>
          <w:p w14:paraId="4933DD7F"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8E61FC" w:rsidRPr="00623C40" w14:paraId="580AB6EB" w14:textId="77777777" w:rsidTr="00C522C6">
        <w:tc>
          <w:tcPr>
            <w:tcW w:w="5628" w:type="dxa"/>
          </w:tcPr>
          <w:p w14:paraId="56B2BA24" w14:textId="77777777" w:rsidR="008E61FC" w:rsidRPr="00623C40" w:rsidRDefault="008E61FC" w:rsidP="00C522C6">
            <w:pPr>
              <w:pStyle w:val="TableText"/>
              <w:rPr>
                <w:rFonts w:ascii="Arial" w:hAnsi="Arial" w:cs="Arial"/>
              </w:rPr>
            </w:pPr>
          </w:p>
        </w:tc>
        <w:tc>
          <w:tcPr>
            <w:tcW w:w="1440" w:type="dxa"/>
          </w:tcPr>
          <w:p w14:paraId="219BD065"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480" w:type="dxa"/>
          </w:tcPr>
          <w:p w14:paraId="719679F2"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c>
          <w:tcPr>
            <w:tcW w:w="1440" w:type="dxa"/>
          </w:tcPr>
          <w:p w14:paraId="34D12F27"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p>
        </w:tc>
      </w:tr>
      <w:tr w:rsidR="008E61FC" w:rsidRPr="00623C40" w14:paraId="0644AD73" w14:textId="77777777" w:rsidTr="00C522C6">
        <w:tc>
          <w:tcPr>
            <w:tcW w:w="5628" w:type="dxa"/>
          </w:tcPr>
          <w:p w14:paraId="2E1847B7" w14:textId="77777777" w:rsidR="008E61FC" w:rsidRPr="00623C40" w:rsidRDefault="008E61FC" w:rsidP="00C522C6">
            <w:pPr>
              <w:pStyle w:val="TableText"/>
              <w:rPr>
                <w:rFonts w:ascii="Arial" w:hAnsi="Arial" w:cs="Arial"/>
              </w:rPr>
            </w:pPr>
            <w:r>
              <w:rPr>
                <w:rFonts w:ascii="Arial" w:hAnsi="Arial" w:cs="Arial"/>
              </w:rPr>
              <w:t>European Projects</w:t>
            </w:r>
          </w:p>
        </w:tc>
        <w:tc>
          <w:tcPr>
            <w:tcW w:w="1440" w:type="dxa"/>
          </w:tcPr>
          <w:p w14:paraId="7483F1FF"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893</w:t>
            </w:r>
          </w:p>
        </w:tc>
        <w:tc>
          <w:tcPr>
            <w:tcW w:w="480" w:type="dxa"/>
          </w:tcPr>
          <w:p w14:paraId="04E7BE86"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rPr>
            </w:pPr>
          </w:p>
        </w:tc>
        <w:tc>
          <w:tcPr>
            <w:tcW w:w="1440" w:type="dxa"/>
          </w:tcPr>
          <w:p w14:paraId="4984C9F6"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rPr>
            </w:pPr>
            <w:r>
              <w:rPr>
                <w:rFonts w:ascii="Arial" w:hAnsi="Arial" w:cs="Arial"/>
              </w:rPr>
              <w:t>688</w:t>
            </w:r>
          </w:p>
        </w:tc>
      </w:tr>
      <w:tr w:rsidR="008E61FC" w:rsidRPr="00623C40" w14:paraId="4F89A180" w14:textId="77777777" w:rsidTr="00C522C6">
        <w:tc>
          <w:tcPr>
            <w:tcW w:w="5628" w:type="dxa"/>
          </w:tcPr>
          <w:p w14:paraId="13BEC868" w14:textId="77777777" w:rsidR="008E61FC" w:rsidRPr="00623C40" w:rsidRDefault="008E61FC" w:rsidP="00C522C6">
            <w:pPr>
              <w:pStyle w:val="TableText"/>
              <w:rPr>
                <w:rFonts w:ascii="Arial" w:hAnsi="Arial" w:cs="Arial"/>
              </w:rPr>
            </w:pPr>
            <w:r>
              <w:rPr>
                <w:rFonts w:ascii="Arial" w:hAnsi="Arial" w:cs="Arial"/>
              </w:rPr>
              <w:t>Nursery</w:t>
            </w:r>
          </w:p>
        </w:tc>
        <w:tc>
          <w:tcPr>
            <w:tcW w:w="1440" w:type="dxa"/>
          </w:tcPr>
          <w:p w14:paraId="191AF707"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398</w:t>
            </w:r>
          </w:p>
        </w:tc>
        <w:tc>
          <w:tcPr>
            <w:tcW w:w="480" w:type="dxa"/>
          </w:tcPr>
          <w:p w14:paraId="3A8398B1"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rPr>
            </w:pPr>
          </w:p>
        </w:tc>
        <w:tc>
          <w:tcPr>
            <w:tcW w:w="1440" w:type="dxa"/>
          </w:tcPr>
          <w:p w14:paraId="65858D46"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rPr>
            </w:pPr>
            <w:r>
              <w:rPr>
                <w:rFonts w:ascii="Arial" w:hAnsi="Arial" w:cs="Arial"/>
              </w:rPr>
              <w:t>423</w:t>
            </w:r>
          </w:p>
        </w:tc>
      </w:tr>
      <w:tr w:rsidR="008E61FC" w:rsidRPr="00623C40" w14:paraId="13B5B769" w14:textId="77777777" w:rsidTr="00C522C6">
        <w:tc>
          <w:tcPr>
            <w:tcW w:w="5628" w:type="dxa"/>
            <w:tcBorders>
              <w:bottom w:val="single" w:sz="4" w:space="0" w:color="auto"/>
            </w:tcBorders>
          </w:tcPr>
          <w:p w14:paraId="6E059AFE" w14:textId="77777777" w:rsidR="008E61FC" w:rsidRPr="00623C40" w:rsidRDefault="008E61FC" w:rsidP="00C522C6">
            <w:pPr>
              <w:pStyle w:val="TableText"/>
              <w:rPr>
                <w:rFonts w:ascii="Arial" w:hAnsi="Arial" w:cs="Arial"/>
              </w:rPr>
            </w:pPr>
            <w:r>
              <w:rPr>
                <w:rFonts w:ascii="Arial" w:hAnsi="Arial" w:cs="Arial"/>
              </w:rPr>
              <w:t>Miscellaneous</w:t>
            </w:r>
          </w:p>
        </w:tc>
        <w:tc>
          <w:tcPr>
            <w:tcW w:w="1440" w:type="dxa"/>
            <w:tcBorders>
              <w:bottom w:val="single" w:sz="4" w:space="0" w:color="auto"/>
            </w:tcBorders>
          </w:tcPr>
          <w:p w14:paraId="6817E6E6"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b/>
              </w:rPr>
            </w:pPr>
            <w:r>
              <w:rPr>
                <w:rFonts w:ascii="Arial" w:hAnsi="Arial" w:cs="Arial"/>
                <w:b/>
              </w:rPr>
              <w:t>216</w:t>
            </w:r>
          </w:p>
        </w:tc>
        <w:tc>
          <w:tcPr>
            <w:tcW w:w="480" w:type="dxa"/>
            <w:tcBorders>
              <w:bottom w:val="single" w:sz="4" w:space="0" w:color="auto"/>
            </w:tcBorders>
          </w:tcPr>
          <w:p w14:paraId="780203A8"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14:paraId="005338C6" w14:textId="77777777" w:rsidR="008E61FC" w:rsidRPr="00623C40" w:rsidRDefault="008E61FC" w:rsidP="00C522C6">
            <w:pPr>
              <w:pStyle w:val="TableFigure"/>
              <w:tabs>
                <w:tab w:val="clear" w:pos="720"/>
                <w:tab w:val="clear" w:pos="1440"/>
                <w:tab w:val="clear" w:pos="2304"/>
                <w:tab w:val="decimal" w:pos="884"/>
              </w:tabs>
              <w:jc w:val="both"/>
              <w:rPr>
                <w:rFonts w:ascii="Arial" w:hAnsi="Arial" w:cs="Arial"/>
              </w:rPr>
            </w:pPr>
            <w:r>
              <w:rPr>
                <w:rFonts w:ascii="Arial" w:hAnsi="Arial" w:cs="Arial"/>
              </w:rPr>
              <w:t>394</w:t>
            </w:r>
          </w:p>
        </w:tc>
      </w:tr>
    </w:tbl>
    <w:p w14:paraId="3D49E274" w14:textId="77777777" w:rsidR="00C313A5" w:rsidRPr="00863207" w:rsidRDefault="00863207" w:rsidP="00617B78">
      <w:pPr>
        <w:jc w:val="both"/>
        <w:rPr>
          <w:rFonts w:ascii="Arial" w:hAnsi="Arial" w:cs="Arial"/>
          <w:b/>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863207">
        <w:rPr>
          <w:rFonts w:ascii="Arial" w:hAnsi="Arial" w:cs="Arial"/>
          <w:b/>
          <w:sz w:val="20"/>
          <w:szCs w:val="20"/>
          <w:lang w:val="en-GB"/>
        </w:rPr>
        <w:t xml:space="preserve">       1</w:t>
      </w:r>
      <w:r>
        <w:rPr>
          <w:rFonts w:ascii="Arial" w:hAnsi="Arial" w:cs="Arial"/>
          <w:b/>
          <w:sz w:val="20"/>
          <w:szCs w:val="20"/>
          <w:lang w:val="en-GB"/>
        </w:rPr>
        <w:t>,</w:t>
      </w:r>
      <w:r w:rsidRPr="00863207">
        <w:rPr>
          <w:rFonts w:ascii="Arial" w:hAnsi="Arial" w:cs="Arial"/>
          <w:b/>
          <w:sz w:val="20"/>
          <w:szCs w:val="20"/>
          <w:lang w:val="en-GB"/>
        </w:rPr>
        <w:t>507</w:t>
      </w:r>
      <w:r w:rsidRPr="00863207">
        <w:rPr>
          <w:rFonts w:ascii="Arial" w:hAnsi="Arial" w:cs="Arial"/>
          <w:b/>
          <w:sz w:val="20"/>
          <w:szCs w:val="20"/>
          <w:lang w:val="en-GB"/>
        </w:rPr>
        <w:tab/>
      </w:r>
      <w:r>
        <w:rPr>
          <w:rFonts w:ascii="Arial" w:hAnsi="Arial" w:cs="Arial"/>
          <w:b/>
          <w:sz w:val="20"/>
          <w:szCs w:val="20"/>
          <w:lang w:val="en-GB"/>
        </w:rPr>
        <w:tab/>
        <w:t xml:space="preserve">   </w:t>
      </w:r>
      <w:r w:rsidRPr="00863207">
        <w:rPr>
          <w:rFonts w:ascii="Arial" w:hAnsi="Arial" w:cs="Arial"/>
          <w:sz w:val="20"/>
          <w:szCs w:val="20"/>
          <w:lang w:val="en-GB"/>
        </w:rPr>
        <w:t>1</w:t>
      </w:r>
      <w:r w:rsidR="00F62D73">
        <w:rPr>
          <w:rFonts w:ascii="Arial" w:hAnsi="Arial" w:cs="Arial"/>
          <w:sz w:val="20"/>
          <w:szCs w:val="20"/>
          <w:lang w:val="en-GB"/>
        </w:rPr>
        <w:t>,</w:t>
      </w:r>
      <w:r w:rsidRPr="00863207">
        <w:rPr>
          <w:rFonts w:ascii="Arial" w:hAnsi="Arial" w:cs="Arial"/>
          <w:sz w:val="20"/>
          <w:szCs w:val="20"/>
          <w:lang w:val="en-GB"/>
        </w:rPr>
        <w:t>505</w:t>
      </w:r>
    </w:p>
    <w:p w14:paraId="568163E6" w14:textId="77777777" w:rsidR="00A821A8" w:rsidRPr="00863207" w:rsidRDefault="00A821A8" w:rsidP="00617B78">
      <w:pPr>
        <w:jc w:val="both"/>
        <w:rPr>
          <w:rFonts w:ascii="Arial" w:hAnsi="Arial" w:cs="Arial"/>
          <w:b/>
          <w:sz w:val="20"/>
          <w:szCs w:val="20"/>
          <w:lang w:val="en-GB"/>
        </w:rPr>
      </w:pPr>
    </w:p>
    <w:p w14:paraId="3CE23FDA" w14:textId="77777777" w:rsidR="0043288D" w:rsidRPr="00623C40" w:rsidRDefault="00EA11AB" w:rsidP="00617B78">
      <w:pPr>
        <w:jc w:val="both"/>
        <w:rPr>
          <w:rFonts w:ascii="Arial" w:hAnsi="Arial" w:cs="Arial"/>
          <w:b/>
          <w:sz w:val="20"/>
          <w:szCs w:val="20"/>
          <w:lang w:val="en-GB"/>
        </w:rPr>
      </w:pPr>
      <w:r>
        <w:rPr>
          <w:rFonts w:ascii="Arial" w:hAnsi="Arial" w:cs="Arial"/>
          <w:b/>
          <w:sz w:val="20"/>
          <w:szCs w:val="20"/>
          <w:lang w:val="en-GB"/>
        </w:rPr>
        <w:t xml:space="preserve"> </w:t>
      </w:r>
      <w:r w:rsidR="00F62D73">
        <w:rPr>
          <w:rFonts w:ascii="Arial" w:hAnsi="Arial" w:cs="Arial"/>
          <w:b/>
          <w:sz w:val="20"/>
          <w:szCs w:val="20"/>
          <w:lang w:val="en-GB"/>
        </w:rPr>
        <w:t>4</w:t>
      </w:r>
      <w:r w:rsidR="0089639F" w:rsidRPr="00C16682">
        <w:rPr>
          <w:rFonts w:ascii="Arial" w:hAnsi="Arial" w:cs="Arial"/>
          <w:b/>
          <w:sz w:val="20"/>
          <w:szCs w:val="20"/>
          <w:lang w:val="en-GB"/>
        </w:rPr>
        <w:t>.</w:t>
      </w:r>
      <w:r w:rsidR="00C313A5" w:rsidRPr="00623C40">
        <w:rPr>
          <w:rFonts w:ascii="Arial" w:hAnsi="Arial" w:cs="Arial"/>
          <w:sz w:val="20"/>
          <w:szCs w:val="20"/>
          <w:lang w:val="en-GB"/>
        </w:rPr>
        <w:tab/>
      </w:r>
      <w:r w:rsidR="00C313A5" w:rsidRPr="00623C40">
        <w:rPr>
          <w:rFonts w:ascii="Arial" w:hAnsi="Arial" w:cs="Arial"/>
          <w:b/>
          <w:sz w:val="20"/>
          <w:szCs w:val="20"/>
          <w:lang w:val="en-GB"/>
        </w:rPr>
        <w:t>Staff costs</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1440"/>
        <w:gridCol w:w="480"/>
        <w:gridCol w:w="1440"/>
      </w:tblGrid>
      <w:tr w:rsidR="003634CD" w:rsidRPr="00623C40" w14:paraId="041F5B2E" w14:textId="77777777" w:rsidTr="0043288D">
        <w:tc>
          <w:tcPr>
            <w:tcW w:w="5628" w:type="dxa"/>
            <w:tcBorders>
              <w:top w:val="nil"/>
              <w:left w:val="nil"/>
              <w:bottom w:val="nil"/>
              <w:right w:val="nil"/>
            </w:tcBorders>
          </w:tcPr>
          <w:p w14:paraId="4EB86B1B" w14:textId="77777777" w:rsidR="003634CD" w:rsidRPr="00623C40" w:rsidRDefault="003634CD" w:rsidP="00AE7EA5">
            <w:pPr>
              <w:pStyle w:val="TableText"/>
              <w:rPr>
                <w:rFonts w:ascii="Arial" w:hAnsi="Arial" w:cs="Arial"/>
              </w:rPr>
            </w:pPr>
          </w:p>
        </w:tc>
        <w:tc>
          <w:tcPr>
            <w:tcW w:w="1440" w:type="dxa"/>
            <w:tcBorders>
              <w:top w:val="nil"/>
              <w:left w:val="nil"/>
              <w:bottom w:val="nil"/>
              <w:right w:val="nil"/>
            </w:tcBorders>
          </w:tcPr>
          <w:p w14:paraId="13F1CDA4" w14:textId="77777777" w:rsidR="003634CD"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Borders>
              <w:top w:val="nil"/>
              <w:left w:val="nil"/>
              <w:bottom w:val="nil"/>
              <w:right w:val="nil"/>
            </w:tcBorders>
          </w:tcPr>
          <w:p w14:paraId="3E6AD675"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Borders>
              <w:top w:val="nil"/>
              <w:left w:val="nil"/>
              <w:bottom w:val="nil"/>
              <w:right w:val="nil"/>
            </w:tcBorders>
          </w:tcPr>
          <w:p w14:paraId="23B22417" w14:textId="77777777" w:rsidR="003634CD" w:rsidRPr="00623C40" w:rsidRDefault="00864E80"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3634CD" w:rsidRPr="00623C40" w14:paraId="5A453890" w14:textId="77777777" w:rsidTr="0043288D">
        <w:tc>
          <w:tcPr>
            <w:tcW w:w="5628" w:type="dxa"/>
            <w:tcBorders>
              <w:top w:val="nil"/>
              <w:left w:val="nil"/>
              <w:bottom w:val="nil"/>
              <w:right w:val="nil"/>
            </w:tcBorders>
          </w:tcPr>
          <w:p w14:paraId="41F99880" w14:textId="77777777" w:rsidR="003634CD" w:rsidRPr="00623C40" w:rsidRDefault="003634CD" w:rsidP="00AE7EA5">
            <w:pPr>
              <w:pStyle w:val="TableText"/>
              <w:rPr>
                <w:rFonts w:ascii="Arial" w:hAnsi="Arial" w:cs="Arial"/>
              </w:rPr>
            </w:pPr>
          </w:p>
        </w:tc>
        <w:tc>
          <w:tcPr>
            <w:tcW w:w="1440" w:type="dxa"/>
            <w:tcBorders>
              <w:top w:val="nil"/>
              <w:left w:val="nil"/>
              <w:bottom w:val="nil"/>
              <w:right w:val="nil"/>
            </w:tcBorders>
          </w:tcPr>
          <w:p w14:paraId="1F5C4776"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Borders>
              <w:top w:val="nil"/>
              <w:left w:val="nil"/>
              <w:bottom w:val="nil"/>
              <w:right w:val="nil"/>
            </w:tcBorders>
          </w:tcPr>
          <w:p w14:paraId="322E2EFE"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Borders>
              <w:top w:val="nil"/>
              <w:left w:val="nil"/>
              <w:bottom w:val="nil"/>
              <w:right w:val="nil"/>
            </w:tcBorders>
          </w:tcPr>
          <w:p w14:paraId="30CD97CC"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3634CD" w:rsidRPr="00623C40" w14:paraId="6F10E9EE" w14:textId="77777777" w:rsidTr="0043288D">
        <w:tc>
          <w:tcPr>
            <w:tcW w:w="5628" w:type="dxa"/>
            <w:tcBorders>
              <w:top w:val="nil"/>
              <w:left w:val="nil"/>
              <w:bottom w:val="nil"/>
              <w:right w:val="nil"/>
            </w:tcBorders>
          </w:tcPr>
          <w:p w14:paraId="2C97C2C8" w14:textId="77777777" w:rsidR="003634CD" w:rsidRPr="00623C40" w:rsidRDefault="003634CD" w:rsidP="00AE7EA5">
            <w:pPr>
              <w:pStyle w:val="TableText"/>
              <w:rPr>
                <w:rFonts w:ascii="Arial" w:hAnsi="Arial" w:cs="Arial"/>
              </w:rPr>
            </w:pPr>
          </w:p>
        </w:tc>
        <w:tc>
          <w:tcPr>
            <w:tcW w:w="1440" w:type="dxa"/>
            <w:tcBorders>
              <w:top w:val="nil"/>
              <w:left w:val="nil"/>
              <w:bottom w:val="nil"/>
              <w:right w:val="nil"/>
            </w:tcBorders>
          </w:tcPr>
          <w:p w14:paraId="55183DA9"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480" w:type="dxa"/>
            <w:tcBorders>
              <w:top w:val="nil"/>
              <w:left w:val="nil"/>
              <w:bottom w:val="nil"/>
              <w:right w:val="nil"/>
            </w:tcBorders>
          </w:tcPr>
          <w:p w14:paraId="1E024F6B"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Borders>
              <w:top w:val="nil"/>
              <w:left w:val="nil"/>
              <w:bottom w:val="nil"/>
              <w:right w:val="nil"/>
            </w:tcBorders>
          </w:tcPr>
          <w:p w14:paraId="59AD793C"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r>
      <w:tr w:rsidR="003634CD" w:rsidRPr="00623C40" w14:paraId="05BE066C" w14:textId="77777777" w:rsidTr="0043288D">
        <w:tc>
          <w:tcPr>
            <w:tcW w:w="5628" w:type="dxa"/>
            <w:tcBorders>
              <w:top w:val="nil"/>
              <w:left w:val="nil"/>
              <w:bottom w:val="nil"/>
              <w:right w:val="nil"/>
            </w:tcBorders>
          </w:tcPr>
          <w:p w14:paraId="76EB4851" w14:textId="77777777" w:rsidR="003634CD" w:rsidRPr="00623C40" w:rsidRDefault="000C2171" w:rsidP="00AE7EA5">
            <w:pPr>
              <w:pStyle w:val="TableText"/>
              <w:rPr>
                <w:rFonts w:ascii="Arial" w:hAnsi="Arial" w:cs="Arial"/>
              </w:rPr>
            </w:pPr>
            <w:r>
              <w:rPr>
                <w:rFonts w:ascii="Arial" w:hAnsi="Arial" w:cs="Arial"/>
              </w:rPr>
              <w:t>Salaries</w:t>
            </w:r>
            <w:r w:rsidR="003634CD" w:rsidRPr="00623C40">
              <w:rPr>
                <w:rFonts w:ascii="Arial" w:hAnsi="Arial" w:cs="Arial"/>
              </w:rPr>
              <w:t xml:space="preserve"> </w:t>
            </w:r>
          </w:p>
        </w:tc>
        <w:tc>
          <w:tcPr>
            <w:tcW w:w="1440" w:type="dxa"/>
            <w:tcBorders>
              <w:top w:val="nil"/>
              <w:left w:val="nil"/>
              <w:bottom w:val="nil"/>
              <w:right w:val="nil"/>
            </w:tcBorders>
          </w:tcPr>
          <w:p w14:paraId="3B424B2E" w14:textId="77777777" w:rsidR="003634CD" w:rsidRPr="00623C40" w:rsidRDefault="000C2171" w:rsidP="00046984">
            <w:pPr>
              <w:pStyle w:val="TableFigure"/>
              <w:tabs>
                <w:tab w:val="clear" w:pos="720"/>
                <w:tab w:val="clear" w:pos="1440"/>
                <w:tab w:val="clear" w:pos="2304"/>
                <w:tab w:val="decimal" w:pos="884"/>
              </w:tabs>
              <w:jc w:val="both"/>
              <w:rPr>
                <w:rFonts w:ascii="Arial" w:hAnsi="Arial" w:cs="Arial"/>
                <w:b/>
              </w:rPr>
            </w:pPr>
            <w:r>
              <w:rPr>
                <w:rFonts w:ascii="Arial" w:hAnsi="Arial" w:cs="Arial"/>
                <w:b/>
              </w:rPr>
              <w:t>6,</w:t>
            </w:r>
            <w:r w:rsidR="004F6C3D">
              <w:rPr>
                <w:rFonts w:ascii="Arial" w:hAnsi="Arial" w:cs="Arial"/>
                <w:b/>
              </w:rPr>
              <w:t>892</w:t>
            </w:r>
          </w:p>
        </w:tc>
        <w:tc>
          <w:tcPr>
            <w:tcW w:w="480" w:type="dxa"/>
            <w:tcBorders>
              <w:top w:val="nil"/>
              <w:left w:val="nil"/>
              <w:bottom w:val="nil"/>
              <w:right w:val="nil"/>
            </w:tcBorders>
          </w:tcPr>
          <w:p w14:paraId="794AF202" w14:textId="77777777"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nil"/>
              <w:left w:val="nil"/>
              <w:bottom w:val="nil"/>
              <w:right w:val="nil"/>
            </w:tcBorders>
          </w:tcPr>
          <w:p w14:paraId="4B332FCF" w14:textId="77777777" w:rsidR="003634CD" w:rsidRPr="00150AFA" w:rsidRDefault="00046984" w:rsidP="00864E80">
            <w:pPr>
              <w:pStyle w:val="TableFigure"/>
              <w:tabs>
                <w:tab w:val="clear" w:pos="720"/>
                <w:tab w:val="clear" w:pos="1440"/>
                <w:tab w:val="clear" w:pos="2304"/>
                <w:tab w:val="decimal" w:pos="884"/>
              </w:tabs>
              <w:jc w:val="both"/>
              <w:rPr>
                <w:rFonts w:ascii="Arial" w:hAnsi="Arial" w:cs="Arial"/>
              </w:rPr>
            </w:pPr>
            <w:r>
              <w:rPr>
                <w:rFonts w:ascii="Arial" w:hAnsi="Arial" w:cs="Arial"/>
              </w:rPr>
              <w:t>6,</w:t>
            </w:r>
            <w:r w:rsidR="00864E80">
              <w:rPr>
                <w:rFonts w:ascii="Arial" w:hAnsi="Arial" w:cs="Arial"/>
              </w:rPr>
              <w:t>770</w:t>
            </w:r>
          </w:p>
        </w:tc>
      </w:tr>
      <w:tr w:rsidR="003634CD" w:rsidRPr="00623C40" w14:paraId="256776D1" w14:textId="77777777" w:rsidTr="0043288D">
        <w:tc>
          <w:tcPr>
            <w:tcW w:w="5628" w:type="dxa"/>
            <w:tcBorders>
              <w:top w:val="nil"/>
              <w:left w:val="nil"/>
              <w:bottom w:val="nil"/>
              <w:right w:val="nil"/>
            </w:tcBorders>
          </w:tcPr>
          <w:p w14:paraId="66091820" w14:textId="77777777" w:rsidR="003634CD" w:rsidRPr="00623C40" w:rsidRDefault="003634CD" w:rsidP="00AE7EA5">
            <w:pPr>
              <w:pStyle w:val="TableText"/>
              <w:rPr>
                <w:rFonts w:ascii="Arial" w:hAnsi="Arial" w:cs="Arial"/>
              </w:rPr>
            </w:pPr>
            <w:r w:rsidRPr="00623C40">
              <w:rPr>
                <w:rFonts w:ascii="Arial" w:hAnsi="Arial" w:cs="Arial"/>
              </w:rPr>
              <w:t>Social security costs</w:t>
            </w:r>
          </w:p>
        </w:tc>
        <w:tc>
          <w:tcPr>
            <w:tcW w:w="1440" w:type="dxa"/>
            <w:tcBorders>
              <w:top w:val="nil"/>
              <w:left w:val="nil"/>
              <w:bottom w:val="nil"/>
              <w:right w:val="nil"/>
            </w:tcBorders>
          </w:tcPr>
          <w:p w14:paraId="05EF7AFD" w14:textId="77777777" w:rsidR="003634CD" w:rsidRPr="00623C40" w:rsidRDefault="004F6C3D"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709</w:t>
            </w:r>
          </w:p>
        </w:tc>
        <w:tc>
          <w:tcPr>
            <w:tcW w:w="480" w:type="dxa"/>
            <w:tcBorders>
              <w:top w:val="nil"/>
              <w:left w:val="nil"/>
              <w:bottom w:val="nil"/>
              <w:right w:val="nil"/>
            </w:tcBorders>
          </w:tcPr>
          <w:p w14:paraId="4F4DFCF3" w14:textId="77777777"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nil"/>
              <w:left w:val="nil"/>
              <w:bottom w:val="nil"/>
              <w:right w:val="nil"/>
            </w:tcBorders>
          </w:tcPr>
          <w:p w14:paraId="7DEDC33A" w14:textId="77777777" w:rsidR="003634CD" w:rsidRPr="00150AFA" w:rsidRDefault="00864E80" w:rsidP="00046984">
            <w:pPr>
              <w:pStyle w:val="TableFigure"/>
              <w:tabs>
                <w:tab w:val="clear" w:pos="720"/>
                <w:tab w:val="clear" w:pos="1440"/>
                <w:tab w:val="clear" w:pos="2304"/>
                <w:tab w:val="decimal" w:pos="884"/>
              </w:tabs>
              <w:jc w:val="both"/>
              <w:rPr>
                <w:rFonts w:ascii="Arial" w:hAnsi="Arial" w:cs="Arial"/>
              </w:rPr>
            </w:pPr>
            <w:r>
              <w:rPr>
                <w:rFonts w:ascii="Arial" w:hAnsi="Arial" w:cs="Arial"/>
              </w:rPr>
              <w:t>704</w:t>
            </w:r>
          </w:p>
        </w:tc>
      </w:tr>
      <w:tr w:rsidR="003634CD" w:rsidRPr="00623C40" w14:paraId="140B4F5A" w14:textId="77777777" w:rsidTr="0043288D">
        <w:trPr>
          <w:trHeight w:val="379"/>
        </w:trPr>
        <w:tc>
          <w:tcPr>
            <w:tcW w:w="5628" w:type="dxa"/>
            <w:tcBorders>
              <w:top w:val="nil"/>
              <w:left w:val="nil"/>
              <w:bottom w:val="single" w:sz="4" w:space="0" w:color="auto"/>
              <w:right w:val="nil"/>
            </w:tcBorders>
          </w:tcPr>
          <w:p w14:paraId="0D45F563" w14:textId="77777777" w:rsidR="003634CD" w:rsidRPr="00623C40" w:rsidRDefault="003634CD" w:rsidP="00AE7EA5">
            <w:pPr>
              <w:pStyle w:val="TableText"/>
              <w:rPr>
                <w:rFonts w:ascii="Arial" w:hAnsi="Arial" w:cs="Arial"/>
                <w:highlight w:val="yellow"/>
              </w:rPr>
            </w:pPr>
            <w:r w:rsidRPr="00623C40">
              <w:rPr>
                <w:rFonts w:ascii="Arial" w:hAnsi="Arial" w:cs="Arial"/>
              </w:rPr>
              <w:t xml:space="preserve">Other pension costs </w:t>
            </w:r>
          </w:p>
        </w:tc>
        <w:tc>
          <w:tcPr>
            <w:tcW w:w="1440" w:type="dxa"/>
            <w:tcBorders>
              <w:top w:val="nil"/>
              <w:left w:val="nil"/>
              <w:bottom w:val="single" w:sz="4" w:space="0" w:color="auto"/>
              <w:right w:val="nil"/>
            </w:tcBorders>
          </w:tcPr>
          <w:p w14:paraId="4FE3990D" w14:textId="77777777" w:rsidR="003634CD" w:rsidRPr="00623C40" w:rsidRDefault="00FD6244" w:rsidP="000C6A5B">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0C6A5B">
              <w:rPr>
                <w:rFonts w:ascii="Arial" w:hAnsi="Arial" w:cs="Arial"/>
                <w:b/>
              </w:rPr>
              <w:t>421</w:t>
            </w:r>
          </w:p>
        </w:tc>
        <w:tc>
          <w:tcPr>
            <w:tcW w:w="480" w:type="dxa"/>
            <w:tcBorders>
              <w:top w:val="nil"/>
              <w:left w:val="nil"/>
              <w:bottom w:val="single" w:sz="4" w:space="0" w:color="auto"/>
              <w:right w:val="nil"/>
            </w:tcBorders>
          </w:tcPr>
          <w:p w14:paraId="69736980" w14:textId="77777777"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nil"/>
              <w:left w:val="nil"/>
              <w:bottom w:val="single" w:sz="4" w:space="0" w:color="auto"/>
              <w:right w:val="nil"/>
            </w:tcBorders>
          </w:tcPr>
          <w:p w14:paraId="0BA35548" w14:textId="77777777" w:rsidR="003634CD" w:rsidRPr="00150AFA" w:rsidRDefault="000C2171" w:rsidP="00864E80">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FD6244">
              <w:rPr>
                <w:rFonts w:ascii="Arial" w:hAnsi="Arial" w:cs="Arial"/>
              </w:rPr>
              <w:t>,</w:t>
            </w:r>
            <w:r w:rsidR="00864E80">
              <w:rPr>
                <w:rFonts w:ascii="Arial" w:hAnsi="Arial" w:cs="Arial"/>
              </w:rPr>
              <w:t>3</w:t>
            </w:r>
            <w:r w:rsidR="00046984">
              <w:rPr>
                <w:rFonts w:ascii="Arial" w:hAnsi="Arial" w:cs="Arial"/>
              </w:rPr>
              <w:t>08</w:t>
            </w:r>
          </w:p>
        </w:tc>
      </w:tr>
      <w:tr w:rsidR="003634CD" w:rsidRPr="00623C40" w14:paraId="08003812" w14:textId="77777777" w:rsidTr="0043288D">
        <w:tc>
          <w:tcPr>
            <w:tcW w:w="5628" w:type="dxa"/>
            <w:tcBorders>
              <w:top w:val="single" w:sz="4" w:space="0" w:color="auto"/>
              <w:left w:val="nil"/>
              <w:bottom w:val="nil"/>
              <w:right w:val="nil"/>
            </w:tcBorders>
          </w:tcPr>
          <w:p w14:paraId="10EFD8E9" w14:textId="77777777" w:rsidR="003634CD" w:rsidRPr="00623C40" w:rsidRDefault="003634CD" w:rsidP="00AE7EA5">
            <w:pPr>
              <w:pStyle w:val="TableText"/>
              <w:rPr>
                <w:rFonts w:ascii="Arial" w:hAnsi="Arial" w:cs="Arial"/>
              </w:rPr>
            </w:pPr>
          </w:p>
        </w:tc>
        <w:tc>
          <w:tcPr>
            <w:tcW w:w="1440" w:type="dxa"/>
            <w:tcBorders>
              <w:top w:val="single" w:sz="4" w:space="0" w:color="auto"/>
              <w:left w:val="nil"/>
              <w:bottom w:val="nil"/>
              <w:right w:val="nil"/>
            </w:tcBorders>
          </w:tcPr>
          <w:p w14:paraId="5C61125F" w14:textId="77777777" w:rsidR="003634CD" w:rsidRPr="00623C40" w:rsidRDefault="000C6A5B" w:rsidP="000C6A5B">
            <w:pPr>
              <w:pStyle w:val="TableFigure"/>
              <w:tabs>
                <w:tab w:val="clear" w:pos="720"/>
                <w:tab w:val="clear" w:pos="1440"/>
                <w:tab w:val="clear" w:pos="2304"/>
                <w:tab w:val="decimal" w:pos="884"/>
              </w:tabs>
              <w:jc w:val="both"/>
              <w:rPr>
                <w:rFonts w:ascii="Arial" w:hAnsi="Arial" w:cs="Arial"/>
                <w:b/>
              </w:rPr>
            </w:pPr>
            <w:r>
              <w:rPr>
                <w:rFonts w:ascii="Arial" w:hAnsi="Arial" w:cs="Arial"/>
                <w:b/>
              </w:rPr>
              <w:t>9</w:t>
            </w:r>
            <w:r w:rsidR="000C2171">
              <w:rPr>
                <w:rFonts w:ascii="Arial" w:hAnsi="Arial" w:cs="Arial"/>
                <w:b/>
              </w:rPr>
              <w:t>,</w:t>
            </w:r>
            <w:r>
              <w:rPr>
                <w:rFonts w:ascii="Arial" w:hAnsi="Arial" w:cs="Arial"/>
                <w:b/>
              </w:rPr>
              <w:t>022</w:t>
            </w:r>
          </w:p>
        </w:tc>
        <w:tc>
          <w:tcPr>
            <w:tcW w:w="480" w:type="dxa"/>
            <w:tcBorders>
              <w:top w:val="single" w:sz="4" w:space="0" w:color="auto"/>
              <w:left w:val="nil"/>
              <w:bottom w:val="nil"/>
              <w:right w:val="nil"/>
            </w:tcBorders>
          </w:tcPr>
          <w:p w14:paraId="130ABB67" w14:textId="77777777"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left w:val="nil"/>
              <w:bottom w:val="nil"/>
              <w:right w:val="nil"/>
            </w:tcBorders>
          </w:tcPr>
          <w:p w14:paraId="1DC41FAF" w14:textId="77777777" w:rsidR="003634CD" w:rsidRPr="00150AFA" w:rsidRDefault="000C2171" w:rsidP="00864E80">
            <w:pPr>
              <w:pStyle w:val="TableFigure"/>
              <w:tabs>
                <w:tab w:val="clear" w:pos="720"/>
                <w:tab w:val="clear" w:pos="1440"/>
                <w:tab w:val="clear" w:pos="2304"/>
                <w:tab w:val="decimal" w:pos="884"/>
              </w:tabs>
              <w:jc w:val="both"/>
              <w:rPr>
                <w:rFonts w:ascii="Arial" w:hAnsi="Arial" w:cs="Arial"/>
              </w:rPr>
            </w:pPr>
            <w:r>
              <w:rPr>
                <w:rFonts w:ascii="Arial" w:hAnsi="Arial" w:cs="Arial"/>
              </w:rPr>
              <w:t>8,</w:t>
            </w:r>
            <w:r w:rsidR="00864E80">
              <w:rPr>
                <w:rFonts w:ascii="Arial" w:hAnsi="Arial" w:cs="Arial"/>
              </w:rPr>
              <w:t>782</w:t>
            </w:r>
          </w:p>
        </w:tc>
      </w:tr>
    </w:tbl>
    <w:p w14:paraId="0B73C68F" w14:textId="77777777" w:rsidR="00C313A5" w:rsidRPr="00623C40" w:rsidRDefault="00C313A5" w:rsidP="00617B78">
      <w:pPr>
        <w:jc w:val="both"/>
        <w:rPr>
          <w:rFonts w:ascii="Arial" w:hAnsi="Arial" w:cs="Arial"/>
          <w:sz w:val="20"/>
          <w:szCs w:val="20"/>
          <w:lang w:val="en-GB"/>
        </w:rPr>
      </w:pPr>
    </w:p>
    <w:tbl>
      <w:tblPr>
        <w:tblW w:w="8988" w:type="dxa"/>
        <w:tblLayout w:type="fixed"/>
        <w:tblLook w:val="0000" w:firstRow="0" w:lastRow="0" w:firstColumn="0" w:lastColumn="0" w:noHBand="0" w:noVBand="0"/>
      </w:tblPr>
      <w:tblGrid>
        <w:gridCol w:w="5628"/>
        <w:gridCol w:w="1440"/>
        <w:gridCol w:w="480"/>
        <w:gridCol w:w="1440"/>
      </w:tblGrid>
      <w:tr w:rsidR="003634CD" w:rsidRPr="00623C40" w14:paraId="4D9603EF" w14:textId="77777777" w:rsidTr="0043288D">
        <w:tc>
          <w:tcPr>
            <w:tcW w:w="5628" w:type="dxa"/>
            <w:tcBorders>
              <w:bottom w:val="single" w:sz="4" w:space="0" w:color="auto"/>
            </w:tcBorders>
          </w:tcPr>
          <w:p w14:paraId="73952261" w14:textId="77777777" w:rsidR="003634CD" w:rsidRPr="00623C40" w:rsidRDefault="003634CD" w:rsidP="00AE7EA5">
            <w:pPr>
              <w:pStyle w:val="TableText"/>
              <w:rPr>
                <w:rFonts w:ascii="Arial" w:hAnsi="Arial" w:cs="Arial"/>
              </w:rPr>
            </w:pPr>
            <w:r w:rsidRPr="00623C40">
              <w:rPr>
                <w:rFonts w:ascii="Arial" w:hAnsi="Arial" w:cs="Arial"/>
              </w:rPr>
              <w:t>Restructuring costs</w:t>
            </w:r>
          </w:p>
        </w:tc>
        <w:tc>
          <w:tcPr>
            <w:tcW w:w="1440" w:type="dxa"/>
            <w:tcBorders>
              <w:bottom w:val="single" w:sz="4" w:space="0" w:color="auto"/>
            </w:tcBorders>
          </w:tcPr>
          <w:p w14:paraId="3B54D98D" w14:textId="77777777" w:rsidR="003634CD" w:rsidRPr="00623C40" w:rsidRDefault="004F6C3D"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11</w:t>
            </w:r>
            <w:r w:rsidR="000C2171">
              <w:rPr>
                <w:rFonts w:ascii="Arial" w:hAnsi="Arial" w:cs="Arial"/>
                <w:b/>
              </w:rPr>
              <w:t>3</w:t>
            </w:r>
          </w:p>
        </w:tc>
        <w:tc>
          <w:tcPr>
            <w:tcW w:w="480" w:type="dxa"/>
            <w:tcBorders>
              <w:bottom w:val="single" w:sz="4" w:space="0" w:color="auto"/>
            </w:tcBorders>
          </w:tcPr>
          <w:p w14:paraId="412AC8DE" w14:textId="77777777" w:rsidR="003634CD" w:rsidRPr="00150AF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14:paraId="2168D3E7" w14:textId="77777777" w:rsidR="003634CD" w:rsidRPr="00150AFA" w:rsidRDefault="004F6C3D" w:rsidP="00617B78">
            <w:pPr>
              <w:pStyle w:val="TableFigure"/>
              <w:tabs>
                <w:tab w:val="clear" w:pos="720"/>
                <w:tab w:val="clear" w:pos="1440"/>
                <w:tab w:val="clear" w:pos="2304"/>
                <w:tab w:val="decimal" w:pos="884"/>
              </w:tabs>
              <w:jc w:val="both"/>
              <w:rPr>
                <w:rFonts w:ascii="Arial" w:hAnsi="Arial" w:cs="Arial"/>
              </w:rPr>
            </w:pPr>
            <w:r>
              <w:rPr>
                <w:rFonts w:ascii="Arial" w:hAnsi="Arial" w:cs="Arial"/>
              </w:rPr>
              <w:t>16</w:t>
            </w:r>
            <w:r w:rsidR="00046984">
              <w:rPr>
                <w:rFonts w:ascii="Arial" w:hAnsi="Arial" w:cs="Arial"/>
              </w:rPr>
              <w:t>3</w:t>
            </w:r>
          </w:p>
        </w:tc>
      </w:tr>
    </w:tbl>
    <w:p w14:paraId="0F21B873" w14:textId="77777777" w:rsidR="000C2171" w:rsidRDefault="000C2171" w:rsidP="00AC096C">
      <w:pPr>
        <w:jc w:val="both"/>
        <w:rPr>
          <w:rFonts w:ascii="Arial" w:hAnsi="Arial" w:cs="Arial"/>
          <w:b/>
          <w:sz w:val="20"/>
          <w:szCs w:val="20"/>
          <w:lang w:val="en-GB"/>
        </w:rPr>
      </w:pPr>
    </w:p>
    <w:tbl>
      <w:tblPr>
        <w:tblW w:w="8988" w:type="dxa"/>
        <w:tblLayout w:type="fixed"/>
        <w:tblLook w:val="0000" w:firstRow="0" w:lastRow="0" w:firstColumn="0" w:lastColumn="0" w:noHBand="0" w:noVBand="0"/>
      </w:tblPr>
      <w:tblGrid>
        <w:gridCol w:w="5628"/>
        <w:gridCol w:w="1440"/>
        <w:gridCol w:w="480"/>
        <w:gridCol w:w="1440"/>
      </w:tblGrid>
      <w:tr w:rsidR="004C6628" w:rsidRPr="00623C40" w14:paraId="2C41D1C5" w14:textId="77777777" w:rsidTr="00D0448F">
        <w:tc>
          <w:tcPr>
            <w:tcW w:w="5628" w:type="dxa"/>
          </w:tcPr>
          <w:p w14:paraId="1BADD857" w14:textId="77777777" w:rsidR="004C6628" w:rsidRPr="00623C40" w:rsidRDefault="004C6628" w:rsidP="00D0448F">
            <w:pPr>
              <w:pStyle w:val="TableText"/>
              <w:rPr>
                <w:rFonts w:ascii="Arial" w:hAnsi="Arial" w:cs="Arial"/>
              </w:rPr>
            </w:pPr>
          </w:p>
        </w:tc>
        <w:tc>
          <w:tcPr>
            <w:tcW w:w="1440" w:type="dxa"/>
          </w:tcPr>
          <w:p w14:paraId="77513CCC" w14:textId="77777777" w:rsidR="004C6628" w:rsidRPr="00623C40" w:rsidRDefault="00046984" w:rsidP="004F6C3D">
            <w:pPr>
              <w:pStyle w:val="TableFigure"/>
              <w:tabs>
                <w:tab w:val="clear" w:pos="720"/>
                <w:tab w:val="clear" w:pos="1440"/>
                <w:tab w:val="clear" w:pos="2304"/>
                <w:tab w:val="decimal" w:pos="884"/>
              </w:tabs>
              <w:jc w:val="both"/>
              <w:rPr>
                <w:rFonts w:ascii="Arial" w:hAnsi="Arial" w:cs="Arial"/>
                <w:b/>
              </w:rPr>
            </w:pPr>
            <w:r>
              <w:rPr>
                <w:rFonts w:ascii="Arial" w:hAnsi="Arial" w:cs="Arial"/>
                <w:b/>
              </w:rPr>
              <w:t>201</w:t>
            </w:r>
            <w:r w:rsidR="004F6C3D">
              <w:rPr>
                <w:rFonts w:ascii="Arial" w:hAnsi="Arial" w:cs="Arial"/>
                <w:b/>
              </w:rPr>
              <w:t>8</w:t>
            </w:r>
          </w:p>
        </w:tc>
        <w:tc>
          <w:tcPr>
            <w:tcW w:w="480" w:type="dxa"/>
          </w:tcPr>
          <w:p w14:paraId="02964AFC" w14:textId="77777777"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5AC7562D" w14:textId="77777777" w:rsidR="004C6628" w:rsidRPr="00623C40" w:rsidRDefault="004C6628" w:rsidP="004F6C3D">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201</w:t>
            </w:r>
            <w:r w:rsidR="004F6C3D">
              <w:rPr>
                <w:rFonts w:ascii="Arial" w:hAnsi="Arial" w:cs="Arial"/>
                <w:b/>
              </w:rPr>
              <w:t>7</w:t>
            </w:r>
          </w:p>
        </w:tc>
      </w:tr>
      <w:tr w:rsidR="000C2171" w:rsidRPr="00623C40" w14:paraId="25D1C423" w14:textId="77777777" w:rsidTr="00D0448F">
        <w:tc>
          <w:tcPr>
            <w:tcW w:w="5628" w:type="dxa"/>
          </w:tcPr>
          <w:p w14:paraId="74193FBD" w14:textId="77777777" w:rsidR="000C2171" w:rsidRPr="00623C40" w:rsidRDefault="000C2171" w:rsidP="00D0448F">
            <w:pPr>
              <w:pStyle w:val="TableText"/>
              <w:rPr>
                <w:rFonts w:ascii="Arial" w:hAnsi="Arial" w:cs="Arial"/>
              </w:rPr>
            </w:pPr>
          </w:p>
        </w:tc>
        <w:tc>
          <w:tcPr>
            <w:tcW w:w="1440" w:type="dxa"/>
          </w:tcPr>
          <w:p w14:paraId="07AF3950" w14:textId="77777777"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480" w:type="dxa"/>
          </w:tcPr>
          <w:p w14:paraId="68366B15" w14:textId="77777777"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0AB6E73D" w14:textId="77777777"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0C2171" w:rsidRPr="00623C40" w14:paraId="2F8A7DEE" w14:textId="77777777" w:rsidTr="00D0448F">
        <w:tc>
          <w:tcPr>
            <w:tcW w:w="5628" w:type="dxa"/>
          </w:tcPr>
          <w:p w14:paraId="7B5E364C" w14:textId="77777777" w:rsidR="000C2171" w:rsidRPr="00623C40" w:rsidRDefault="004C6628" w:rsidP="004C6628">
            <w:pPr>
              <w:pStyle w:val="TableText"/>
              <w:rPr>
                <w:rFonts w:ascii="Arial" w:hAnsi="Arial" w:cs="Arial"/>
              </w:rPr>
            </w:pPr>
            <w:r>
              <w:rPr>
                <w:rFonts w:ascii="Arial" w:hAnsi="Arial" w:cs="Arial"/>
              </w:rPr>
              <w:t>Emoluments of the Principal</w:t>
            </w:r>
          </w:p>
        </w:tc>
        <w:tc>
          <w:tcPr>
            <w:tcW w:w="1440" w:type="dxa"/>
          </w:tcPr>
          <w:p w14:paraId="6855FBAA" w14:textId="77777777"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c>
          <w:tcPr>
            <w:tcW w:w="480" w:type="dxa"/>
          </w:tcPr>
          <w:p w14:paraId="45A4A4EA" w14:textId="77777777"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58577E05" w14:textId="77777777" w:rsidR="000C2171" w:rsidRPr="00623C40" w:rsidRDefault="000C2171" w:rsidP="00D0448F">
            <w:pPr>
              <w:pStyle w:val="TableFigure"/>
              <w:tabs>
                <w:tab w:val="clear" w:pos="720"/>
                <w:tab w:val="clear" w:pos="1440"/>
                <w:tab w:val="clear" w:pos="2304"/>
                <w:tab w:val="decimal" w:pos="884"/>
              </w:tabs>
              <w:jc w:val="both"/>
              <w:rPr>
                <w:rFonts w:ascii="Arial" w:hAnsi="Arial" w:cs="Arial"/>
                <w:b/>
              </w:rPr>
            </w:pPr>
          </w:p>
        </w:tc>
      </w:tr>
      <w:tr w:rsidR="000C2171" w:rsidRPr="00150AFA" w14:paraId="5A90C37F" w14:textId="77777777" w:rsidTr="00D0448F">
        <w:tc>
          <w:tcPr>
            <w:tcW w:w="5628" w:type="dxa"/>
          </w:tcPr>
          <w:p w14:paraId="6F0DCD74" w14:textId="77777777" w:rsidR="000C2171" w:rsidRPr="00623C40" w:rsidRDefault="004C6628" w:rsidP="00D0448F">
            <w:pPr>
              <w:pStyle w:val="TableText"/>
              <w:rPr>
                <w:rFonts w:ascii="Arial" w:hAnsi="Arial" w:cs="Arial"/>
              </w:rPr>
            </w:pPr>
            <w:r>
              <w:rPr>
                <w:rFonts w:ascii="Arial" w:hAnsi="Arial" w:cs="Arial"/>
              </w:rPr>
              <w:t>Salary</w:t>
            </w:r>
          </w:p>
        </w:tc>
        <w:tc>
          <w:tcPr>
            <w:tcW w:w="1440" w:type="dxa"/>
          </w:tcPr>
          <w:p w14:paraId="7F8FCB9B" w14:textId="77777777" w:rsidR="000C2171" w:rsidRPr="004B3CE6" w:rsidRDefault="004F6C3D"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102</w:t>
            </w:r>
          </w:p>
        </w:tc>
        <w:tc>
          <w:tcPr>
            <w:tcW w:w="480" w:type="dxa"/>
          </w:tcPr>
          <w:p w14:paraId="4A82EBE0" w14:textId="77777777" w:rsidR="000C2171" w:rsidRPr="00150AFA" w:rsidRDefault="000C2171" w:rsidP="00D0448F">
            <w:pPr>
              <w:pStyle w:val="TableFigure"/>
              <w:tabs>
                <w:tab w:val="clear" w:pos="720"/>
                <w:tab w:val="clear" w:pos="1440"/>
                <w:tab w:val="clear" w:pos="2304"/>
                <w:tab w:val="decimal" w:pos="884"/>
              </w:tabs>
              <w:jc w:val="both"/>
              <w:rPr>
                <w:rFonts w:ascii="Arial" w:hAnsi="Arial" w:cs="Arial"/>
              </w:rPr>
            </w:pPr>
          </w:p>
        </w:tc>
        <w:tc>
          <w:tcPr>
            <w:tcW w:w="1440" w:type="dxa"/>
          </w:tcPr>
          <w:p w14:paraId="1B9FBFE0" w14:textId="77777777" w:rsidR="000C2171" w:rsidRPr="00150AFA" w:rsidRDefault="00046984" w:rsidP="004F6C3D">
            <w:pPr>
              <w:pStyle w:val="TableFigure"/>
              <w:tabs>
                <w:tab w:val="clear" w:pos="720"/>
                <w:tab w:val="clear" w:pos="1440"/>
                <w:tab w:val="clear" w:pos="2304"/>
                <w:tab w:val="decimal" w:pos="884"/>
              </w:tabs>
              <w:jc w:val="both"/>
              <w:rPr>
                <w:rFonts w:ascii="Arial" w:hAnsi="Arial" w:cs="Arial"/>
              </w:rPr>
            </w:pPr>
            <w:r>
              <w:rPr>
                <w:rFonts w:ascii="Arial" w:hAnsi="Arial" w:cs="Arial"/>
              </w:rPr>
              <w:t>10</w:t>
            </w:r>
            <w:r w:rsidR="004F6C3D">
              <w:rPr>
                <w:rFonts w:ascii="Arial" w:hAnsi="Arial" w:cs="Arial"/>
              </w:rPr>
              <w:t>1</w:t>
            </w:r>
          </w:p>
        </w:tc>
      </w:tr>
      <w:tr w:rsidR="000C2171" w:rsidRPr="00150AFA" w14:paraId="18AAB63C" w14:textId="77777777" w:rsidTr="00D0448F">
        <w:tc>
          <w:tcPr>
            <w:tcW w:w="5628" w:type="dxa"/>
            <w:tcBorders>
              <w:bottom w:val="single" w:sz="4" w:space="0" w:color="auto"/>
            </w:tcBorders>
          </w:tcPr>
          <w:p w14:paraId="7EA8D824" w14:textId="77777777" w:rsidR="000C2171" w:rsidRPr="00623C40" w:rsidRDefault="000C2171" w:rsidP="00D0448F">
            <w:pPr>
              <w:pStyle w:val="TableText"/>
              <w:rPr>
                <w:rFonts w:ascii="Arial" w:hAnsi="Arial" w:cs="Arial"/>
              </w:rPr>
            </w:pPr>
            <w:r w:rsidRPr="00623C40">
              <w:rPr>
                <w:rFonts w:ascii="Arial" w:hAnsi="Arial" w:cs="Arial"/>
              </w:rPr>
              <w:t>Pensions</w:t>
            </w:r>
          </w:p>
        </w:tc>
        <w:tc>
          <w:tcPr>
            <w:tcW w:w="1440" w:type="dxa"/>
            <w:tcBorders>
              <w:bottom w:val="single" w:sz="4" w:space="0" w:color="auto"/>
            </w:tcBorders>
          </w:tcPr>
          <w:p w14:paraId="2E78EAB2" w14:textId="77777777" w:rsidR="000C2171" w:rsidRPr="004B3CE6" w:rsidRDefault="004F6C3D"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16</w:t>
            </w:r>
          </w:p>
        </w:tc>
        <w:tc>
          <w:tcPr>
            <w:tcW w:w="480" w:type="dxa"/>
            <w:tcBorders>
              <w:bottom w:val="single" w:sz="4" w:space="0" w:color="auto"/>
            </w:tcBorders>
          </w:tcPr>
          <w:p w14:paraId="6FD06DD3" w14:textId="77777777" w:rsidR="000C2171" w:rsidRPr="00150AFA" w:rsidRDefault="000C2171" w:rsidP="00D0448F">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14:paraId="2A123C94" w14:textId="77777777" w:rsidR="000C2171" w:rsidRPr="00150AFA" w:rsidRDefault="004F6C3D" w:rsidP="00D0448F">
            <w:pPr>
              <w:pStyle w:val="TableFigure"/>
              <w:tabs>
                <w:tab w:val="clear" w:pos="720"/>
                <w:tab w:val="clear" w:pos="1440"/>
                <w:tab w:val="clear" w:pos="2304"/>
                <w:tab w:val="decimal" w:pos="884"/>
              </w:tabs>
              <w:jc w:val="both"/>
              <w:rPr>
                <w:rFonts w:ascii="Arial" w:hAnsi="Arial" w:cs="Arial"/>
              </w:rPr>
            </w:pPr>
            <w:r>
              <w:rPr>
                <w:rFonts w:ascii="Arial" w:hAnsi="Arial" w:cs="Arial"/>
              </w:rPr>
              <w:t>15</w:t>
            </w:r>
          </w:p>
        </w:tc>
      </w:tr>
      <w:tr w:rsidR="000C2171" w:rsidRPr="00150AFA" w14:paraId="78AB3C2C" w14:textId="77777777" w:rsidTr="00D0448F">
        <w:tc>
          <w:tcPr>
            <w:tcW w:w="5628" w:type="dxa"/>
            <w:tcBorders>
              <w:top w:val="single" w:sz="4" w:space="0" w:color="auto"/>
            </w:tcBorders>
          </w:tcPr>
          <w:p w14:paraId="681DE5AD" w14:textId="77777777" w:rsidR="000C2171" w:rsidRPr="00623C40" w:rsidRDefault="000C2171" w:rsidP="00D0448F">
            <w:pPr>
              <w:pStyle w:val="TableText"/>
              <w:rPr>
                <w:rFonts w:ascii="Arial" w:hAnsi="Arial" w:cs="Arial"/>
              </w:rPr>
            </w:pPr>
          </w:p>
        </w:tc>
        <w:tc>
          <w:tcPr>
            <w:tcW w:w="1440" w:type="dxa"/>
            <w:tcBorders>
              <w:top w:val="single" w:sz="4" w:space="0" w:color="auto"/>
            </w:tcBorders>
          </w:tcPr>
          <w:p w14:paraId="5E00FB6E" w14:textId="77777777" w:rsidR="000C2171" w:rsidRPr="00623C40" w:rsidRDefault="004F6C3D"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118</w:t>
            </w:r>
          </w:p>
        </w:tc>
        <w:tc>
          <w:tcPr>
            <w:tcW w:w="480" w:type="dxa"/>
            <w:tcBorders>
              <w:top w:val="single" w:sz="4" w:space="0" w:color="auto"/>
            </w:tcBorders>
          </w:tcPr>
          <w:p w14:paraId="66BAA624" w14:textId="77777777" w:rsidR="000C2171" w:rsidRPr="00150AFA" w:rsidRDefault="000C2171" w:rsidP="00D0448F">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14:paraId="2184A499" w14:textId="77777777" w:rsidR="000C2171" w:rsidRPr="00150AFA" w:rsidRDefault="004C6628" w:rsidP="00046984">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4F6C3D">
              <w:rPr>
                <w:rFonts w:ascii="Arial" w:hAnsi="Arial" w:cs="Arial"/>
              </w:rPr>
              <w:t>16</w:t>
            </w:r>
          </w:p>
        </w:tc>
      </w:tr>
    </w:tbl>
    <w:p w14:paraId="5C3065D5" w14:textId="77777777" w:rsidR="0019694F" w:rsidRDefault="00C335BA" w:rsidP="00617B78">
      <w:pPr>
        <w:jc w:val="both"/>
        <w:rPr>
          <w:rFonts w:ascii="Arial" w:hAnsi="Arial"/>
          <w:sz w:val="20"/>
          <w:szCs w:val="20"/>
          <w:lang w:val="en-GB"/>
        </w:rPr>
      </w:pPr>
      <w:r>
        <w:rPr>
          <w:rFonts w:ascii="Arial" w:hAnsi="Arial"/>
          <w:sz w:val="20"/>
          <w:szCs w:val="20"/>
          <w:lang w:val="en-GB"/>
        </w:rPr>
        <w:tab/>
      </w:r>
      <w:r>
        <w:rPr>
          <w:rFonts w:ascii="Arial" w:hAnsi="Arial"/>
          <w:sz w:val="20"/>
          <w:szCs w:val="20"/>
          <w:lang w:val="en-GB"/>
        </w:rPr>
        <w:tab/>
      </w:r>
      <w:r>
        <w:rPr>
          <w:rFonts w:ascii="Arial" w:hAnsi="Arial"/>
          <w:sz w:val="20"/>
          <w:szCs w:val="20"/>
          <w:lang w:val="en-GB"/>
        </w:rPr>
        <w:tab/>
      </w:r>
      <w:r>
        <w:rPr>
          <w:rFonts w:ascii="Arial" w:hAnsi="Arial"/>
          <w:sz w:val="20"/>
          <w:szCs w:val="20"/>
          <w:lang w:val="en-GB"/>
        </w:rPr>
        <w:tab/>
      </w:r>
    </w:p>
    <w:p w14:paraId="47BF9457" w14:textId="77777777" w:rsidR="00C335BA" w:rsidRDefault="00C335BA" w:rsidP="00617B78">
      <w:pPr>
        <w:jc w:val="both"/>
        <w:rPr>
          <w:rFonts w:ascii="Arial" w:hAnsi="Arial" w:cs="Arial"/>
          <w:b/>
          <w:sz w:val="20"/>
          <w:szCs w:val="20"/>
          <w:lang w:val="en-GB"/>
        </w:rPr>
      </w:pPr>
    </w:p>
    <w:p w14:paraId="1BAAA007" w14:textId="77777777" w:rsidR="00C335BA" w:rsidRDefault="00C335BA" w:rsidP="00617B78">
      <w:pPr>
        <w:jc w:val="both"/>
        <w:rPr>
          <w:rFonts w:ascii="Arial" w:hAnsi="Arial"/>
          <w:sz w:val="20"/>
          <w:szCs w:val="20"/>
          <w:lang w:val="en-GB"/>
        </w:rPr>
      </w:pPr>
      <w:r>
        <w:rPr>
          <w:rFonts w:ascii="Arial" w:hAnsi="Arial"/>
          <w:sz w:val="20"/>
          <w:szCs w:val="20"/>
          <w:lang w:val="en-GB"/>
        </w:rPr>
        <w:t xml:space="preserve">Other than the </w:t>
      </w:r>
      <w:r w:rsidR="00F001EE">
        <w:rPr>
          <w:rFonts w:ascii="Arial" w:hAnsi="Arial"/>
          <w:sz w:val="20"/>
          <w:szCs w:val="20"/>
          <w:lang w:val="en-GB"/>
        </w:rPr>
        <w:t>Principal</w:t>
      </w:r>
      <w:r>
        <w:rPr>
          <w:rFonts w:ascii="Arial" w:hAnsi="Arial"/>
          <w:sz w:val="20"/>
          <w:szCs w:val="20"/>
          <w:lang w:val="en-GB"/>
        </w:rPr>
        <w:t xml:space="preserve"> there are no other remunerated directors.</w:t>
      </w:r>
    </w:p>
    <w:p w14:paraId="7BC9FEE3" w14:textId="77777777" w:rsidR="00AC096C" w:rsidRDefault="00AC096C" w:rsidP="00AC096C">
      <w:pPr>
        <w:jc w:val="both"/>
        <w:rPr>
          <w:rFonts w:ascii="Arial" w:hAnsi="Arial" w:cs="Arial"/>
          <w:b/>
          <w:lang w:val="en-GB"/>
        </w:rPr>
      </w:pPr>
      <w:r w:rsidRPr="00617B78">
        <w:rPr>
          <w:rFonts w:ascii="Arial" w:hAnsi="Arial" w:cs="Arial"/>
          <w:b/>
          <w:lang w:val="en-GB"/>
        </w:rPr>
        <w:lastRenderedPageBreak/>
        <w:t>Notes to the financial statements</w:t>
      </w:r>
      <w:r w:rsidR="00800423">
        <w:rPr>
          <w:rFonts w:ascii="Arial" w:hAnsi="Arial" w:cs="Arial"/>
          <w:b/>
          <w:lang w:val="en-GB"/>
        </w:rPr>
        <w:t xml:space="preserve"> for the year ended 31 July 2018</w:t>
      </w:r>
      <w:r w:rsidRPr="00617B78">
        <w:rPr>
          <w:rFonts w:ascii="Arial" w:hAnsi="Arial" w:cs="Arial"/>
          <w:b/>
          <w:lang w:val="en-GB"/>
        </w:rPr>
        <w:t xml:space="preserve"> (continued)</w:t>
      </w:r>
    </w:p>
    <w:p w14:paraId="0F443C36" w14:textId="77777777" w:rsidR="00A60B25" w:rsidRDefault="00A60B25" w:rsidP="00617B78">
      <w:pPr>
        <w:jc w:val="both"/>
        <w:rPr>
          <w:rFonts w:ascii="Arial" w:hAnsi="Arial"/>
          <w:sz w:val="20"/>
          <w:szCs w:val="20"/>
          <w:lang w:val="en-GB"/>
        </w:rPr>
      </w:pPr>
    </w:p>
    <w:p w14:paraId="47C68CE7" w14:textId="77777777" w:rsidR="00A60B25" w:rsidRDefault="00A60B25" w:rsidP="00617B78">
      <w:pPr>
        <w:jc w:val="both"/>
        <w:rPr>
          <w:rFonts w:ascii="Arial" w:hAnsi="Arial"/>
          <w:sz w:val="20"/>
          <w:szCs w:val="20"/>
          <w:lang w:val="en-GB"/>
        </w:rPr>
      </w:pPr>
    </w:p>
    <w:p w14:paraId="271856FB" w14:textId="77777777" w:rsidR="0019694F" w:rsidRDefault="0019694F" w:rsidP="004C6628">
      <w:pPr>
        <w:rPr>
          <w:rFonts w:ascii="Arial" w:hAnsi="Arial"/>
          <w:sz w:val="20"/>
          <w:szCs w:val="20"/>
          <w:lang w:val="en-GB"/>
        </w:rPr>
      </w:pPr>
      <w:r w:rsidRPr="004C6628">
        <w:rPr>
          <w:rFonts w:ascii="Arial" w:hAnsi="Arial"/>
          <w:sz w:val="20"/>
          <w:szCs w:val="20"/>
          <w:lang w:val="en-GB"/>
        </w:rPr>
        <w:t xml:space="preserve">Remuneration of other Higher Paid </w:t>
      </w:r>
      <w:r w:rsidRPr="00460696">
        <w:rPr>
          <w:rFonts w:ascii="Arial" w:hAnsi="Arial"/>
          <w:sz w:val="20"/>
          <w:szCs w:val="20"/>
          <w:lang w:val="en-GB"/>
        </w:rPr>
        <w:t xml:space="preserve">Staff, </w:t>
      </w:r>
      <w:r w:rsidR="00226ACD" w:rsidRPr="00460696">
        <w:rPr>
          <w:rFonts w:ascii="Arial" w:hAnsi="Arial"/>
          <w:sz w:val="20"/>
          <w:szCs w:val="20"/>
          <w:lang w:val="en-GB"/>
        </w:rPr>
        <w:t>ex</w:t>
      </w:r>
      <w:r w:rsidRPr="00460696">
        <w:rPr>
          <w:rFonts w:ascii="Arial" w:hAnsi="Arial"/>
          <w:sz w:val="20"/>
          <w:szCs w:val="20"/>
          <w:lang w:val="en-GB"/>
        </w:rPr>
        <w:t>cluding</w:t>
      </w:r>
      <w:r w:rsidRPr="004C6628">
        <w:rPr>
          <w:rFonts w:ascii="Arial" w:hAnsi="Arial"/>
          <w:sz w:val="20"/>
          <w:szCs w:val="20"/>
          <w:lang w:val="en-GB"/>
        </w:rPr>
        <w:t xml:space="preserve"> employer’s pension contributions (excluding loss of office):</w:t>
      </w:r>
    </w:p>
    <w:p w14:paraId="6BCDA596" w14:textId="77777777" w:rsidR="00F0004D" w:rsidRPr="00617B78" w:rsidRDefault="00F0004D" w:rsidP="00F0004D">
      <w:pPr>
        <w:jc w:val="both"/>
        <w:rPr>
          <w:rFonts w:ascii="Arial" w:hAnsi="Arial" w:cs="Arial"/>
          <w:b/>
          <w:lang w:val="en-GB"/>
        </w:rPr>
      </w:pPr>
    </w:p>
    <w:tbl>
      <w:tblPr>
        <w:tblW w:w="8988" w:type="dxa"/>
        <w:tblLayout w:type="fixed"/>
        <w:tblLook w:val="0000" w:firstRow="0" w:lastRow="0" w:firstColumn="0" w:lastColumn="0" w:noHBand="0" w:noVBand="0"/>
      </w:tblPr>
      <w:tblGrid>
        <w:gridCol w:w="5628"/>
        <w:gridCol w:w="1440"/>
        <w:gridCol w:w="480"/>
        <w:gridCol w:w="1440"/>
      </w:tblGrid>
      <w:tr w:rsidR="003634CD" w:rsidRPr="00623C40" w14:paraId="09871CE9" w14:textId="77777777" w:rsidTr="0043288D">
        <w:tc>
          <w:tcPr>
            <w:tcW w:w="5628" w:type="dxa"/>
          </w:tcPr>
          <w:p w14:paraId="4B56537E" w14:textId="77777777" w:rsidR="003634CD" w:rsidRPr="00623C40" w:rsidRDefault="003634CD" w:rsidP="00AE7EA5">
            <w:pPr>
              <w:pStyle w:val="TableText"/>
              <w:rPr>
                <w:rFonts w:ascii="Arial" w:hAnsi="Arial" w:cs="Arial"/>
              </w:rPr>
            </w:pPr>
          </w:p>
        </w:tc>
        <w:tc>
          <w:tcPr>
            <w:tcW w:w="1440" w:type="dxa"/>
          </w:tcPr>
          <w:p w14:paraId="49CDE71C" w14:textId="77777777" w:rsidR="003634CD" w:rsidRPr="00623C40" w:rsidRDefault="00800423"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2018</w:t>
            </w:r>
          </w:p>
        </w:tc>
        <w:tc>
          <w:tcPr>
            <w:tcW w:w="480" w:type="dxa"/>
          </w:tcPr>
          <w:p w14:paraId="7B27EAF2"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Pr>
          <w:p w14:paraId="456D3495" w14:textId="77777777" w:rsidR="003634CD" w:rsidRPr="00623C40" w:rsidRDefault="003634CD" w:rsidP="004C662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201</w:t>
            </w:r>
            <w:r w:rsidR="00800423">
              <w:rPr>
                <w:rFonts w:ascii="Arial" w:hAnsi="Arial" w:cs="Arial"/>
                <w:b/>
              </w:rPr>
              <w:t>7</w:t>
            </w:r>
          </w:p>
        </w:tc>
      </w:tr>
      <w:tr w:rsidR="003634CD" w:rsidRPr="00623C40" w14:paraId="597BDFF0" w14:textId="77777777" w:rsidTr="0043288D">
        <w:tc>
          <w:tcPr>
            <w:tcW w:w="5628" w:type="dxa"/>
          </w:tcPr>
          <w:p w14:paraId="1F6CD5E3" w14:textId="77777777" w:rsidR="003634CD" w:rsidRPr="00623C40" w:rsidRDefault="003634CD" w:rsidP="00AE7EA5">
            <w:pPr>
              <w:pStyle w:val="TableText"/>
              <w:rPr>
                <w:rFonts w:ascii="Arial" w:hAnsi="Arial" w:cs="Arial"/>
              </w:rPr>
            </w:pPr>
          </w:p>
        </w:tc>
        <w:tc>
          <w:tcPr>
            <w:tcW w:w="1440" w:type="dxa"/>
          </w:tcPr>
          <w:p w14:paraId="2D5624A2"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c>
          <w:tcPr>
            <w:tcW w:w="480" w:type="dxa"/>
          </w:tcPr>
          <w:p w14:paraId="5CC8130C"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p>
        </w:tc>
        <w:tc>
          <w:tcPr>
            <w:tcW w:w="1440" w:type="dxa"/>
          </w:tcPr>
          <w:p w14:paraId="028F960B" w14:textId="77777777" w:rsidR="003634CD" w:rsidRPr="00623C40" w:rsidRDefault="003634CD" w:rsidP="00617B78">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r>
      <w:tr w:rsidR="004C6628" w:rsidRPr="00150AFA" w14:paraId="404CE9DF" w14:textId="77777777" w:rsidTr="00D0448F">
        <w:tc>
          <w:tcPr>
            <w:tcW w:w="5628" w:type="dxa"/>
          </w:tcPr>
          <w:p w14:paraId="004AE006" w14:textId="77777777" w:rsidR="004C6628" w:rsidRPr="007C65BA" w:rsidRDefault="00722FC1" w:rsidP="00722FC1">
            <w:pPr>
              <w:pStyle w:val="TableText"/>
              <w:rPr>
                <w:rFonts w:ascii="Arial" w:hAnsi="Arial" w:cs="Arial"/>
              </w:rPr>
            </w:pPr>
            <w:r>
              <w:rPr>
                <w:rFonts w:ascii="Arial" w:hAnsi="Arial" w:cs="Arial"/>
              </w:rPr>
              <w:t>£5</w:t>
            </w:r>
            <w:r w:rsidR="004C6628" w:rsidRPr="007C65BA">
              <w:rPr>
                <w:rFonts w:ascii="Arial" w:hAnsi="Arial" w:cs="Arial"/>
              </w:rPr>
              <w:t>0,000</w:t>
            </w:r>
            <w:r w:rsidR="00B4344C" w:rsidRPr="007C65BA">
              <w:rPr>
                <w:rFonts w:ascii="Arial" w:hAnsi="Arial" w:cs="Arial"/>
              </w:rPr>
              <w:t xml:space="preserve"> </w:t>
            </w:r>
            <w:r w:rsidR="004C6628" w:rsidRPr="007C65BA">
              <w:rPr>
                <w:rFonts w:ascii="Arial" w:hAnsi="Arial" w:cs="Arial"/>
              </w:rPr>
              <w:t xml:space="preserve"> </w:t>
            </w:r>
            <w:r w:rsidR="006C3268">
              <w:rPr>
                <w:rFonts w:ascii="Arial" w:hAnsi="Arial" w:cs="Arial"/>
              </w:rPr>
              <w:t xml:space="preserve"> </w:t>
            </w:r>
            <w:r w:rsidR="004C6628" w:rsidRPr="007C65BA">
              <w:rPr>
                <w:rFonts w:ascii="Arial" w:hAnsi="Arial" w:cs="Arial"/>
              </w:rPr>
              <w:t xml:space="preserve">- </w:t>
            </w:r>
            <w:r w:rsidR="00B4344C" w:rsidRPr="007C65BA">
              <w:rPr>
                <w:rFonts w:ascii="Arial" w:hAnsi="Arial" w:cs="Arial"/>
              </w:rPr>
              <w:t xml:space="preserve"> </w:t>
            </w:r>
            <w:r w:rsidR="004C6628" w:rsidRPr="007C65BA">
              <w:rPr>
                <w:rFonts w:ascii="Arial" w:hAnsi="Arial" w:cs="Arial"/>
              </w:rPr>
              <w:t>£</w:t>
            </w:r>
            <w:r>
              <w:rPr>
                <w:rFonts w:ascii="Arial" w:hAnsi="Arial" w:cs="Arial"/>
              </w:rPr>
              <w:t>5</w:t>
            </w:r>
            <w:r w:rsidR="004C6628" w:rsidRPr="007C65BA">
              <w:rPr>
                <w:rFonts w:ascii="Arial" w:hAnsi="Arial" w:cs="Arial"/>
              </w:rPr>
              <w:t>9,999</w:t>
            </w:r>
          </w:p>
        </w:tc>
        <w:tc>
          <w:tcPr>
            <w:tcW w:w="1440" w:type="dxa"/>
          </w:tcPr>
          <w:p w14:paraId="5380E486" w14:textId="77777777" w:rsidR="004C6628" w:rsidRPr="007C65BA" w:rsidRDefault="00A122F4"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w:t>
            </w:r>
          </w:p>
        </w:tc>
        <w:tc>
          <w:tcPr>
            <w:tcW w:w="480" w:type="dxa"/>
          </w:tcPr>
          <w:p w14:paraId="12CBD82D" w14:textId="77777777" w:rsidR="004C6628" w:rsidRPr="007C65B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Pr>
          <w:p w14:paraId="31310300" w14:textId="77777777" w:rsidR="004C6628" w:rsidRPr="007C65BA" w:rsidRDefault="00800423" w:rsidP="00D0448F">
            <w:pPr>
              <w:pStyle w:val="TableFigure"/>
              <w:tabs>
                <w:tab w:val="clear" w:pos="720"/>
                <w:tab w:val="clear" w:pos="1440"/>
                <w:tab w:val="clear" w:pos="2304"/>
                <w:tab w:val="decimal" w:pos="884"/>
              </w:tabs>
              <w:jc w:val="both"/>
              <w:rPr>
                <w:rFonts w:ascii="Arial" w:hAnsi="Arial" w:cs="Arial"/>
              </w:rPr>
            </w:pPr>
            <w:r>
              <w:rPr>
                <w:rFonts w:ascii="Arial" w:hAnsi="Arial" w:cs="Arial"/>
              </w:rPr>
              <w:t>-</w:t>
            </w:r>
          </w:p>
        </w:tc>
      </w:tr>
      <w:tr w:rsidR="003634CD" w:rsidRPr="00623C40" w14:paraId="6173619E" w14:textId="77777777" w:rsidTr="0043288D">
        <w:tc>
          <w:tcPr>
            <w:tcW w:w="5628" w:type="dxa"/>
          </w:tcPr>
          <w:p w14:paraId="61B4E5CE" w14:textId="77777777" w:rsidR="003634CD" w:rsidRPr="007C65BA" w:rsidRDefault="003634CD" w:rsidP="00722FC1">
            <w:pPr>
              <w:pStyle w:val="TableText"/>
              <w:rPr>
                <w:rFonts w:ascii="Arial" w:hAnsi="Arial" w:cs="Arial"/>
              </w:rPr>
            </w:pPr>
            <w:r w:rsidRPr="007C65BA">
              <w:rPr>
                <w:rFonts w:ascii="Arial" w:hAnsi="Arial" w:cs="Arial"/>
              </w:rPr>
              <w:t>£</w:t>
            </w:r>
            <w:r w:rsidR="00722FC1">
              <w:rPr>
                <w:rFonts w:ascii="Arial" w:hAnsi="Arial" w:cs="Arial"/>
              </w:rPr>
              <w:t>6</w:t>
            </w:r>
            <w:r w:rsidRPr="007C65BA">
              <w:rPr>
                <w:rFonts w:ascii="Arial" w:hAnsi="Arial" w:cs="Arial"/>
              </w:rPr>
              <w:t>0,000</w:t>
            </w:r>
            <w:r w:rsidR="00B4344C" w:rsidRPr="007C65BA">
              <w:rPr>
                <w:rFonts w:ascii="Arial" w:hAnsi="Arial" w:cs="Arial"/>
              </w:rPr>
              <w:t xml:space="preserve"> </w:t>
            </w:r>
            <w:r w:rsidRPr="007C65BA">
              <w:rPr>
                <w:rFonts w:ascii="Arial" w:hAnsi="Arial" w:cs="Arial"/>
              </w:rPr>
              <w:t xml:space="preserve"> </w:t>
            </w:r>
            <w:r w:rsidR="006C3268">
              <w:rPr>
                <w:rFonts w:ascii="Arial" w:hAnsi="Arial" w:cs="Arial"/>
              </w:rPr>
              <w:t xml:space="preserve"> </w:t>
            </w:r>
            <w:r w:rsidRPr="007C65BA">
              <w:rPr>
                <w:rFonts w:ascii="Arial" w:hAnsi="Arial" w:cs="Arial"/>
              </w:rPr>
              <w:t xml:space="preserve">- </w:t>
            </w:r>
            <w:r w:rsidR="00B4344C" w:rsidRPr="007C65BA">
              <w:rPr>
                <w:rFonts w:ascii="Arial" w:hAnsi="Arial" w:cs="Arial"/>
              </w:rPr>
              <w:t xml:space="preserve"> </w:t>
            </w:r>
            <w:r w:rsidRPr="007C65BA">
              <w:rPr>
                <w:rFonts w:ascii="Arial" w:hAnsi="Arial" w:cs="Arial"/>
              </w:rPr>
              <w:t>£</w:t>
            </w:r>
            <w:r w:rsidR="00722FC1">
              <w:rPr>
                <w:rFonts w:ascii="Arial" w:hAnsi="Arial" w:cs="Arial"/>
              </w:rPr>
              <w:t>6</w:t>
            </w:r>
            <w:r w:rsidRPr="007C65BA">
              <w:rPr>
                <w:rFonts w:ascii="Arial" w:hAnsi="Arial" w:cs="Arial"/>
              </w:rPr>
              <w:t>9,999</w:t>
            </w:r>
          </w:p>
        </w:tc>
        <w:tc>
          <w:tcPr>
            <w:tcW w:w="1440" w:type="dxa"/>
          </w:tcPr>
          <w:p w14:paraId="73E0E8D9" w14:textId="77777777" w:rsidR="003634CD" w:rsidRPr="006C3268" w:rsidRDefault="006C3268" w:rsidP="00617B78">
            <w:pPr>
              <w:pStyle w:val="TableFigure"/>
              <w:tabs>
                <w:tab w:val="clear" w:pos="720"/>
                <w:tab w:val="clear" w:pos="1440"/>
                <w:tab w:val="clear" w:pos="2304"/>
                <w:tab w:val="decimal" w:pos="884"/>
              </w:tabs>
              <w:jc w:val="both"/>
              <w:rPr>
                <w:rFonts w:ascii="Arial" w:hAnsi="Arial" w:cs="Arial"/>
                <w:b/>
              </w:rPr>
            </w:pPr>
            <w:r w:rsidRPr="006C3268">
              <w:rPr>
                <w:rFonts w:ascii="Arial" w:hAnsi="Arial" w:cs="Arial"/>
                <w:b/>
              </w:rPr>
              <w:t>2</w:t>
            </w:r>
          </w:p>
        </w:tc>
        <w:tc>
          <w:tcPr>
            <w:tcW w:w="480" w:type="dxa"/>
          </w:tcPr>
          <w:p w14:paraId="1651C4F2" w14:textId="77777777" w:rsidR="003634CD" w:rsidRPr="007C65B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Pr>
          <w:p w14:paraId="59FD31FB" w14:textId="77777777" w:rsidR="003634CD" w:rsidRPr="007C65BA" w:rsidRDefault="00800423" w:rsidP="00617B78">
            <w:pPr>
              <w:pStyle w:val="TableFigure"/>
              <w:tabs>
                <w:tab w:val="clear" w:pos="720"/>
                <w:tab w:val="clear" w:pos="1440"/>
                <w:tab w:val="clear" w:pos="2304"/>
                <w:tab w:val="decimal" w:pos="884"/>
              </w:tabs>
              <w:jc w:val="both"/>
              <w:rPr>
                <w:rFonts w:ascii="Arial" w:hAnsi="Arial" w:cs="Arial"/>
              </w:rPr>
            </w:pPr>
            <w:r>
              <w:rPr>
                <w:rFonts w:ascii="Arial" w:hAnsi="Arial" w:cs="Arial"/>
              </w:rPr>
              <w:t>2</w:t>
            </w:r>
          </w:p>
        </w:tc>
      </w:tr>
      <w:tr w:rsidR="00722FC1" w:rsidRPr="007C65BA" w14:paraId="32E6727A" w14:textId="77777777" w:rsidTr="00722FC1">
        <w:tc>
          <w:tcPr>
            <w:tcW w:w="5628" w:type="dxa"/>
          </w:tcPr>
          <w:p w14:paraId="2274D8C5" w14:textId="77777777" w:rsidR="00722FC1" w:rsidRPr="007C65BA" w:rsidRDefault="00722FC1" w:rsidP="00722FC1">
            <w:pPr>
              <w:pStyle w:val="TableText"/>
              <w:rPr>
                <w:rFonts w:ascii="Arial" w:hAnsi="Arial" w:cs="Arial"/>
              </w:rPr>
            </w:pPr>
            <w:r w:rsidRPr="007C65BA">
              <w:rPr>
                <w:rFonts w:ascii="Arial" w:hAnsi="Arial" w:cs="Arial"/>
              </w:rPr>
              <w:t xml:space="preserve">£70,000  </w:t>
            </w:r>
            <w:r w:rsidR="006C3268">
              <w:rPr>
                <w:rFonts w:ascii="Arial" w:hAnsi="Arial" w:cs="Arial"/>
              </w:rPr>
              <w:t xml:space="preserve"> </w:t>
            </w:r>
            <w:r w:rsidRPr="007C65BA">
              <w:rPr>
                <w:rFonts w:ascii="Arial" w:hAnsi="Arial" w:cs="Arial"/>
              </w:rPr>
              <w:t>-  £79,999</w:t>
            </w:r>
          </w:p>
        </w:tc>
        <w:tc>
          <w:tcPr>
            <w:tcW w:w="1440" w:type="dxa"/>
          </w:tcPr>
          <w:p w14:paraId="77ACC665" w14:textId="77777777" w:rsidR="00722FC1" w:rsidRPr="007C65BA" w:rsidRDefault="00722FC1" w:rsidP="00722FC1">
            <w:pPr>
              <w:pStyle w:val="TableFigure"/>
              <w:tabs>
                <w:tab w:val="clear" w:pos="720"/>
                <w:tab w:val="clear" w:pos="1440"/>
                <w:tab w:val="clear" w:pos="2304"/>
                <w:tab w:val="decimal" w:pos="884"/>
              </w:tabs>
              <w:jc w:val="both"/>
              <w:rPr>
                <w:rFonts w:ascii="Arial" w:hAnsi="Arial" w:cs="Arial"/>
                <w:b/>
              </w:rPr>
            </w:pPr>
            <w:r w:rsidRPr="007C65BA">
              <w:rPr>
                <w:rFonts w:ascii="Arial" w:hAnsi="Arial" w:cs="Arial"/>
                <w:b/>
              </w:rPr>
              <w:t>1</w:t>
            </w:r>
          </w:p>
        </w:tc>
        <w:tc>
          <w:tcPr>
            <w:tcW w:w="480" w:type="dxa"/>
          </w:tcPr>
          <w:p w14:paraId="3A43FFD0" w14:textId="77777777" w:rsidR="00722FC1" w:rsidRPr="007C65BA" w:rsidRDefault="00722FC1" w:rsidP="00722FC1">
            <w:pPr>
              <w:pStyle w:val="TableFigure"/>
              <w:tabs>
                <w:tab w:val="clear" w:pos="720"/>
                <w:tab w:val="clear" w:pos="1440"/>
                <w:tab w:val="clear" w:pos="2304"/>
                <w:tab w:val="decimal" w:pos="884"/>
              </w:tabs>
              <w:jc w:val="both"/>
              <w:rPr>
                <w:rFonts w:ascii="Arial" w:hAnsi="Arial" w:cs="Arial"/>
              </w:rPr>
            </w:pPr>
          </w:p>
        </w:tc>
        <w:tc>
          <w:tcPr>
            <w:tcW w:w="1440" w:type="dxa"/>
          </w:tcPr>
          <w:p w14:paraId="5DB9906C" w14:textId="77777777" w:rsidR="00722FC1" w:rsidRPr="007C65BA" w:rsidRDefault="00722FC1" w:rsidP="00722FC1">
            <w:pPr>
              <w:pStyle w:val="TableFigure"/>
              <w:tabs>
                <w:tab w:val="clear" w:pos="720"/>
                <w:tab w:val="clear" w:pos="1440"/>
                <w:tab w:val="clear" w:pos="2304"/>
                <w:tab w:val="decimal" w:pos="884"/>
              </w:tabs>
              <w:jc w:val="both"/>
              <w:rPr>
                <w:rFonts w:ascii="Arial" w:hAnsi="Arial" w:cs="Arial"/>
              </w:rPr>
            </w:pPr>
            <w:r w:rsidRPr="007C65BA">
              <w:rPr>
                <w:rFonts w:ascii="Arial" w:hAnsi="Arial" w:cs="Arial"/>
              </w:rPr>
              <w:t>1</w:t>
            </w:r>
          </w:p>
        </w:tc>
      </w:tr>
      <w:tr w:rsidR="00722FC1" w:rsidRPr="007C65BA" w14:paraId="635AF907" w14:textId="77777777" w:rsidTr="00722FC1">
        <w:tc>
          <w:tcPr>
            <w:tcW w:w="5628" w:type="dxa"/>
          </w:tcPr>
          <w:p w14:paraId="4DC273BB" w14:textId="77777777" w:rsidR="00722FC1" w:rsidRPr="007C65BA" w:rsidRDefault="00722FC1" w:rsidP="00722FC1">
            <w:pPr>
              <w:pStyle w:val="TableText"/>
              <w:rPr>
                <w:rFonts w:ascii="Arial" w:hAnsi="Arial" w:cs="Arial"/>
              </w:rPr>
            </w:pPr>
            <w:r>
              <w:rPr>
                <w:rFonts w:ascii="Arial" w:hAnsi="Arial" w:cs="Arial"/>
              </w:rPr>
              <w:t>£8</w:t>
            </w:r>
            <w:r w:rsidRPr="007C65BA">
              <w:rPr>
                <w:rFonts w:ascii="Arial" w:hAnsi="Arial" w:cs="Arial"/>
              </w:rPr>
              <w:t xml:space="preserve">0,000  </w:t>
            </w:r>
            <w:r w:rsidR="006C3268">
              <w:rPr>
                <w:rFonts w:ascii="Arial" w:hAnsi="Arial" w:cs="Arial"/>
              </w:rPr>
              <w:t xml:space="preserve"> </w:t>
            </w:r>
            <w:r w:rsidRPr="007C65BA">
              <w:rPr>
                <w:rFonts w:ascii="Arial" w:hAnsi="Arial" w:cs="Arial"/>
              </w:rPr>
              <w:t xml:space="preserve">-  </w:t>
            </w:r>
            <w:r>
              <w:rPr>
                <w:rFonts w:ascii="Arial" w:hAnsi="Arial" w:cs="Arial"/>
              </w:rPr>
              <w:t>£8</w:t>
            </w:r>
            <w:r w:rsidRPr="007C65BA">
              <w:rPr>
                <w:rFonts w:ascii="Arial" w:hAnsi="Arial" w:cs="Arial"/>
              </w:rPr>
              <w:t>9,999</w:t>
            </w:r>
          </w:p>
        </w:tc>
        <w:tc>
          <w:tcPr>
            <w:tcW w:w="1440" w:type="dxa"/>
          </w:tcPr>
          <w:p w14:paraId="37DEBCBA" w14:textId="77777777" w:rsidR="00722FC1" w:rsidRPr="007C65BA" w:rsidRDefault="00A122F4" w:rsidP="00722FC1">
            <w:pPr>
              <w:pStyle w:val="TableFigure"/>
              <w:tabs>
                <w:tab w:val="clear" w:pos="720"/>
                <w:tab w:val="clear" w:pos="1440"/>
                <w:tab w:val="clear" w:pos="2304"/>
                <w:tab w:val="decimal" w:pos="884"/>
              </w:tabs>
              <w:jc w:val="both"/>
              <w:rPr>
                <w:rFonts w:ascii="Arial" w:hAnsi="Arial" w:cs="Arial"/>
                <w:b/>
              </w:rPr>
            </w:pPr>
            <w:r>
              <w:rPr>
                <w:rFonts w:ascii="Arial" w:hAnsi="Arial" w:cs="Arial"/>
                <w:b/>
              </w:rPr>
              <w:t>-</w:t>
            </w:r>
          </w:p>
        </w:tc>
        <w:tc>
          <w:tcPr>
            <w:tcW w:w="480" w:type="dxa"/>
          </w:tcPr>
          <w:p w14:paraId="76FB05B5" w14:textId="77777777" w:rsidR="00722FC1" w:rsidRPr="007C65BA" w:rsidRDefault="00722FC1" w:rsidP="00722FC1">
            <w:pPr>
              <w:pStyle w:val="TableFigure"/>
              <w:tabs>
                <w:tab w:val="clear" w:pos="720"/>
                <w:tab w:val="clear" w:pos="1440"/>
                <w:tab w:val="clear" w:pos="2304"/>
                <w:tab w:val="decimal" w:pos="884"/>
              </w:tabs>
              <w:jc w:val="both"/>
              <w:rPr>
                <w:rFonts w:ascii="Arial" w:hAnsi="Arial" w:cs="Arial"/>
              </w:rPr>
            </w:pPr>
          </w:p>
        </w:tc>
        <w:tc>
          <w:tcPr>
            <w:tcW w:w="1440" w:type="dxa"/>
          </w:tcPr>
          <w:p w14:paraId="1716DE4D" w14:textId="77777777" w:rsidR="00722FC1" w:rsidRPr="007C65BA" w:rsidRDefault="00A122F4" w:rsidP="00722FC1">
            <w:pPr>
              <w:pStyle w:val="TableFigure"/>
              <w:tabs>
                <w:tab w:val="clear" w:pos="720"/>
                <w:tab w:val="clear" w:pos="1440"/>
                <w:tab w:val="clear" w:pos="2304"/>
                <w:tab w:val="decimal" w:pos="884"/>
              </w:tabs>
              <w:jc w:val="both"/>
              <w:rPr>
                <w:rFonts w:ascii="Arial" w:hAnsi="Arial" w:cs="Arial"/>
              </w:rPr>
            </w:pPr>
            <w:r>
              <w:rPr>
                <w:rFonts w:ascii="Arial" w:hAnsi="Arial" w:cs="Arial"/>
              </w:rPr>
              <w:t>-</w:t>
            </w:r>
          </w:p>
        </w:tc>
      </w:tr>
      <w:tr w:rsidR="003634CD" w:rsidRPr="00623C40" w14:paraId="55BE3F86" w14:textId="77777777" w:rsidTr="0043288D">
        <w:tc>
          <w:tcPr>
            <w:tcW w:w="5628" w:type="dxa"/>
          </w:tcPr>
          <w:p w14:paraId="34105F34" w14:textId="77777777" w:rsidR="003634CD" w:rsidRPr="007C65BA" w:rsidRDefault="003634CD" w:rsidP="00AE7EA5">
            <w:pPr>
              <w:pStyle w:val="TableText"/>
              <w:rPr>
                <w:rFonts w:ascii="Arial" w:hAnsi="Arial" w:cs="Arial"/>
              </w:rPr>
            </w:pPr>
            <w:r w:rsidRPr="007C65BA">
              <w:rPr>
                <w:rFonts w:ascii="Arial" w:hAnsi="Arial" w:cs="Arial"/>
              </w:rPr>
              <w:t>£90,000</w:t>
            </w:r>
            <w:r w:rsidR="00B4344C" w:rsidRPr="007C65BA">
              <w:rPr>
                <w:rFonts w:ascii="Arial" w:hAnsi="Arial" w:cs="Arial"/>
              </w:rPr>
              <w:t xml:space="preserve"> </w:t>
            </w:r>
            <w:r w:rsidRPr="007C65BA">
              <w:rPr>
                <w:rFonts w:ascii="Arial" w:hAnsi="Arial" w:cs="Arial"/>
              </w:rPr>
              <w:t xml:space="preserve"> </w:t>
            </w:r>
            <w:r w:rsidR="006C3268">
              <w:rPr>
                <w:rFonts w:ascii="Arial" w:hAnsi="Arial" w:cs="Arial"/>
              </w:rPr>
              <w:t xml:space="preserve"> </w:t>
            </w:r>
            <w:r w:rsidRPr="007C65BA">
              <w:rPr>
                <w:rFonts w:ascii="Arial" w:hAnsi="Arial" w:cs="Arial"/>
              </w:rPr>
              <w:t xml:space="preserve">- </w:t>
            </w:r>
            <w:r w:rsidR="00B4344C" w:rsidRPr="007C65BA">
              <w:rPr>
                <w:rFonts w:ascii="Arial" w:hAnsi="Arial" w:cs="Arial"/>
              </w:rPr>
              <w:t xml:space="preserve"> </w:t>
            </w:r>
            <w:r w:rsidRPr="007C65BA">
              <w:rPr>
                <w:rFonts w:ascii="Arial" w:hAnsi="Arial" w:cs="Arial"/>
              </w:rPr>
              <w:t>£99,999</w:t>
            </w:r>
          </w:p>
        </w:tc>
        <w:tc>
          <w:tcPr>
            <w:tcW w:w="1440" w:type="dxa"/>
          </w:tcPr>
          <w:p w14:paraId="732129AD" w14:textId="77777777" w:rsidR="003634CD" w:rsidRPr="007C65BA" w:rsidRDefault="00A122F4" w:rsidP="00617B78">
            <w:pPr>
              <w:pStyle w:val="TableFigure"/>
              <w:tabs>
                <w:tab w:val="clear" w:pos="720"/>
                <w:tab w:val="clear" w:pos="1440"/>
                <w:tab w:val="clear" w:pos="2304"/>
                <w:tab w:val="decimal" w:pos="884"/>
              </w:tabs>
              <w:jc w:val="both"/>
              <w:rPr>
                <w:rFonts w:ascii="Arial" w:hAnsi="Arial" w:cs="Arial"/>
                <w:b/>
              </w:rPr>
            </w:pPr>
            <w:r>
              <w:rPr>
                <w:rFonts w:ascii="Arial" w:hAnsi="Arial" w:cs="Arial"/>
                <w:b/>
              </w:rPr>
              <w:t>-</w:t>
            </w:r>
          </w:p>
        </w:tc>
        <w:tc>
          <w:tcPr>
            <w:tcW w:w="480" w:type="dxa"/>
          </w:tcPr>
          <w:p w14:paraId="5A48BF3E" w14:textId="77777777" w:rsidR="003634CD" w:rsidRPr="007C65BA" w:rsidRDefault="003634CD" w:rsidP="00617B78">
            <w:pPr>
              <w:pStyle w:val="TableFigure"/>
              <w:tabs>
                <w:tab w:val="clear" w:pos="720"/>
                <w:tab w:val="clear" w:pos="1440"/>
                <w:tab w:val="clear" w:pos="2304"/>
                <w:tab w:val="decimal" w:pos="884"/>
              </w:tabs>
              <w:jc w:val="both"/>
              <w:rPr>
                <w:rFonts w:ascii="Arial" w:hAnsi="Arial" w:cs="Arial"/>
              </w:rPr>
            </w:pPr>
          </w:p>
        </w:tc>
        <w:tc>
          <w:tcPr>
            <w:tcW w:w="1440" w:type="dxa"/>
          </w:tcPr>
          <w:p w14:paraId="33DD8EDB" w14:textId="77777777" w:rsidR="003634CD" w:rsidRPr="007C65BA" w:rsidRDefault="00800423" w:rsidP="00617B78">
            <w:pPr>
              <w:pStyle w:val="TableFigure"/>
              <w:tabs>
                <w:tab w:val="clear" w:pos="720"/>
                <w:tab w:val="clear" w:pos="1440"/>
                <w:tab w:val="clear" w:pos="2304"/>
                <w:tab w:val="decimal" w:pos="884"/>
              </w:tabs>
              <w:jc w:val="both"/>
              <w:rPr>
                <w:rFonts w:ascii="Arial" w:hAnsi="Arial" w:cs="Arial"/>
              </w:rPr>
            </w:pPr>
            <w:r>
              <w:rPr>
                <w:rFonts w:ascii="Arial" w:hAnsi="Arial" w:cs="Arial"/>
              </w:rPr>
              <w:t>-</w:t>
            </w:r>
          </w:p>
        </w:tc>
      </w:tr>
      <w:tr w:rsidR="006C3268" w:rsidRPr="007C65BA" w14:paraId="3DDCDFC7" w14:textId="77777777" w:rsidTr="00AF7E98">
        <w:tc>
          <w:tcPr>
            <w:tcW w:w="5628" w:type="dxa"/>
          </w:tcPr>
          <w:p w14:paraId="7E97DAF5" w14:textId="77777777" w:rsidR="006C3268" w:rsidRPr="007C65BA" w:rsidRDefault="006C3268" w:rsidP="006C3268">
            <w:pPr>
              <w:pStyle w:val="TableText"/>
              <w:rPr>
                <w:rFonts w:ascii="Arial" w:hAnsi="Arial" w:cs="Arial"/>
              </w:rPr>
            </w:pPr>
            <w:r w:rsidRPr="007C65BA">
              <w:rPr>
                <w:rFonts w:ascii="Arial" w:hAnsi="Arial" w:cs="Arial"/>
              </w:rPr>
              <w:t>£</w:t>
            </w:r>
            <w:r>
              <w:rPr>
                <w:rFonts w:ascii="Arial" w:hAnsi="Arial" w:cs="Arial"/>
              </w:rPr>
              <w:t>10</w:t>
            </w:r>
            <w:r w:rsidRPr="007C65BA">
              <w:rPr>
                <w:rFonts w:ascii="Arial" w:hAnsi="Arial" w:cs="Arial"/>
              </w:rPr>
              <w:t>0,000</w:t>
            </w:r>
            <w:r>
              <w:rPr>
                <w:rFonts w:ascii="Arial" w:hAnsi="Arial" w:cs="Arial"/>
              </w:rPr>
              <w:t xml:space="preserve"> </w:t>
            </w:r>
            <w:r w:rsidRPr="007C65BA">
              <w:rPr>
                <w:rFonts w:ascii="Arial" w:hAnsi="Arial" w:cs="Arial"/>
              </w:rPr>
              <w:t>-  £</w:t>
            </w:r>
            <w:r>
              <w:rPr>
                <w:rFonts w:ascii="Arial" w:hAnsi="Arial" w:cs="Arial"/>
              </w:rPr>
              <w:t>10</w:t>
            </w:r>
            <w:r w:rsidRPr="007C65BA">
              <w:rPr>
                <w:rFonts w:ascii="Arial" w:hAnsi="Arial" w:cs="Arial"/>
              </w:rPr>
              <w:t>9,999</w:t>
            </w:r>
          </w:p>
        </w:tc>
        <w:tc>
          <w:tcPr>
            <w:tcW w:w="1440" w:type="dxa"/>
          </w:tcPr>
          <w:p w14:paraId="22B7DCB2" w14:textId="77777777" w:rsidR="006C3268" w:rsidRPr="007C65BA" w:rsidRDefault="006C3268" w:rsidP="00AF7E98">
            <w:pPr>
              <w:pStyle w:val="TableFigure"/>
              <w:tabs>
                <w:tab w:val="clear" w:pos="720"/>
                <w:tab w:val="clear" w:pos="1440"/>
                <w:tab w:val="clear" w:pos="2304"/>
                <w:tab w:val="decimal" w:pos="884"/>
              </w:tabs>
              <w:jc w:val="both"/>
              <w:rPr>
                <w:rFonts w:ascii="Arial" w:hAnsi="Arial" w:cs="Arial"/>
                <w:b/>
              </w:rPr>
            </w:pPr>
            <w:r w:rsidRPr="007C65BA">
              <w:rPr>
                <w:rFonts w:ascii="Arial" w:hAnsi="Arial" w:cs="Arial"/>
                <w:b/>
              </w:rPr>
              <w:t>1</w:t>
            </w:r>
          </w:p>
        </w:tc>
        <w:tc>
          <w:tcPr>
            <w:tcW w:w="480" w:type="dxa"/>
          </w:tcPr>
          <w:p w14:paraId="029A5D87" w14:textId="77777777" w:rsidR="006C3268" w:rsidRPr="007C65BA" w:rsidRDefault="006C3268" w:rsidP="00AF7E98">
            <w:pPr>
              <w:pStyle w:val="TableFigure"/>
              <w:tabs>
                <w:tab w:val="clear" w:pos="720"/>
                <w:tab w:val="clear" w:pos="1440"/>
                <w:tab w:val="clear" w:pos="2304"/>
                <w:tab w:val="decimal" w:pos="884"/>
              </w:tabs>
              <w:jc w:val="both"/>
              <w:rPr>
                <w:rFonts w:ascii="Arial" w:hAnsi="Arial" w:cs="Arial"/>
              </w:rPr>
            </w:pPr>
          </w:p>
        </w:tc>
        <w:tc>
          <w:tcPr>
            <w:tcW w:w="1440" w:type="dxa"/>
          </w:tcPr>
          <w:p w14:paraId="7702B4BE" w14:textId="77777777" w:rsidR="006C3268" w:rsidRPr="007C65BA" w:rsidRDefault="00800423" w:rsidP="00AF7E98">
            <w:pPr>
              <w:pStyle w:val="TableFigure"/>
              <w:tabs>
                <w:tab w:val="clear" w:pos="720"/>
                <w:tab w:val="clear" w:pos="1440"/>
                <w:tab w:val="clear" w:pos="2304"/>
                <w:tab w:val="decimal" w:pos="884"/>
              </w:tabs>
              <w:jc w:val="both"/>
              <w:rPr>
                <w:rFonts w:ascii="Arial" w:hAnsi="Arial" w:cs="Arial"/>
              </w:rPr>
            </w:pPr>
            <w:r>
              <w:rPr>
                <w:rFonts w:ascii="Arial" w:hAnsi="Arial" w:cs="Arial"/>
              </w:rPr>
              <w:t>1</w:t>
            </w:r>
          </w:p>
        </w:tc>
      </w:tr>
    </w:tbl>
    <w:p w14:paraId="5D819E59" w14:textId="77777777" w:rsidR="0012453E" w:rsidRDefault="0012453E" w:rsidP="001D31C0">
      <w:pPr>
        <w:jc w:val="both"/>
        <w:rPr>
          <w:rFonts w:ascii="Arial" w:hAnsi="Arial" w:cs="Arial"/>
          <w:sz w:val="20"/>
          <w:szCs w:val="20"/>
          <w:lang w:val="en-GB"/>
        </w:rPr>
      </w:pPr>
    </w:p>
    <w:p w14:paraId="50A499FE" w14:textId="77777777" w:rsidR="00577B5E" w:rsidRDefault="00577B5E" w:rsidP="004C6628">
      <w:pPr>
        <w:jc w:val="both"/>
        <w:rPr>
          <w:rFonts w:ascii="Arial" w:hAnsi="Arial"/>
          <w:sz w:val="20"/>
          <w:szCs w:val="20"/>
          <w:lang w:val="en-GB"/>
        </w:rPr>
      </w:pPr>
    </w:p>
    <w:p w14:paraId="55B4810F" w14:textId="77777777" w:rsidR="004C6628" w:rsidRDefault="001D31C0" w:rsidP="004C6628">
      <w:pPr>
        <w:jc w:val="both"/>
        <w:rPr>
          <w:rFonts w:ascii="Arial" w:hAnsi="Arial" w:cs="Arial"/>
          <w:sz w:val="20"/>
          <w:szCs w:val="20"/>
          <w:lang w:val="en-GB"/>
        </w:rPr>
      </w:pPr>
      <w:r>
        <w:rPr>
          <w:rFonts w:ascii="Arial" w:hAnsi="Arial"/>
          <w:sz w:val="20"/>
          <w:szCs w:val="20"/>
          <w:lang w:val="en-GB"/>
        </w:rPr>
        <w:t xml:space="preserve">Retirement benefits are </w:t>
      </w:r>
      <w:r w:rsidRPr="002424B3">
        <w:rPr>
          <w:rFonts w:ascii="Arial" w:hAnsi="Arial"/>
          <w:sz w:val="20"/>
          <w:szCs w:val="20"/>
          <w:lang w:val="en-GB"/>
        </w:rPr>
        <w:t xml:space="preserve">accruing </w:t>
      </w:r>
      <w:r w:rsidRPr="00BF31E3">
        <w:rPr>
          <w:rFonts w:ascii="Arial" w:hAnsi="Arial"/>
          <w:sz w:val="20"/>
          <w:szCs w:val="20"/>
          <w:lang w:val="en-GB"/>
        </w:rPr>
        <w:t xml:space="preserve">to </w:t>
      </w:r>
      <w:r w:rsidR="004B3CE6">
        <w:rPr>
          <w:rFonts w:ascii="Arial" w:hAnsi="Arial"/>
          <w:sz w:val="20"/>
          <w:szCs w:val="20"/>
          <w:lang w:val="en-GB"/>
        </w:rPr>
        <w:t>103</w:t>
      </w:r>
      <w:r w:rsidRPr="002424B3">
        <w:rPr>
          <w:rFonts w:ascii="Arial" w:hAnsi="Arial"/>
          <w:sz w:val="20"/>
          <w:szCs w:val="20"/>
          <w:lang w:val="en-GB"/>
        </w:rPr>
        <w:t xml:space="preserve"> employees under a defined</w:t>
      </w:r>
      <w:r>
        <w:rPr>
          <w:rFonts w:ascii="Arial" w:hAnsi="Arial"/>
          <w:sz w:val="20"/>
          <w:szCs w:val="20"/>
          <w:lang w:val="en-GB"/>
        </w:rPr>
        <w:t xml:space="preserve"> benefit scheme.</w:t>
      </w:r>
      <w:r w:rsidR="004C6628" w:rsidRPr="004C6628">
        <w:rPr>
          <w:rFonts w:ascii="Arial" w:hAnsi="Arial" w:cs="Arial"/>
          <w:sz w:val="20"/>
          <w:szCs w:val="20"/>
          <w:lang w:val="en-GB"/>
        </w:rPr>
        <w:t xml:space="preserve"> </w:t>
      </w:r>
    </w:p>
    <w:p w14:paraId="08C809D9" w14:textId="77777777" w:rsidR="006C63EF" w:rsidRDefault="006C63EF" w:rsidP="004C6628">
      <w:pPr>
        <w:jc w:val="both"/>
        <w:rPr>
          <w:rFonts w:ascii="Arial" w:hAnsi="Arial" w:cs="Arial"/>
          <w:sz w:val="20"/>
          <w:szCs w:val="20"/>
          <w:lang w:val="en-GB"/>
        </w:rPr>
      </w:pPr>
    </w:p>
    <w:p w14:paraId="7D2E84CC" w14:textId="77777777" w:rsidR="006C63EF" w:rsidRDefault="006C63EF" w:rsidP="004C6628">
      <w:pPr>
        <w:jc w:val="both"/>
        <w:rPr>
          <w:rFonts w:ascii="Arial" w:hAnsi="Arial" w:cs="Arial"/>
          <w:b/>
          <w:lang w:val="en-GB"/>
        </w:rPr>
      </w:pPr>
    </w:p>
    <w:p w14:paraId="7CA9846F" w14:textId="77777777" w:rsidR="006C63EF" w:rsidRDefault="006C63EF" w:rsidP="004C6628">
      <w:pPr>
        <w:jc w:val="both"/>
        <w:rPr>
          <w:rFonts w:ascii="Arial" w:hAnsi="Arial" w:cs="Arial"/>
          <w:sz w:val="20"/>
          <w:szCs w:val="20"/>
          <w:lang w:val="en-GB"/>
        </w:rPr>
      </w:pPr>
    </w:p>
    <w:p w14:paraId="0E4AA01F" w14:textId="77777777" w:rsidR="00B4344C" w:rsidRDefault="004C6628" w:rsidP="004C6628">
      <w:pPr>
        <w:jc w:val="both"/>
        <w:rPr>
          <w:rFonts w:ascii="Arial" w:hAnsi="Arial" w:cs="Arial"/>
          <w:sz w:val="20"/>
          <w:szCs w:val="20"/>
          <w:lang w:val="en-GB"/>
        </w:rPr>
      </w:pPr>
      <w:r w:rsidRPr="00623C40">
        <w:rPr>
          <w:rFonts w:ascii="Arial" w:hAnsi="Arial" w:cs="Arial"/>
          <w:sz w:val="20"/>
          <w:szCs w:val="20"/>
          <w:lang w:val="en-GB"/>
        </w:rPr>
        <w:t xml:space="preserve">The monthly average number of full time equivalent (FTE) employees (including senior post-holders) </w:t>
      </w:r>
      <w:r w:rsidR="00B4344C">
        <w:rPr>
          <w:rFonts w:ascii="Arial" w:hAnsi="Arial" w:cs="Arial"/>
          <w:sz w:val="20"/>
          <w:szCs w:val="20"/>
          <w:lang w:val="en-GB"/>
        </w:rPr>
        <w:t xml:space="preserve">by major </w:t>
      </w:r>
    </w:p>
    <w:p w14:paraId="5FED7A3C" w14:textId="77777777" w:rsidR="004C6628" w:rsidRPr="00623C40" w:rsidRDefault="00B4344C" w:rsidP="004C6628">
      <w:pPr>
        <w:jc w:val="both"/>
        <w:rPr>
          <w:rFonts w:ascii="Arial" w:hAnsi="Arial" w:cs="Arial"/>
          <w:b/>
          <w:sz w:val="20"/>
          <w:szCs w:val="20"/>
          <w:lang w:val="en-GB"/>
        </w:rPr>
      </w:pPr>
      <w:r>
        <w:rPr>
          <w:rFonts w:ascii="Arial" w:hAnsi="Arial" w:cs="Arial"/>
          <w:sz w:val="20"/>
          <w:szCs w:val="20"/>
          <w:lang w:val="en-GB"/>
        </w:rPr>
        <w:t xml:space="preserve">category </w:t>
      </w:r>
      <w:r w:rsidR="004C6628" w:rsidRPr="00623C40">
        <w:rPr>
          <w:rFonts w:ascii="Arial" w:hAnsi="Arial" w:cs="Arial"/>
          <w:sz w:val="20"/>
          <w:szCs w:val="20"/>
          <w:lang w:val="en-GB"/>
        </w:rPr>
        <w:t>during the year was as follows:</w:t>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r>
      <w:r w:rsidR="004C6628" w:rsidRPr="00623C40">
        <w:rPr>
          <w:rFonts w:ascii="Arial" w:hAnsi="Arial" w:cs="Arial"/>
          <w:sz w:val="20"/>
          <w:szCs w:val="20"/>
          <w:lang w:val="en-GB"/>
        </w:rPr>
        <w:tab/>
        <w:t xml:space="preserve">                </w:t>
      </w:r>
    </w:p>
    <w:tbl>
      <w:tblPr>
        <w:tblW w:w="8988" w:type="dxa"/>
        <w:tblLayout w:type="fixed"/>
        <w:tblLook w:val="0000" w:firstRow="0" w:lastRow="0" w:firstColumn="0" w:lastColumn="0" w:noHBand="0" w:noVBand="0"/>
      </w:tblPr>
      <w:tblGrid>
        <w:gridCol w:w="5628"/>
        <w:gridCol w:w="1440"/>
        <w:gridCol w:w="480"/>
        <w:gridCol w:w="1440"/>
      </w:tblGrid>
      <w:tr w:rsidR="004C6628" w:rsidRPr="00623C40" w14:paraId="4652C21B" w14:textId="77777777" w:rsidTr="00D0448F">
        <w:tc>
          <w:tcPr>
            <w:tcW w:w="5628" w:type="dxa"/>
          </w:tcPr>
          <w:p w14:paraId="347739BF" w14:textId="77777777" w:rsidR="004C6628" w:rsidRPr="00623C40" w:rsidRDefault="004C6628" w:rsidP="00D0448F">
            <w:pPr>
              <w:pStyle w:val="TableText"/>
              <w:rPr>
                <w:rFonts w:ascii="Arial" w:hAnsi="Arial" w:cs="Arial"/>
              </w:rPr>
            </w:pPr>
          </w:p>
        </w:tc>
        <w:tc>
          <w:tcPr>
            <w:tcW w:w="1440" w:type="dxa"/>
          </w:tcPr>
          <w:p w14:paraId="5CEF2815" w14:textId="77777777" w:rsidR="004C6628" w:rsidRPr="00623C40" w:rsidRDefault="00B4344C" w:rsidP="006C3268">
            <w:pPr>
              <w:pStyle w:val="TableFigure"/>
              <w:tabs>
                <w:tab w:val="clear" w:pos="720"/>
                <w:tab w:val="clear" w:pos="1440"/>
                <w:tab w:val="clear" w:pos="2304"/>
                <w:tab w:val="decimal" w:pos="884"/>
              </w:tabs>
              <w:jc w:val="both"/>
              <w:rPr>
                <w:rFonts w:ascii="Arial" w:hAnsi="Arial" w:cs="Arial"/>
                <w:b/>
              </w:rPr>
            </w:pPr>
            <w:r>
              <w:rPr>
                <w:rFonts w:ascii="Arial" w:hAnsi="Arial" w:cs="Arial"/>
                <w:b/>
              </w:rPr>
              <w:t>201</w:t>
            </w:r>
            <w:r w:rsidR="00FA7978">
              <w:rPr>
                <w:rFonts w:ascii="Arial" w:hAnsi="Arial" w:cs="Arial"/>
                <w:b/>
              </w:rPr>
              <w:t>8</w:t>
            </w:r>
          </w:p>
        </w:tc>
        <w:tc>
          <w:tcPr>
            <w:tcW w:w="480" w:type="dxa"/>
          </w:tcPr>
          <w:p w14:paraId="5DE18358" w14:textId="77777777"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2F78BF61" w14:textId="77777777" w:rsidR="004C6628" w:rsidRPr="00623C40" w:rsidRDefault="00FA7978"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2017</w:t>
            </w:r>
          </w:p>
        </w:tc>
      </w:tr>
      <w:tr w:rsidR="004C6628" w:rsidRPr="00623C40" w14:paraId="79E036F1" w14:textId="77777777" w:rsidTr="00D0448F">
        <w:tc>
          <w:tcPr>
            <w:tcW w:w="5628" w:type="dxa"/>
          </w:tcPr>
          <w:p w14:paraId="6FED65CA" w14:textId="77777777" w:rsidR="004C6628" w:rsidRPr="00623C40" w:rsidRDefault="004C6628" w:rsidP="00D0448F">
            <w:pPr>
              <w:pStyle w:val="TableText"/>
              <w:rPr>
                <w:rFonts w:ascii="Arial" w:hAnsi="Arial" w:cs="Arial"/>
              </w:rPr>
            </w:pPr>
          </w:p>
        </w:tc>
        <w:tc>
          <w:tcPr>
            <w:tcW w:w="1440" w:type="dxa"/>
          </w:tcPr>
          <w:p w14:paraId="0166EA60" w14:textId="77777777"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c>
          <w:tcPr>
            <w:tcW w:w="480" w:type="dxa"/>
          </w:tcPr>
          <w:p w14:paraId="643A1F3E" w14:textId="77777777"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p>
        </w:tc>
        <w:tc>
          <w:tcPr>
            <w:tcW w:w="1440" w:type="dxa"/>
          </w:tcPr>
          <w:p w14:paraId="24CD7A79" w14:textId="77777777" w:rsidR="004C6628" w:rsidRPr="00623C40" w:rsidRDefault="004C6628" w:rsidP="00D0448F">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Number</w:t>
            </w:r>
          </w:p>
        </w:tc>
      </w:tr>
      <w:tr w:rsidR="004C6628" w:rsidRPr="00623C40" w14:paraId="5944649A" w14:textId="77777777" w:rsidTr="00D0448F">
        <w:tc>
          <w:tcPr>
            <w:tcW w:w="5628" w:type="dxa"/>
          </w:tcPr>
          <w:p w14:paraId="29A8A43A" w14:textId="77777777" w:rsidR="004C6628" w:rsidRPr="00623C40" w:rsidRDefault="004C6628" w:rsidP="00B4344C">
            <w:pPr>
              <w:pStyle w:val="TableText"/>
              <w:rPr>
                <w:rFonts w:ascii="Arial" w:hAnsi="Arial" w:cs="Arial"/>
              </w:rPr>
            </w:pPr>
            <w:r w:rsidRPr="00623C40">
              <w:rPr>
                <w:rFonts w:ascii="Arial" w:hAnsi="Arial" w:cs="Arial"/>
              </w:rPr>
              <w:t xml:space="preserve">Academic </w:t>
            </w:r>
          </w:p>
        </w:tc>
        <w:tc>
          <w:tcPr>
            <w:tcW w:w="1440" w:type="dxa"/>
          </w:tcPr>
          <w:p w14:paraId="45B11578" w14:textId="77777777" w:rsidR="004C6628" w:rsidRPr="00623C40" w:rsidRDefault="0043586B" w:rsidP="006C3268">
            <w:pPr>
              <w:pStyle w:val="TableFigure"/>
              <w:tabs>
                <w:tab w:val="clear" w:pos="720"/>
                <w:tab w:val="clear" w:pos="1440"/>
                <w:tab w:val="clear" w:pos="2304"/>
                <w:tab w:val="decimal" w:pos="884"/>
              </w:tabs>
              <w:jc w:val="both"/>
              <w:rPr>
                <w:rFonts w:ascii="Arial" w:hAnsi="Arial" w:cs="Arial"/>
                <w:b/>
              </w:rPr>
            </w:pPr>
            <w:r>
              <w:rPr>
                <w:rFonts w:ascii="Arial" w:hAnsi="Arial" w:cs="Arial"/>
                <w:b/>
              </w:rPr>
              <w:t>156</w:t>
            </w:r>
          </w:p>
        </w:tc>
        <w:tc>
          <w:tcPr>
            <w:tcW w:w="480" w:type="dxa"/>
          </w:tcPr>
          <w:p w14:paraId="3591729D" w14:textId="77777777" w:rsidR="004C6628" w:rsidRPr="00150AF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Pr>
          <w:p w14:paraId="27E6B898" w14:textId="77777777" w:rsidR="004C6628" w:rsidRPr="00150AFA" w:rsidRDefault="00FA7978" w:rsidP="006C3268">
            <w:pPr>
              <w:pStyle w:val="TableFigure"/>
              <w:tabs>
                <w:tab w:val="clear" w:pos="720"/>
                <w:tab w:val="clear" w:pos="1440"/>
                <w:tab w:val="clear" w:pos="2304"/>
                <w:tab w:val="decimal" w:pos="884"/>
              </w:tabs>
              <w:jc w:val="both"/>
              <w:rPr>
                <w:rFonts w:ascii="Arial" w:hAnsi="Arial" w:cs="Arial"/>
              </w:rPr>
            </w:pPr>
            <w:r>
              <w:rPr>
                <w:rFonts w:ascii="Arial" w:hAnsi="Arial" w:cs="Arial"/>
              </w:rPr>
              <w:t>153</w:t>
            </w:r>
          </w:p>
        </w:tc>
      </w:tr>
      <w:tr w:rsidR="00B4344C" w:rsidRPr="00150AFA" w14:paraId="2CCE924E" w14:textId="77777777" w:rsidTr="00D0448F">
        <w:tc>
          <w:tcPr>
            <w:tcW w:w="5628" w:type="dxa"/>
          </w:tcPr>
          <w:p w14:paraId="2FD4496E" w14:textId="77777777" w:rsidR="00B4344C" w:rsidRPr="00623C40" w:rsidRDefault="00B4344C" w:rsidP="00D0448F">
            <w:pPr>
              <w:pStyle w:val="TableText"/>
              <w:rPr>
                <w:rFonts w:ascii="Arial" w:hAnsi="Arial" w:cs="Arial"/>
              </w:rPr>
            </w:pPr>
            <w:r>
              <w:rPr>
                <w:rFonts w:ascii="Arial" w:hAnsi="Arial" w:cs="Arial"/>
              </w:rPr>
              <w:t>Management &amp; specialist</w:t>
            </w:r>
          </w:p>
        </w:tc>
        <w:tc>
          <w:tcPr>
            <w:tcW w:w="1440" w:type="dxa"/>
          </w:tcPr>
          <w:p w14:paraId="7E11C07F" w14:textId="77777777" w:rsidR="00B4344C" w:rsidRPr="00623C40" w:rsidRDefault="0043586B" w:rsidP="006C3268">
            <w:pPr>
              <w:pStyle w:val="TableFigure"/>
              <w:tabs>
                <w:tab w:val="clear" w:pos="720"/>
                <w:tab w:val="clear" w:pos="1440"/>
                <w:tab w:val="clear" w:pos="2304"/>
                <w:tab w:val="decimal" w:pos="884"/>
              </w:tabs>
              <w:jc w:val="both"/>
              <w:rPr>
                <w:rFonts w:ascii="Arial" w:hAnsi="Arial" w:cs="Arial"/>
                <w:b/>
              </w:rPr>
            </w:pPr>
            <w:r>
              <w:rPr>
                <w:rFonts w:ascii="Arial" w:hAnsi="Arial" w:cs="Arial"/>
                <w:b/>
              </w:rPr>
              <w:t>20</w:t>
            </w:r>
          </w:p>
        </w:tc>
        <w:tc>
          <w:tcPr>
            <w:tcW w:w="480" w:type="dxa"/>
          </w:tcPr>
          <w:p w14:paraId="0A12C98B" w14:textId="77777777" w:rsidR="00B4344C" w:rsidRPr="00150AFA" w:rsidRDefault="00B4344C" w:rsidP="00D0448F">
            <w:pPr>
              <w:pStyle w:val="TableFigure"/>
              <w:tabs>
                <w:tab w:val="clear" w:pos="720"/>
                <w:tab w:val="clear" w:pos="1440"/>
                <w:tab w:val="clear" w:pos="2304"/>
                <w:tab w:val="decimal" w:pos="884"/>
              </w:tabs>
              <w:jc w:val="both"/>
              <w:rPr>
                <w:rFonts w:ascii="Arial" w:hAnsi="Arial" w:cs="Arial"/>
              </w:rPr>
            </w:pPr>
          </w:p>
        </w:tc>
        <w:tc>
          <w:tcPr>
            <w:tcW w:w="1440" w:type="dxa"/>
          </w:tcPr>
          <w:p w14:paraId="0DCA8149" w14:textId="77777777" w:rsidR="00B4344C" w:rsidRPr="00150AFA" w:rsidRDefault="00FA7978" w:rsidP="00D0448F">
            <w:pPr>
              <w:pStyle w:val="TableFigure"/>
              <w:tabs>
                <w:tab w:val="clear" w:pos="720"/>
                <w:tab w:val="clear" w:pos="1440"/>
                <w:tab w:val="clear" w:pos="2304"/>
                <w:tab w:val="decimal" w:pos="884"/>
              </w:tabs>
              <w:jc w:val="both"/>
              <w:rPr>
                <w:rFonts w:ascii="Arial" w:hAnsi="Arial" w:cs="Arial"/>
              </w:rPr>
            </w:pPr>
            <w:r>
              <w:rPr>
                <w:rFonts w:ascii="Arial" w:hAnsi="Arial" w:cs="Arial"/>
              </w:rPr>
              <w:t>17</w:t>
            </w:r>
          </w:p>
        </w:tc>
      </w:tr>
      <w:tr w:rsidR="00B4344C" w:rsidRPr="00150AFA" w14:paraId="3FDD0478" w14:textId="77777777" w:rsidTr="00D0448F">
        <w:tc>
          <w:tcPr>
            <w:tcW w:w="5628" w:type="dxa"/>
          </w:tcPr>
          <w:p w14:paraId="0BCF8A70" w14:textId="77777777" w:rsidR="00B4344C" w:rsidRPr="00623C40" w:rsidRDefault="00B4344C" w:rsidP="00D0448F">
            <w:pPr>
              <w:pStyle w:val="TableText"/>
              <w:rPr>
                <w:rFonts w:ascii="Arial" w:hAnsi="Arial" w:cs="Arial"/>
              </w:rPr>
            </w:pPr>
            <w:r>
              <w:rPr>
                <w:rFonts w:ascii="Arial" w:hAnsi="Arial" w:cs="Arial"/>
              </w:rPr>
              <w:t>Technical</w:t>
            </w:r>
          </w:p>
        </w:tc>
        <w:tc>
          <w:tcPr>
            <w:tcW w:w="1440" w:type="dxa"/>
          </w:tcPr>
          <w:p w14:paraId="33FEA4D5" w14:textId="77777777" w:rsidR="00B4344C" w:rsidRPr="00623C40" w:rsidRDefault="00FA7978"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4</w:t>
            </w:r>
          </w:p>
        </w:tc>
        <w:tc>
          <w:tcPr>
            <w:tcW w:w="480" w:type="dxa"/>
          </w:tcPr>
          <w:p w14:paraId="4B06576B" w14:textId="77777777" w:rsidR="00B4344C" w:rsidRPr="00150AFA" w:rsidRDefault="00B4344C" w:rsidP="00D0448F">
            <w:pPr>
              <w:pStyle w:val="TableFigure"/>
              <w:tabs>
                <w:tab w:val="clear" w:pos="720"/>
                <w:tab w:val="clear" w:pos="1440"/>
                <w:tab w:val="clear" w:pos="2304"/>
                <w:tab w:val="decimal" w:pos="884"/>
              </w:tabs>
              <w:jc w:val="both"/>
              <w:rPr>
                <w:rFonts w:ascii="Arial" w:hAnsi="Arial" w:cs="Arial"/>
              </w:rPr>
            </w:pPr>
          </w:p>
        </w:tc>
        <w:tc>
          <w:tcPr>
            <w:tcW w:w="1440" w:type="dxa"/>
          </w:tcPr>
          <w:p w14:paraId="4D548E1E" w14:textId="77777777" w:rsidR="00B4344C" w:rsidRPr="00150AFA" w:rsidRDefault="00FA7978" w:rsidP="00D0448F">
            <w:pPr>
              <w:pStyle w:val="TableFigure"/>
              <w:tabs>
                <w:tab w:val="clear" w:pos="720"/>
                <w:tab w:val="clear" w:pos="1440"/>
                <w:tab w:val="clear" w:pos="2304"/>
                <w:tab w:val="decimal" w:pos="884"/>
              </w:tabs>
              <w:jc w:val="both"/>
              <w:rPr>
                <w:rFonts w:ascii="Arial" w:hAnsi="Arial" w:cs="Arial"/>
              </w:rPr>
            </w:pPr>
            <w:r>
              <w:rPr>
                <w:rFonts w:ascii="Arial" w:hAnsi="Arial" w:cs="Arial"/>
              </w:rPr>
              <w:t>5</w:t>
            </w:r>
          </w:p>
        </w:tc>
      </w:tr>
      <w:tr w:rsidR="004C6628" w:rsidRPr="00623C40" w14:paraId="018590D9" w14:textId="77777777" w:rsidTr="00D0448F">
        <w:tc>
          <w:tcPr>
            <w:tcW w:w="5628" w:type="dxa"/>
            <w:tcBorders>
              <w:bottom w:val="single" w:sz="4" w:space="0" w:color="auto"/>
            </w:tcBorders>
          </w:tcPr>
          <w:p w14:paraId="1D0134D4" w14:textId="77777777" w:rsidR="004C6628" w:rsidRPr="00623C40" w:rsidRDefault="004C6628" w:rsidP="00B4344C">
            <w:pPr>
              <w:pStyle w:val="TableText"/>
              <w:rPr>
                <w:rFonts w:ascii="Arial" w:hAnsi="Arial" w:cs="Arial"/>
              </w:rPr>
            </w:pPr>
            <w:r w:rsidRPr="00623C40">
              <w:rPr>
                <w:rFonts w:ascii="Arial" w:hAnsi="Arial" w:cs="Arial"/>
              </w:rPr>
              <w:t xml:space="preserve">Other </w:t>
            </w:r>
          </w:p>
        </w:tc>
        <w:tc>
          <w:tcPr>
            <w:tcW w:w="1440" w:type="dxa"/>
            <w:tcBorders>
              <w:bottom w:val="single" w:sz="4" w:space="0" w:color="auto"/>
            </w:tcBorders>
          </w:tcPr>
          <w:p w14:paraId="52547C8F" w14:textId="77777777" w:rsidR="004C6628" w:rsidRPr="00623C40" w:rsidRDefault="0043586B"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39</w:t>
            </w:r>
          </w:p>
        </w:tc>
        <w:tc>
          <w:tcPr>
            <w:tcW w:w="480" w:type="dxa"/>
            <w:tcBorders>
              <w:bottom w:val="single" w:sz="4" w:space="0" w:color="auto"/>
            </w:tcBorders>
          </w:tcPr>
          <w:p w14:paraId="0E3B6819" w14:textId="77777777" w:rsidR="004C6628" w:rsidRPr="00150AF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Borders>
              <w:bottom w:val="single" w:sz="4" w:space="0" w:color="auto"/>
            </w:tcBorders>
          </w:tcPr>
          <w:p w14:paraId="18153B03" w14:textId="77777777" w:rsidR="004C6628" w:rsidRPr="00150AFA" w:rsidRDefault="00FA7978" w:rsidP="00D0448F">
            <w:pPr>
              <w:pStyle w:val="TableFigure"/>
              <w:tabs>
                <w:tab w:val="clear" w:pos="720"/>
                <w:tab w:val="clear" w:pos="1440"/>
                <w:tab w:val="clear" w:pos="2304"/>
                <w:tab w:val="decimal" w:pos="884"/>
              </w:tabs>
              <w:jc w:val="both"/>
              <w:rPr>
                <w:rFonts w:ascii="Arial" w:hAnsi="Arial" w:cs="Arial"/>
              </w:rPr>
            </w:pPr>
            <w:r>
              <w:rPr>
                <w:rFonts w:ascii="Arial" w:hAnsi="Arial" w:cs="Arial"/>
              </w:rPr>
              <w:t>39</w:t>
            </w:r>
          </w:p>
        </w:tc>
      </w:tr>
      <w:tr w:rsidR="004C6628" w:rsidRPr="00623C40" w14:paraId="5EA0043E" w14:textId="77777777" w:rsidTr="00D0448F">
        <w:tc>
          <w:tcPr>
            <w:tcW w:w="5628" w:type="dxa"/>
            <w:tcBorders>
              <w:top w:val="single" w:sz="4" w:space="0" w:color="auto"/>
            </w:tcBorders>
          </w:tcPr>
          <w:p w14:paraId="7C12957E" w14:textId="77777777" w:rsidR="004C6628" w:rsidRPr="00623C40" w:rsidRDefault="004C6628" w:rsidP="00D0448F">
            <w:pPr>
              <w:pStyle w:val="TableText"/>
              <w:rPr>
                <w:rFonts w:ascii="Arial" w:hAnsi="Arial" w:cs="Arial"/>
              </w:rPr>
            </w:pPr>
          </w:p>
        </w:tc>
        <w:tc>
          <w:tcPr>
            <w:tcW w:w="1440" w:type="dxa"/>
            <w:tcBorders>
              <w:top w:val="single" w:sz="4" w:space="0" w:color="auto"/>
            </w:tcBorders>
          </w:tcPr>
          <w:p w14:paraId="6FFDF99C" w14:textId="77777777" w:rsidR="004C6628" w:rsidRPr="00623C40" w:rsidRDefault="0043586B" w:rsidP="00D0448F">
            <w:pPr>
              <w:pStyle w:val="TableFigure"/>
              <w:tabs>
                <w:tab w:val="clear" w:pos="720"/>
                <w:tab w:val="clear" w:pos="1440"/>
                <w:tab w:val="clear" w:pos="2304"/>
                <w:tab w:val="decimal" w:pos="884"/>
              </w:tabs>
              <w:jc w:val="both"/>
              <w:rPr>
                <w:rFonts w:ascii="Arial" w:hAnsi="Arial" w:cs="Arial"/>
                <w:b/>
              </w:rPr>
            </w:pPr>
            <w:r>
              <w:rPr>
                <w:rFonts w:ascii="Arial" w:hAnsi="Arial" w:cs="Arial"/>
                <w:b/>
              </w:rPr>
              <w:t>219</w:t>
            </w:r>
          </w:p>
        </w:tc>
        <w:tc>
          <w:tcPr>
            <w:tcW w:w="480" w:type="dxa"/>
            <w:tcBorders>
              <w:top w:val="single" w:sz="4" w:space="0" w:color="auto"/>
            </w:tcBorders>
          </w:tcPr>
          <w:p w14:paraId="7D5DBE32" w14:textId="77777777" w:rsidR="004C6628" w:rsidRPr="00150AFA" w:rsidRDefault="004C6628" w:rsidP="00D0448F">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14:paraId="10566CFE" w14:textId="77777777" w:rsidR="004C6628" w:rsidRPr="00150AFA" w:rsidRDefault="00B4344C" w:rsidP="00FA7978">
            <w:pPr>
              <w:pStyle w:val="TableFigure"/>
              <w:tabs>
                <w:tab w:val="clear" w:pos="720"/>
                <w:tab w:val="clear" w:pos="1440"/>
                <w:tab w:val="clear" w:pos="2304"/>
                <w:tab w:val="decimal" w:pos="884"/>
              </w:tabs>
              <w:jc w:val="both"/>
              <w:rPr>
                <w:rFonts w:ascii="Arial" w:hAnsi="Arial" w:cs="Arial"/>
              </w:rPr>
            </w:pPr>
            <w:r>
              <w:rPr>
                <w:rFonts w:ascii="Arial" w:hAnsi="Arial" w:cs="Arial"/>
              </w:rPr>
              <w:t>2</w:t>
            </w:r>
            <w:r w:rsidR="006C3268">
              <w:rPr>
                <w:rFonts w:ascii="Arial" w:hAnsi="Arial" w:cs="Arial"/>
              </w:rPr>
              <w:t>1</w:t>
            </w:r>
            <w:r w:rsidR="00FA7978">
              <w:rPr>
                <w:rFonts w:ascii="Arial" w:hAnsi="Arial" w:cs="Arial"/>
              </w:rPr>
              <w:t>4</w:t>
            </w:r>
          </w:p>
        </w:tc>
      </w:tr>
    </w:tbl>
    <w:p w14:paraId="3BCFB2AA" w14:textId="77777777" w:rsidR="001D31C0" w:rsidRDefault="001D31C0" w:rsidP="001D31C0">
      <w:pPr>
        <w:jc w:val="both"/>
        <w:rPr>
          <w:rFonts w:ascii="Arial" w:hAnsi="Arial"/>
          <w:sz w:val="20"/>
          <w:szCs w:val="20"/>
          <w:lang w:val="en-GB"/>
        </w:rPr>
      </w:pPr>
    </w:p>
    <w:p w14:paraId="2A05EC11" w14:textId="77777777" w:rsidR="003247FD" w:rsidRDefault="003247FD" w:rsidP="00617B78">
      <w:pPr>
        <w:tabs>
          <w:tab w:val="left" w:pos="709"/>
        </w:tabs>
        <w:ind w:left="709" w:hanging="709"/>
        <w:jc w:val="both"/>
        <w:rPr>
          <w:rFonts w:ascii="Arial" w:hAnsi="Arial" w:cs="Arial"/>
          <w:b/>
          <w:sz w:val="20"/>
          <w:szCs w:val="20"/>
          <w:lang w:val="en-GB"/>
        </w:rPr>
      </w:pPr>
    </w:p>
    <w:p w14:paraId="403E0684" w14:textId="77777777" w:rsidR="00C92C2A" w:rsidRDefault="00C92C2A" w:rsidP="00617B78">
      <w:pPr>
        <w:tabs>
          <w:tab w:val="left" w:pos="709"/>
        </w:tabs>
        <w:ind w:left="709" w:hanging="709"/>
        <w:jc w:val="both"/>
        <w:rPr>
          <w:rFonts w:ascii="Arial" w:hAnsi="Arial" w:cs="Arial"/>
          <w:b/>
          <w:sz w:val="20"/>
          <w:szCs w:val="20"/>
          <w:lang w:val="en-GB"/>
        </w:rPr>
      </w:pPr>
    </w:p>
    <w:p w14:paraId="268CD497" w14:textId="77777777" w:rsidR="00B42EE7" w:rsidRDefault="00F62D73" w:rsidP="00617B78">
      <w:pPr>
        <w:tabs>
          <w:tab w:val="left" w:pos="709"/>
        </w:tabs>
        <w:ind w:left="709" w:hanging="709"/>
        <w:jc w:val="both"/>
        <w:rPr>
          <w:rFonts w:ascii="Arial" w:hAnsi="Arial" w:cs="Arial"/>
          <w:b/>
          <w:sz w:val="20"/>
          <w:szCs w:val="20"/>
          <w:lang w:val="en-GB"/>
        </w:rPr>
      </w:pPr>
      <w:r>
        <w:rPr>
          <w:rFonts w:ascii="Arial" w:hAnsi="Arial" w:cs="Arial"/>
          <w:b/>
          <w:sz w:val="20"/>
          <w:szCs w:val="20"/>
          <w:lang w:val="en-GB"/>
        </w:rPr>
        <w:t>5</w:t>
      </w:r>
      <w:r w:rsidR="0089639F">
        <w:rPr>
          <w:rFonts w:ascii="Arial" w:hAnsi="Arial" w:cs="Arial"/>
          <w:b/>
          <w:sz w:val="20"/>
          <w:szCs w:val="20"/>
          <w:lang w:val="en-GB"/>
        </w:rPr>
        <w:t>.</w:t>
      </w:r>
      <w:r w:rsidR="00F57973" w:rsidRPr="00623C40">
        <w:rPr>
          <w:rFonts w:ascii="Arial" w:hAnsi="Arial" w:cs="Arial"/>
          <w:b/>
          <w:sz w:val="20"/>
          <w:szCs w:val="20"/>
          <w:lang w:val="en-GB"/>
        </w:rPr>
        <w:t xml:space="preserve">         </w:t>
      </w:r>
      <w:r w:rsidR="007F6813" w:rsidRPr="00623C40">
        <w:rPr>
          <w:rFonts w:ascii="Arial" w:hAnsi="Arial" w:cs="Arial"/>
          <w:b/>
          <w:sz w:val="20"/>
          <w:szCs w:val="20"/>
          <w:lang w:val="en-GB"/>
        </w:rPr>
        <w:t>Directors</w:t>
      </w:r>
      <w:r w:rsidR="00F57973" w:rsidRPr="00623C40">
        <w:rPr>
          <w:rFonts w:ascii="Arial" w:hAnsi="Arial" w:cs="Arial"/>
          <w:b/>
          <w:sz w:val="20"/>
          <w:szCs w:val="20"/>
          <w:lang w:val="en-GB"/>
        </w:rPr>
        <w:t xml:space="preserve"> expenses and related party transactions</w:t>
      </w:r>
    </w:p>
    <w:p w14:paraId="03C46825" w14:textId="77777777" w:rsidR="007E0BD9" w:rsidRPr="00623C40" w:rsidRDefault="007E0BD9" w:rsidP="00617B78">
      <w:pPr>
        <w:tabs>
          <w:tab w:val="left" w:pos="709"/>
        </w:tabs>
        <w:ind w:left="709" w:hanging="709"/>
        <w:jc w:val="both"/>
        <w:rPr>
          <w:rFonts w:ascii="Arial" w:hAnsi="Arial" w:cs="Arial"/>
          <w:sz w:val="20"/>
          <w:szCs w:val="20"/>
          <w:lang w:val="en-GB"/>
        </w:rPr>
      </w:pPr>
    </w:p>
    <w:p w14:paraId="20DC0B44" w14:textId="77777777" w:rsidR="00A60B25" w:rsidRDefault="006B0518" w:rsidP="00617B78">
      <w:pPr>
        <w:ind w:left="709" w:hanging="709"/>
        <w:jc w:val="both"/>
        <w:rPr>
          <w:rFonts w:ascii="Arial" w:hAnsi="Arial" w:cs="Arial"/>
          <w:sz w:val="20"/>
          <w:szCs w:val="20"/>
          <w:lang w:val="en-GB"/>
        </w:rPr>
      </w:pPr>
      <w:r w:rsidRPr="00623C40">
        <w:rPr>
          <w:rFonts w:ascii="Arial" w:hAnsi="Arial" w:cs="Arial"/>
          <w:sz w:val="20"/>
          <w:szCs w:val="20"/>
          <w:lang w:val="en-GB"/>
        </w:rPr>
        <w:t>No expenses were</w:t>
      </w:r>
      <w:r w:rsidR="00F57973" w:rsidRPr="00623C40">
        <w:rPr>
          <w:rFonts w:ascii="Arial" w:hAnsi="Arial" w:cs="Arial"/>
          <w:sz w:val="20"/>
          <w:szCs w:val="20"/>
          <w:lang w:val="en-GB"/>
        </w:rPr>
        <w:t xml:space="preserve"> </w:t>
      </w:r>
      <w:r w:rsidR="00483D76" w:rsidRPr="00623C40">
        <w:rPr>
          <w:rFonts w:ascii="Arial" w:hAnsi="Arial" w:cs="Arial"/>
          <w:sz w:val="20"/>
          <w:szCs w:val="20"/>
          <w:lang w:val="en-GB"/>
        </w:rPr>
        <w:t>paid</w:t>
      </w:r>
      <w:r w:rsidR="00F57973" w:rsidRPr="00623C40">
        <w:rPr>
          <w:rFonts w:ascii="Arial" w:hAnsi="Arial" w:cs="Arial"/>
          <w:sz w:val="20"/>
          <w:szCs w:val="20"/>
          <w:lang w:val="en-GB"/>
        </w:rPr>
        <w:t xml:space="preserve"> t</w:t>
      </w:r>
      <w:r w:rsidR="007F6813" w:rsidRPr="00623C40">
        <w:rPr>
          <w:rFonts w:ascii="Arial" w:hAnsi="Arial" w:cs="Arial"/>
          <w:sz w:val="20"/>
          <w:szCs w:val="20"/>
          <w:lang w:val="en-GB"/>
        </w:rPr>
        <w:t>o directors</w:t>
      </w:r>
      <w:r w:rsidRPr="00623C40">
        <w:rPr>
          <w:rFonts w:ascii="Arial" w:hAnsi="Arial" w:cs="Arial"/>
          <w:sz w:val="20"/>
          <w:szCs w:val="20"/>
          <w:lang w:val="en-GB"/>
        </w:rPr>
        <w:t xml:space="preserve"> during the year</w:t>
      </w:r>
      <w:r w:rsidR="00F57973" w:rsidRPr="00623C40">
        <w:rPr>
          <w:rFonts w:ascii="Arial" w:hAnsi="Arial" w:cs="Arial"/>
          <w:sz w:val="20"/>
          <w:szCs w:val="20"/>
          <w:lang w:val="en-GB"/>
        </w:rPr>
        <w:t xml:space="preserve"> (</w:t>
      </w:r>
      <w:r w:rsidR="00080A77">
        <w:rPr>
          <w:rFonts w:ascii="Arial" w:hAnsi="Arial" w:cs="Arial"/>
          <w:sz w:val="20"/>
          <w:szCs w:val="20"/>
          <w:lang w:val="en-GB"/>
        </w:rPr>
        <w:t>201</w:t>
      </w:r>
      <w:r w:rsidR="00A7467D">
        <w:rPr>
          <w:rFonts w:ascii="Arial" w:hAnsi="Arial" w:cs="Arial"/>
          <w:sz w:val="20"/>
          <w:szCs w:val="20"/>
          <w:lang w:val="en-GB"/>
        </w:rPr>
        <w:t>7</w:t>
      </w:r>
      <w:r w:rsidR="00F57973" w:rsidRPr="00623C40">
        <w:rPr>
          <w:rFonts w:ascii="Arial" w:hAnsi="Arial" w:cs="Arial"/>
          <w:sz w:val="20"/>
          <w:szCs w:val="20"/>
          <w:lang w:val="en-GB"/>
        </w:rPr>
        <w:t xml:space="preserve"> </w:t>
      </w:r>
      <w:r w:rsidRPr="00623C40">
        <w:rPr>
          <w:rFonts w:ascii="Arial" w:hAnsi="Arial" w:cs="Arial"/>
          <w:sz w:val="20"/>
          <w:szCs w:val="20"/>
          <w:lang w:val="en-GB"/>
        </w:rPr>
        <w:t>–</w:t>
      </w:r>
      <w:r w:rsidR="00F57973" w:rsidRPr="00623C40">
        <w:rPr>
          <w:rFonts w:ascii="Arial" w:hAnsi="Arial" w:cs="Arial"/>
          <w:sz w:val="20"/>
          <w:szCs w:val="20"/>
          <w:lang w:val="en-GB"/>
        </w:rPr>
        <w:t xml:space="preserve"> </w:t>
      </w:r>
      <w:r w:rsidRPr="00623C40">
        <w:rPr>
          <w:rFonts w:ascii="Arial" w:hAnsi="Arial" w:cs="Arial"/>
          <w:sz w:val="20"/>
          <w:szCs w:val="20"/>
          <w:lang w:val="en-GB"/>
        </w:rPr>
        <w:t>nil)</w:t>
      </w:r>
      <w:r w:rsidR="00F57973" w:rsidRPr="00623C40">
        <w:rPr>
          <w:rFonts w:ascii="Arial" w:hAnsi="Arial" w:cs="Arial"/>
          <w:sz w:val="20"/>
          <w:szCs w:val="20"/>
          <w:lang w:val="en-GB"/>
        </w:rPr>
        <w:t>.</w:t>
      </w:r>
      <w:r w:rsidR="00A60B25">
        <w:rPr>
          <w:rFonts w:ascii="Arial" w:hAnsi="Arial" w:cs="Arial"/>
          <w:sz w:val="20"/>
          <w:szCs w:val="20"/>
          <w:lang w:val="en-GB"/>
        </w:rPr>
        <w:t xml:space="preserve"> </w:t>
      </w:r>
      <w:r w:rsidR="00150AFA">
        <w:rPr>
          <w:rFonts w:ascii="Arial" w:hAnsi="Arial" w:cs="Arial"/>
          <w:sz w:val="20"/>
          <w:szCs w:val="20"/>
          <w:lang w:val="en-GB"/>
        </w:rPr>
        <w:t>No D</w:t>
      </w:r>
      <w:r w:rsidR="007F6813" w:rsidRPr="00623C40">
        <w:rPr>
          <w:rFonts w:ascii="Arial" w:hAnsi="Arial" w:cs="Arial"/>
          <w:sz w:val="20"/>
          <w:szCs w:val="20"/>
          <w:lang w:val="en-GB"/>
        </w:rPr>
        <w:t>irector</w:t>
      </w:r>
      <w:r w:rsidR="00F57973" w:rsidRPr="00623C40">
        <w:rPr>
          <w:rFonts w:ascii="Arial" w:hAnsi="Arial" w:cs="Arial"/>
          <w:sz w:val="20"/>
          <w:szCs w:val="20"/>
          <w:lang w:val="en-GB"/>
        </w:rPr>
        <w:t xml:space="preserve"> or other person related to the </w:t>
      </w:r>
      <w:r w:rsidR="006D25D8">
        <w:rPr>
          <w:rFonts w:ascii="Arial" w:hAnsi="Arial" w:cs="Arial"/>
          <w:sz w:val="20"/>
          <w:szCs w:val="20"/>
          <w:lang w:val="en-GB"/>
        </w:rPr>
        <w:t>College</w:t>
      </w:r>
    </w:p>
    <w:p w14:paraId="34A8EF8B" w14:textId="77777777" w:rsidR="00E34265" w:rsidRDefault="00F57973" w:rsidP="00617B78">
      <w:pPr>
        <w:ind w:left="709" w:hanging="709"/>
        <w:jc w:val="both"/>
        <w:rPr>
          <w:rFonts w:ascii="Arial" w:hAnsi="Arial" w:cs="Arial"/>
          <w:sz w:val="20"/>
          <w:szCs w:val="20"/>
          <w:lang w:val="en-GB"/>
        </w:rPr>
      </w:pPr>
      <w:r w:rsidRPr="00623C40">
        <w:rPr>
          <w:rFonts w:ascii="Arial" w:hAnsi="Arial" w:cs="Arial"/>
          <w:sz w:val="20"/>
          <w:szCs w:val="20"/>
          <w:lang w:val="en-GB"/>
        </w:rPr>
        <w:t>ha</w:t>
      </w:r>
      <w:r w:rsidR="00E91516" w:rsidRPr="00623C40">
        <w:rPr>
          <w:rFonts w:ascii="Arial" w:hAnsi="Arial" w:cs="Arial"/>
          <w:sz w:val="20"/>
          <w:szCs w:val="20"/>
          <w:lang w:val="en-GB"/>
        </w:rPr>
        <w:t>d</w:t>
      </w:r>
      <w:r w:rsidRPr="00623C40">
        <w:rPr>
          <w:rFonts w:ascii="Arial" w:hAnsi="Arial" w:cs="Arial"/>
          <w:sz w:val="20"/>
          <w:szCs w:val="20"/>
          <w:lang w:val="en-GB"/>
        </w:rPr>
        <w:t xml:space="preserve"> any personal interest</w:t>
      </w:r>
      <w:r w:rsidR="00150AFA">
        <w:rPr>
          <w:rFonts w:ascii="Arial" w:hAnsi="Arial" w:cs="Arial"/>
          <w:sz w:val="20"/>
          <w:szCs w:val="20"/>
          <w:lang w:val="en-GB"/>
        </w:rPr>
        <w:t xml:space="preserve"> in any contract or</w:t>
      </w:r>
      <w:r w:rsidR="00A60B25">
        <w:rPr>
          <w:rFonts w:ascii="Arial" w:hAnsi="Arial" w:cs="Arial"/>
          <w:sz w:val="20"/>
          <w:szCs w:val="20"/>
          <w:lang w:val="en-GB"/>
        </w:rPr>
        <w:t xml:space="preserve"> </w:t>
      </w:r>
      <w:r w:rsidR="00E91516" w:rsidRPr="0043288D">
        <w:rPr>
          <w:rFonts w:ascii="Arial" w:hAnsi="Arial" w:cs="Arial"/>
          <w:sz w:val="20"/>
          <w:szCs w:val="20"/>
          <w:lang w:val="en-GB"/>
        </w:rPr>
        <w:t xml:space="preserve">transaction </w:t>
      </w:r>
      <w:proofErr w:type="gramStart"/>
      <w:r w:rsidR="00E91516" w:rsidRPr="0043288D">
        <w:rPr>
          <w:rFonts w:ascii="Arial" w:hAnsi="Arial" w:cs="Arial"/>
          <w:sz w:val="20"/>
          <w:szCs w:val="20"/>
          <w:lang w:val="en-GB"/>
        </w:rPr>
        <w:t>e</w:t>
      </w:r>
      <w:r w:rsidR="00E91516" w:rsidRPr="00623C40">
        <w:rPr>
          <w:rFonts w:ascii="Arial" w:hAnsi="Arial" w:cs="Arial"/>
          <w:sz w:val="20"/>
          <w:szCs w:val="20"/>
          <w:lang w:val="en-GB"/>
        </w:rPr>
        <w:t>ntered into</w:t>
      </w:r>
      <w:proofErr w:type="gramEnd"/>
      <w:r w:rsidR="00E91516" w:rsidRPr="00623C40">
        <w:rPr>
          <w:rFonts w:ascii="Arial" w:hAnsi="Arial" w:cs="Arial"/>
          <w:sz w:val="20"/>
          <w:szCs w:val="20"/>
          <w:lang w:val="en-GB"/>
        </w:rPr>
        <w:t xml:space="preserve"> by the </w:t>
      </w:r>
      <w:r w:rsidR="006D25D8">
        <w:rPr>
          <w:rFonts w:ascii="Arial" w:hAnsi="Arial" w:cs="Arial"/>
          <w:sz w:val="20"/>
          <w:szCs w:val="20"/>
          <w:lang w:val="en-GB"/>
        </w:rPr>
        <w:t>College</w:t>
      </w:r>
      <w:r w:rsidR="00E91516" w:rsidRPr="00623C40">
        <w:rPr>
          <w:rFonts w:ascii="Arial" w:hAnsi="Arial" w:cs="Arial"/>
          <w:sz w:val="20"/>
          <w:szCs w:val="20"/>
          <w:lang w:val="en-GB"/>
        </w:rPr>
        <w:t xml:space="preserve"> during the year.</w:t>
      </w:r>
      <w:r w:rsidRPr="00623C40">
        <w:rPr>
          <w:rFonts w:ascii="Arial" w:hAnsi="Arial" w:cs="Arial"/>
          <w:sz w:val="20"/>
          <w:szCs w:val="20"/>
          <w:lang w:val="en-GB"/>
        </w:rPr>
        <w:t xml:space="preserve">   </w:t>
      </w:r>
    </w:p>
    <w:p w14:paraId="4FFA780B" w14:textId="77777777" w:rsidR="00D0448F" w:rsidRDefault="00D0448F" w:rsidP="00617B78">
      <w:pPr>
        <w:ind w:left="709" w:hanging="709"/>
        <w:jc w:val="both"/>
        <w:rPr>
          <w:rFonts w:ascii="Arial" w:hAnsi="Arial" w:cs="Arial"/>
          <w:sz w:val="20"/>
          <w:szCs w:val="20"/>
          <w:lang w:val="en-GB"/>
        </w:rPr>
      </w:pPr>
    </w:p>
    <w:p w14:paraId="56DC21F3" w14:textId="77777777" w:rsidR="00D0448F" w:rsidRDefault="00D0448F" w:rsidP="00617B78">
      <w:pPr>
        <w:ind w:left="709" w:hanging="709"/>
        <w:jc w:val="both"/>
        <w:rPr>
          <w:rFonts w:ascii="Arial" w:hAnsi="Arial" w:cs="Arial"/>
          <w:sz w:val="20"/>
          <w:szCs w:val="20"/>
          <w:lang w:val="en-GB"/>
        </w:rPr>
      </w:pPr>
    </w:p>
    <w:p w14:paraId="560F4CF4" w14:textId="77777777" w:rsidR="00C5130F" w:rsidRPr="00623C40" w:rsidRDefault="00C5130F" w:rsidP="00617B78">
      <w:pPr>
        <w:ind w:left="709" w:hanging="709"/>
        <w:jc w:val="both"/>
        <w:rPr>
          <w:rFonts w:ascii="Arial" w:hAnsi="Arial" w:cs="Arial"/>
          <w:sz w:val="20"/>
          <w:szCs w:val="20"/>
          <w:lang w:val="en-GB"/>
        </w:rPr>
      </w:pPr>
    </w:p>
    <w:p w14:paraId="24081924" w14:textId="77777777" w:rsidR="00C92C2A" w:rsidRDefault="00C92C2A" w:rsidP="00D0448F">
      <w:pPr>
        <w:ind w:right="-165"/>
        <w:jc w:val="both"/>
        <w:rPr>
          <w:rFonts w:ascii="Arial" w:hAnsi="Arial" w:cs="Arial"/>
          <w:b/>
          <w:sz w:val="20"/>
          <w:szCs w:val="20"/>
          <w:lang w:val="en-GB"/>
        </w:rPr>
      </w:pPr>
    </w:p>
    <w:p w14:paraId="65B92E27" w14:textId="77777777" w:rsidR="00D0448F" w:rsidRPr="00623C40" w:rsidRDefault="00F62D73" w:rsidP="00D0448F">
      <w:pPr>
        <w:ind w:right="-165"/>
        <w:jc w:val="both"/>
        <w:rPr>
          <w:rFonts w:ascii="Arial" w:hAnsi="Arial" w:cs="Arial"/>
          <w:b/>
          <w:sz w:val="20"/>
          <w:szCs w:val="20"/>
          <w:lang w:val="en-GB"/>
        </w:rPr>
      </w:pPr>
      <w:r>
        <w:rPr>
          <w:rFonts w:ascii="Arial" w:hAnsi="Arial" w:cs="Arial"/>
          <w:b/>
          <w:sz w:val="20"/>
          <w:szCs w:val="20"/>
          <w:lang w:val="en-GB"/>
        </w:rPr>
        <w:t>6</w:t>
      </w:r>
      <w:r w:rsidR="00D0448F">
        <w:rPr>
          <w:rFonts w:ascii="Arial" w:hAnsi="Arial" w:cs="Arial"/>
          <w:b/>
          <w:sz w:val="20"/>
          <w:szCs w:val="20"/>
          <w:lang w:val="en-GB"/>
        </w:rPr>
        <w:t>.</w:t>
      </w:r>
      <w:r w:rsidR="00D0448F" w:rsidRPr="00623C40">
        <w:rPr>
          <w:rFonts w:ascii="Arial" w:hAnsi="Arial" w:cs="Arial"/>
          <w:b/>
          <w:sz w:val="20"/>
          <w:szCs w:val="20"/>
          <w:lang w:val="en-GB"/>
        </w:rPr>
        <w:tab/>
        <w:t>Interest and other finance costs</w:t>
      </w:r>
    </w:p>
    <w:tbl>
      <w:tblPr>
        <w:tblW w:w="8988" w:type="dxa"/>
        <w:tblLayout w:type="fixed"/>
        <w:tblLook w:val="0000" w:firstRow="0" w:lastRow="0" w:firstColumn="0" w:lastColumn="0" w:noHBand="0" w:noVBand="0"/>
      </w:tblPr>
      <w:tblGrid>
        <w:gridCol w:w="5628"/>
        <w:gridCol w:w="1440"/>
        <w:gridCol w:w="480"/>
        <w:gridCol w:w="1440"/>
      </w:tblGrid>
      <w:tr w:rsidR="00D0448F" w:rsidRPr="00623C40" w14:paraId="4EF580B7" w14:textId="77777777" w:rsidTr="00D0448F">
        <w:tc>
          <w:tcPr>
            <w:tcW w:w="5628" w:type="dxa"/>
          </w:tcPr>
          <w:p w14:paraId="0C2C713A" w14:textId="77777777" w:rsidR="00D0448F" w:rsidRPr="00623C40" w:rsidRDefault="00D0448F" w:rsidP="00D0448F">
            <w:pPr>
              <w:pStyle w:val="TableText"/>
              <w:ind w:right="-23"/>
              <w:rPr>
                <w:rFonts w:ascii="Arial" w:hAnsi="Arial" w:cs="Arial"/>
              </w:rPr>
            </w:pPr>
          </w:p>
        </w:tc>
        <w:tc>
          <w:tcPr>
            <w:tcW w:w="1440" w:type="dxa"/>
          </w:tcPr>
          <w:p w14:paraId="2000767E" w14:textId="77777777" w:rsidR="00D0448F" w:rsidRPr="00623C40" w:rsidRDefault="006C3268" w:rsidP="00FA7978">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w:t>
            </w:r>
            <w:r w:rsidR="00FA7978">
              <w:rPr>
                <w:rFonts w:ascii="Arial" w:hAnsi="Arial" w:cs="Arial"/>
                <w:b/>
              </w:rPr>
              <w:t>8</w:t>
            </w:r>
          </w:p>
        </w:tc>
        <w:tc>
          <w:tcPr>
            <w:tcW w:w="480" w:type="dxa"/>
          </w:tcPr>
          <w:p w14:paraId="4CCE90FF" w14:textId="77777777"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p>
        </w:tc>
        <w:tc>
          <w:tcPr>
            <w:tcW w:w="1440" w:type="dxa"/>
          </w:tcPr>
          <w:p w14:paraId="2B9D5C95" w14:textId="77777777" w:rsidR="00D0448F" w:rsidRPr="00623C40" w:rsidRDefault="00FA7978" w:rsidP="00D0448F">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2017</w:t>
            </w:r>
          </w:p>
        </w:tc>
      </w:tr>
      <w:tr w:rsidR="00D0448F" w:rsidRPr="00623C40" w14:paraId="23BF8C48" w14:textId="77777777" w:rsidTr="00D0448F">
        <w:tc>
          <w:tcPr>
            <w:tcW w:w="5628" w:type="dxa"/>
          </w:tcPr>
          <w:p w14:paraId="3B57DC59" w14:textId="77777777" w:rsidR="00D0448F" w:rsidRPr="00623C40" w:rsidRDefault="00D0448F" w:rsidP="00D0448F">
            <w:pPr>
              <w:pStyle w:val="TableText"/>
              <w:ind w:right="-23"/>
              <w:rPr>
                <w:rFonts w:ascii="Arial" w:hAnsi="Arial" w:cs="Arial"/>
              </w:rPr>
            </w:pPr>
          </w:p>
        </w:tc>
        <w:tc>
          <w:tcPr>
            <w:tcW w:w="1440" w:type="dxa"/>
          </w:tcPr>
          <w:p w14:paraId="34AD2371" w14:textId="77777777"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c>
          <w:tcPr>
            <w:tcW w:w="480" w:type="dxa"/>
          </w:tcPr>
          <w:p w14:paraId="7135691C" w14:textId="77777777"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p>
        </w:tc>
        <w:tc>
          <w:tcPr>
            <w:tcW w:w="1440" w:type="dxa"/>
          </w:tcPr>
          <w:p w14:paraId="290E46D1" w14:textId="77777777" w:rsidR="00D0448F" w:rsidRPr="00623C40" w:rsidRDefault="00D0448F" w:rsidP="00D0448F">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r>
      <w:tr w:rsidR="00D0448F" w:rsidRPr="0012770B" w14:paraId="09FA344D" w14:textId="77777777" w:rsidTr="00D0448F">
        <w:tc>
          <w:tcPr>
            <w:tcW w:w="5628" w:type="dxa"/>
          </w:tcPr>
          <w:p w14:paraId="06755D28" w14:textId="77777777" w:rsidR="00D0448F" w:rsidRPr="00401003" w:rsidRDefault="00D0448F" w:rsidP="00D0448F">
            <w:pPr>
              <w:pStyle w:val="TableText"/>
              <w:ind w:left="709" w:hanging="709"/>
              <w:rPr>
                <w:rFonts w:ascii="Arial" w:hAnsi="Arial" w:cs="Arial"/>
              </w:rPr>
            </w:pPr>
          </w:p>
        </w:tc>
        <w:tc>
          <w:tcPr>
            <w:tcW w:w="1440" w:type="dxa"/>
          </w:tcPr>
          <w:p w14:paraId="5F838772" w14:textId="77777777" w:rsidR="00D0448F" w:rsidRPr="00D0448F" w:rsidRDefault="00D0448F" w:rsidP="00D0448F">
            <w:pPr>
              <w:pStyle w:val="TableFigure"/>
              <w:tabs>
                <w:tab w:val="clear" w:pos="720"/>
                <w:tab w:val="clear" w:pos="1440"/>
                <w:tab w:val="clear" w:pos="2304"/>
                <w:tab w:val="decimal" w:pos="884"/>
              </w:tabs>
              <w:ind w:left="709" w:hanging="709"/>
              <w:jc w:val="both"/>
              <w:rPr>
                <w:rFonts w:ascii="Arial" w:hAnsi="Arial" w:cs="Arial"/>
                <w:b/>
              </w:rPr>
            </w:pPr>
          </w:p>
        </w:tc>
        <w:tc>
          <w:tcPr>
            <w:tcW w:w="480" w:type="dxa"/>
          </w:tcPr>
          <w:p w14:paraId="53EFF7EE" w14:textId="77777777" w:rsidR="00D0448F" w:rsidRPr="0012770B" w:rsidRDefault="00D0448F" w:rsidP="00D0448F">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14:paraId="3807454C" w14:textId="77777777" w:rsidR="00D0448F" w:rsidRPr="0012770B" w:rsidRDefault="00D0448F" w:rsidP="00D0448F">
            <w:pPr>
              <w:pStyle w:val="TableFigure"/>
              <w:tabs>
                <w:tab w:val="clear" w:pos="720"/>
                <w:tab w:val="clear" w:pos="1440"/>
                <w:tab w:val="clear" w:pos="2304"/>
                <w:tab w:val="decimal" w:pos="884"/>
              </w:tabs>
              <w:ind w:left="709" w:hanging="709"/>
              <w:jc w:val="both"/>
              <w:rPr>
                <w:rFonts w:ascii="Arial" w:hAnsi="Arial" w:cs="Arial"/>
              </w:rPr>
            </w:pPr>
          </w:p>
        </w:tc>
      </w:tr>
      <w:tr w:rsidR="00D0448F" w:rsidRPr="0012770B" w14:paraId="3D73D31F" w14:textId="77777777" w:rsidTr="00D0448F">
        <w:tc>
          <w:tcPr>
            <w:tcW w:w="5628" w:type="dxa"/>
          </w:tcPr>
          <w:p w14:paraId="5EB53095" w14:textId="77777777" w:rsidR="00D0448F" w:rsidRPr="00401003" w:rsidRDefault="00226ACD" w:rsidP="00D0448F">
            <w:pPr>
              <w:pStyle w:val="TableText"/>
              <w:ind w:left="709" w:hanging="709"/>
              <w:rPr>
                <w:rFonts w:ascii="Arial" w:hAnsi="Arial" w:cs="Arial"/>
              </w:rPr>
            </w:pPr>
            <w:r>
              <w:rPr>
                <w:rFonts w:ascii="Arial" w:hAnsi="Arial" w:cs="Arial"/>
              </w:rPr>
              <w:t>Net charge on pension scheme</w:t>
            </w:r>
          </w:p>
        </w:tc>
        <w:tc>
          <w:tcPr>
            <w:tcW w:w="1440" w:type="dxa"/>
          </w:tcPr>
          <w:p w14:paraId="6815B053" w14:textId="77777777" w:rsidR="00D0448F" w:rsidRPr="00D0448F" w:rsidRDefault="00226ACD" w:rsidP="0028515D">
            <w:pPr>
              <w:pStyle w:val="TableFigure"/>
              <w:tabs>
                <w:tab w:val="clear" w:pos="720"/>
                <w:tab w:val="clear" w:pos="1440"/>
                <w:tab w:val="clear" w:pos="2304"/>
                <w:tab w:val="decimal" w:pos="884"/>
              </w:tabs>
              <w:ind w:left="709" w:hanging="709"/>
              <w:jc w:val="both"/>
              <w:rPr>
                <w:rFonts w:ascii="Arial" w:hAnsi="Arial" w:cs="Arial"/>
                <w:b/>
              </w:rPr>
            </w:pPr>
            <w:r w:rsidRPr="0028515D">
              <w:rPr>
                <w:rFonts w:ascii="Arial" w:hAnsi="Arial" w:cs="Arial"/>
                <w:b/>
              </w:rPr>
              <w:t>1</w:t>
            </w:r>
            <w:r w:rsidR="0028515D">
              <w:rPr>
                <w:rFonts w:ascii="Arial" w:hAnsi="Arial" w:cs="Arial"/>
                <w:b/>
              </w:rPr>
              <w:t>70</w:t>
            </w:r>
          </w:p>
        </w:tc>
        <w:tc>
          <w:tcPr>
            <w:tcW w:w="480" w:type="dxa"/>
          </w:tcPr>
          <w:p w14:paraId="231A4515" w14:textId="77777777" w:rsidR="00D0448F" w:rsidRPr="0012770B" w:rsidRDefault="00D0448F" w:rsidP="00D0448F">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14:paraId="41D903CE" w14:textId="77777777" w:rsidR="00D0448F" w:rsidRPr="0012770B" w:rsidRDefault="00225C44" w:rsidP="006C3268">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1</w:t>
            </w:r>
            <w:r w:rsidR="00FA7978">
              <w:rPr>
                <w:rFonts w:ascii="Arial" w:hAnsi="Arial" w:cs="Arial"/>
              </w:rPr>
              <w:t>39</w:t>
            </w:r>
          </w:p>
        </w:tc>
      </w:tr>
    </w:tbl>
    <w:p w14:paraId="1F772B93" w14:textId="77777777" w:rsidR="00F0004D" w:rsidRDefault="00F0004D" w:rsidP="00F0004D">
      <w:pPr>
        <w:jc w:val="both"/>
        <w:rPr>
          <w:rFonts w:ascii="Arial" w:hAnsi="Arial" w:cs="Arial"/>
          <w:sz w:val="20"/>
          <w:szCs w:val="20"/>
          <w:lang w:val="en-GB"/>
        </w:rPr>
      </w:pPr>
    </w:p>
    <w:p w14:paraId="39CF5BAD" w14:textId="77777777" w:rsidR="00E34265" w:rsidRDefault="00E34265" w:rsidP="00617B78">
      <w:pPr>
        <w:jc w:val="both"/>
        <w:rPr>
          <w:rFonts w:ascii="Arial" w:hAnsi="Arial" w:cs="Arial"/>
          <w:b/>
          <w:sz w:val="20"/>
          <w:szCs w:val="20"/>
          <w:lang w:val="en-GB"/>
        </w:rPr>
      </w:pPr>
    </w:p>
    <w:p w14:paraId="62FCDB4E" w14:textId="77777777" w:rsidR="00D952C5" w:rsidRDefault="00D952C5" w:rsidP="000E5AB3">
      <w:pPr>
        <w:ind w:right="-165"/>
        <w:jc w:val="both"/>
        <w:rPr>
          <w:rFonts w:ascii="Arial" w:hAnsi="Arial" w:cs="Arial"/>
          <w:b/>
          <w:sz w:val="20"/>
          <w:szCs w:val="20"/>
          <w:lang w:val="en-GB"/>
        </w:rPr>
      </w:pPr>
    </w:p>
    <w:p w14:paraId="197628EA" w14:textId="77777777" w:rsidR="00D952C5" w:rsidRDefault="00D952C5" w:rsidP="000E5AB3">
      <w:pPr>
        <w:ind w:right="-165"/>
        <w:jc w:val="both"/>
        <w:rPr>
          <w:rFonts w:ascii="Arial" w:hAnsi="Arial" w:cs="Arial"/>
          <w:b/>
          <w:sz w:val="20"/>
          <w:szCs w:val="20"/>
          <w:lang w:val="en-GB"/>
        </w:rPr>
      </w:pPr>
    </w:p>
    <w:p w14:paraId="650C49DC" w14:textId="77777777" w:rsidR="00AC096C" w:rsidRDefault="00AC096C" w:rsidP="000E5AB3">
      <w:pPr>
        <w:ind w:right="-165"/>
        <w:jc w:val="both"/>
        <w:rPr>
          <w:rFonts w:ascii="Arial" w:hAnsi="Arial" w:cs="Arial"/>
          <w:b/>
          <w:sz w:val="20"/>
          <w:szCs w:val="20"/>
          <w:lang w:val="en-GB"/>
        </w:rPr>
      </w:pPr>
    </w:p>
    <w:p w14:paraId="237A673F" w14:textId="77777777" w:rsidR="00AC096C" w:rsidRDefault="00AC096C" w:rsidP="000E5AB3">
      <w:pPr>
        <w:ind w:right="-165"/>
        <w:jc w:val="both"/>
        <w:rPr>
          <w:rFonts w:ascii="Arial" w:hAnsi="Arial" w:cs="Arial"/>
          <w:b/>
          <w:sz w:val="20"/>
          <w:szCs w:val="20"/>
          <w:lang w:val="en-GB"/>
        </w:rPr>
      </w:pPr>
    </w:p>
    <w:p w14:paraId="29D7AC10" w14:textId="77777777" w:rsidR="00AC096C" w:rsidRDefault="00AC096C" w:rsidP="000E5AB3">
      <w:pPr>
        <w:ind w:right="-165"/>
        <w:jc w:val="both"/>
        <w:rPr>
          <w:rFonts w:ascii="Arial" w:hAnsi="Arial" w:cs="Arial"/>
          <w:b/>
          <w:sz w:val="20"/>
          <w:szCs w:val="20"/>
          <w:lang w:val="en-GB"/>
        </w:rPr>
      </w:pPr>
    </w:p>
    <w:p w14:paraId="51F0A2ED" w14:textId="77777777" w:rsidR="00AC096C" w:rsidRDefault="00AC096C" w:rsidP="000E5AB3">
      <w:pPr>
        <w:ind w:right="-165"/>
        <w:jc w:val="both"/>
        <w:rPr>
          <w:rFonts w:ascii="Arial" w:hAnsi="Arial" w:cs="Arial"/>
          <w:b/>
          <w:sz w:val="20"/>
          <w:szCs w:val="20"/>
          <w:lang w:val="en-GB"/>
        </w:rPr>
      </w:pPr>
    </w:p>
    <w:p w14:paraId="17A73205" w14:textId="77777777" w:rsidR="00AC096C" w:rsidRDefault="00AC096C" w:rsidP="000E5AB3">
      <w:pPr>
        <w:ind w:right="-165"/>
        <w:jc w:val="both"/>
        <w:rPr>
          <w:rFonts w:ascii="Arial" w:hAnsi="Arial" w:cs="Arial"/>
          <w:b/>
          <w:sz w:val="20"/>
          <w:szCs w:val="20"/>
          <w:lang w:val="en-GB"/>
        </w:rPr>
      </w:pPr>
    </w:p>
    <w:p w14:paraId="0436AE14" w14:textId="77777777" w:rsidR="00AC096C" w:rsidRDefault="00AC096C" w:rsidP="00AC096C">
      <w:pPr>
        <w:jc w:val="both"/>
        <w:rPr>
          <w:rFonts w:ascii="Arial" w:hAnsi="Arial" w:cs="Arial"/>
          <w:b/>
          <w:lang w:val="en-GB"/>
        </w:rPr>
      </w:pPr>
      <w:r w:rsidRPr="00617B78">
        <w:rPr>
          <w:rFonts w:ascii="Arial" w:hAnsi="Arial" w:cs="Arial"/>
          <w:b/>
          <w:lang w:val="en-GB"/>
        </w:rPr>
        <w:lastRenderedPageBreak/>
        <w:t>Notes to the financial statements</w:t>
      </w:r>
      <w:r w:rsidR="00F02A09">
        <w:rPr>
          <w:rFonts w:ascii="Arial" w:hAnsi="Arial" w:cs="Arial"/>
          <w:b/>
          <w:lang w:val="en-GB"/>
        </w:rPr>
        <w:t xml:space="preserve"> for the year ended 31 July 2018</w:t>
      </w:r>
      <w:r w:rsidRPr="00617B78">
        <w:rPr>
          <w:rFonts w:ascii="Arial" w:hAnsi="Arial" w:cs="Arial"/>
          <w:b/>
          <w:lang w:val="en-GB"/>
        </w:rPr>
        <w:t xml:space="preserve"> (continued)</w:t>
      </w:r>
    </w:p>
    <w:p w14:paraId="40C0FAF3" w14:textId="77777777" w:rsidR="00AC096C" w:rsidRDefault="00AC096C" w:rsidP="00AC096C">
      <w:pPr>
        <w:jc w:val="both"/>
        <w:rPr>
          <w:rFonts w:ascii="Arial" w:hAnsi="Arial" w:cs="Arial"/>
          <w:b/>
          <w:sz w:val="20"/>
          <w:szCs w:val="20"/>
          <w:lang w:val="en-GB"/>
        </w:rPr>
      </w:pPr>
    </w:p>
    <w:p w14:paraId="46681345" w14:textId="77777777" w:rsidR="000E5AB3" w:rsidRPr="00623C40" w:rsidRDefault="00F62D73" w:rsidP="000E5AB3">
      <w:pPr>
        <w:ind w:right="-165"/>
        <w:jc w:val="both"/>
        <w:rPr>
          <w:rFonts w:ascii="Arial" w:hAnsi="Arial" w:cs="Arial"/>
          <w:b/>
          <w:sz w:val="20"/>
          <w:szCs w:val="20"/>
          <w:lang w:val="en-GB"/>
        </w:rPr>
      </w:pPr>
      <w:r>
        <w:rPr>
          <w:rFonts w:ascii="Arial" w:hAnsi="Arial" w:cs="Arial"/>
          <w:b/>
          <w:sz w:val="20"/>
          <w:szCs w:val="20"/>
          <w:lang w:val="en-GB"/>
        </w:rPr>
        <w:t>7</w:t>
      </w:r>
      <w:r w:rsidR="000E5AB3">
        <w:rPr>
          <w:rFonts w:ascii="Arial" w:hAnsi="Arial" w:cs="Arial"/>
          <w:b/>
          <w:sz w:val="20"/>
          <w:szCs w:val="20"/>
          <w:lang w:val="en-GB"/>
        </w:rPr>
        <w:t>.</w:t>
      </w:r>
      <w:r w:rsidR="000E5AB3" w:rsidRPr="00623C40">
        <w:rPr>
          <w:rFonts w:ascii="Arial" w:hAnsi="Arial" w:cs="Arial"/>
          <w:b/>
          <w:sz w:val="20"/>
          <w:szCs w:val="20"/>
          <w:lang w:val="en-GB"/>
        </w:rPr>
        <w:tab/>
        <w:t>Analysis of expenditure by activity</w:t>
      </w:r>
    </w:p>
    <w:tbl>
      <w:tblPr>
        <w:tblW w:w="8988" w:type="dxa"/>
        <w:tblLayout w:type="fixed"/>
        <w:tblLook w:val="0000" w:firstRow="0" w:lastRow="0" w:firstColumn="0" w:lastColumn="0" w:noHBand="0" w:noVBand="0"/>
      </w:tblPr>
      <w:tblGrid>
        <w:gridCol w:w="5628"/>
        <w:gridCol w:w="1440"/>
        <w:gridCol w:w="480"/>
        <w:gridCol w:w="1440"/>
      </w:tblGrid>
      <w:tr w:rsidR="000E5AB3" w:rsidRPr="00623C40" w14:paraId="632C8855" w14:textId="77777777" w:rsidTr="00E9031E">
        <w:tc>
          <w:tcPr>
            <w:tcW w:w="5628" w:type="dxa"/>
          </w:tcPr>
          <w:p w14:paraId="21B8137D" w14:textId="77777777" w:rsidR="000E5AB3" w:rsidRPr="00623C40" w:rsidRDefault="000E5AB3" w:rsidP="00E9031E">
            <w:pPr>
              <w:pStyle w:val="TableText"/>
              <w:ind w:right="-23"/>
              <w:rPr>
                <w:rFonts w:ascii="Arial" w:hAnsi="Arial" w:cs="Arial"/>
              </w:rPr>
            </w:pPr>
          </w:p>
        </w:tc>
        <w:tc>
          <w:tcPr>
            <w:tcW w:w="1440" w:type="dxa"/>
          </w:tcPr>
          <w:p w14:paraId="2DD05896" w14:textId="77777777" w:rsidR="000E5AB3" w:rsidRPr="00623C40" w:rsidRDefault="00F02A09"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2018</w:t>
            </w:r>
          </w:p>
        </w:tc>
        <w:tc>
          <w:tcPr>
            <w:tcW w:w="480" w:type="dxa"/>
          </w:tcPr>
          <w:p w14:paraId="2CE3327C" w14:textId="77777777" w:rsidR="000E5AB3" w:rsidRPr="00623C40" w:rsidRDefault="000E5AB3" w:rsidP="00E9031E">
            <w:pPr>
              <w:pStyle w:val="TableFigure"/>
              <w:tabs>
                <w:tab w:val="clear" w:pos="720"/>
                <w:tab w:val="clear" w:pos="1440"/>
                <w:tab w:val="clear" w:pos="2304"/>
                <w:tab w:val="decimal" w:pos="884"/>
              </w:tabs>
              <w:ind w:right="-23"/>
              <w:jc w:val="both"/>
              <w:rPr>
                <w:rFonts w:ascii="Arial" w:hAnsi="Arial" w:cs="Arial"/>
                <w:b/>
              </w:rPr>
            </w:pPr>
          </w:p>
        </w:tc>
        <w:tc>
          <w:tcPr>
            <w:tcW w:w="1440" w:type="dxa"/>
          </w:tcPr>
          <w:p w14:paraId="2314772C" w14:textId="77777777" w:rsidR="000E5AB3" w:rsidRPr="00623C40" w:rsidRDefault="00F02A09"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2017</w:t>
            </w:r>
          </w:p>
        </w:tc>
      </w:tr>
      <w:tr w:rsidR="000E5AB3" w:rsidRPr="00623C40" w14:paraId="5F073785" w14:textId="77777777" w:rsidTr="00E9031E">
        <w:tc>
          <w:tcPr>
            <w:tcW w:w="5628" w:type="dxa"/>
          </w:tcPr>
          <w:p w14:paraId="3E770B4E" w14:textId="77777777" w:rsidR="000E5AB3" w:rsidRPr="00623C40" w:rsidRDefault="000E5AB3" w:rsidP="00E9031E">
            <w:pPr>
              <w:pStyle w:val="TableText"/>
              <w:ind w:right="-23"/>
              <w:rPr>
                <w:rFonts w:ascii="Arial" w:hAnsi="Arial" w:cs="Arial"/>
              </w:rPr>
            </w:pPr>
          </w:p>
        </w:tc>
        <w:tc>
          <w:tcPr>
            <w:tcW w:w="1440" w:type="dxa"/>
          </w:tcPr>
          <w:p w14:paraId="77F994C9" w14:textId="77777777" w:rsidR="000E5AB3" w:rsidRPr="00623C40" w:rsidRDefault="000E5AB3" w:rsidP="00E9031E">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c>
          <w:tcPr>
            <w:tcW w:w="480" w:type="dxa"/>
          </w:tcPr>
          <w:p w14:paraId="3CCDE0F9" w14:textId="77777777" w:rsidR="000E5AB3" w:rsidRPr="00623C40" w:rsidRDefault="000E5AB3" w:rsidP="00E9031E">
            <w:pPr>
              <w:pStyle w:val="TableFigure"/>
              <w:tabs>
                <w:tab w:val="clear" w:pos="720"/>
                <w:tab w:val="clear" w:pos="1440"/>
                <w:tab w:val="clear" w:pos="2304"/>
                <w:tab w:val="decimal" w:pos="884"/>
              </w:tabs>
              <w:ind w:right="-23"/>
              <w:jc w:val="both"/>
              <w:rPr>
                <w:rFonts w:ascii="Arial" w:hAnsi="Arial" w:cs="Arial"/>
                <w:b/>
              </w:rPr>
            </w:pPr>
          </w:p>
        </w:tc>
        <w:tc>
          <w:tcPr>
            <w:tcW w:w="1440" w:type="dxa"/>
          </w:tcPr>
          <w:p w14:paraId="413C9755" w14:textId="77777777" w:rsidR="00A60B25" w:rsidRDefault="000E5AB3" w:rsidP="00E9031E">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p w14:paraId="4C8680C7" w14:textId="77777777" w:rsidR="00035A4D" w:rsidRPr="00623C40" w:rsidRDefault="00035A4D" w:rsidP="00E9031E">
            <w:pPr>
              <w:pStyle w:val="TableFigure"/>
              <w:tabs>
                <w:tab w:val="clear" w:pos="720"/>
                <w:tab w:val="clear" w:pos="1440"/>
                <w:tab w:val="clear" w:pos="2304"/>
                <w:tab w:val="decimal" w:pos="884"/>
              </w:tabs>
              <w:ind w:right="-23"/>
              <w:jc w:val="both"/>
              <w:rPr>
                <w:rFonts w:ascii="Arial" w:hAnsi="Arial" w:cs="Arial"/>
                <w:b/>
              </w:rPr>
            </w:pPr>
          </w:p>
        </w:tc>
      </w:tr>
      <w:tr w:rsidR="000E5AB3" w:rsidRPr="0012770B" w14:paraId="393C8243" w14:textId="77777777" w:rsidTr="00E9031E">
        <w:tc>
          <w:tcPr>
            <w:tcW w:w="5628" w:type="dxa"/>
          </w:tcPr>
          <w:p w14:paraId="32E9D25E" w14:textId="77777777" w:rsidR="000E5AB3" w:rsidRPr="00401003" w:rsidRDefault="000E5AB3" w:rsidP="00E9031E">
            <w:pPr>
              <w:pStyle w:val="TableText"/>
              <w:ind w:left="709" w:hanging="709"/>
              <w:rPr>
                <w:rFonts w:ascii="Arial" w:hAnsi="Arial" w:cs="Arial"/>
              </w:rPr>
            </w:pPr>
            <w:r>
              <w:rPr>
                <w:rFonts w:ascii="Arial" w:hAnsi="Arial" w:cs="Arial"/>
              </w:rPr>
              <w:t>Academic and related expenditure</w:t>
            </w:r>
            <w:r w:rsidRPr="00623C40">
              <w:rPr>
                <w:rFonts w:ascii="Arial" w:hAnsi="Arial" w:cs="Arial"/>
              </w:rPr>
              <w:t xml:space="preserve"> </w:t>
            </w:r>
          </w:p>
        </w:tc>
        <w:tc>
          <w:tcPr>
            <w:tcW w:w="1440" w:type="dxa"/>
          </w:tcPr>
          <w:p w14:paraId="4F382CF3" w14:textId="77777777" w:rsidR="000E5AB3" w:rsidRPr="00D0448F" w:rsidRDefault="001B2985" w:rsidP="00F02A09">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7,585</w:t>
            </w:r>
          </w:p>
        </w:tc>
        <w:tc>
          <w:tcPr>
            <w:tcW w:w="480" w:type="dxa"/>
          </w:tcPr>
          <w:p w14:paraId="39214716" w14:textId="77777777"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14:paraId="4CB0E48B" w14:textId="77777777" w:rsidR="000E5AB3" w:rsidRPr="0012770B" w:rsidRDefault="00F02A09" w:rsidP="00F02A09">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8</w:t>
            </w:r>
            <w:r w:rsidR="000E5AB3">
              <w:rPr>
                <w:rFonts w:ascii="Arial" w:hAnsi="Arial" w:cs="Arial"/>
              </w:rPr>
              <w:t>,</w:t>
            </w:r>
            <w:r>
              <w:rPr>
                <w:rFonts w:ascii="Arial" w:hAnsi="Arial" w:cs="Arial"/>
              </w:rPr>
              <w:t>033</w:t>
            </w:r>
          </w:p>
        </w:tc>
      </w:tr>
      <w:tr w:rsidR="000E5AB3" w:rsidRPr="0012770B" w14:paraId="6E286395" w14:textId="77777777" w:rsidTr="00E9031E">
        <w:tc>
          <w:tcPr>
            <w:tcW w:w="5628" w:type="dxa"/>
          </w:tcPr>
          <w:p w14:paraId="615E0F0B" w14:textId="77777777" w:rsidR="000E5AB3" w:rsidRPr="00401003" w:rsidRDefault="000E5AB3" w:rsidP="00E9031E">
            <w:pPr>
              <w:pStyle w:val="TableText"/>
              <w:ind w:left="709" w:hanging="709"/>
              <w:rPr>
                <w:rFonts w:ascii="Arial" w:hAnsi="Arial" w:cs="Arial"/>
              </w:rPr>
            </w:pPr>
            <w:r>
              <w:rPr>
                <w:rFonts w:ascii="Arial" w:hAnsi="Arial" w:cs="Arial"/>
              </w:rPr>
              <w:t>Administration and central services</w:t>
            </w:r>
            <w:r w:rsidRPr="00623C40">
              <w:rPr>
                <w:rFonts w:ascii="Arial" w:hAnsi="Arial" w:cs="Arial"/>
              </w:rPr>
              <w:t xml:space="preserve"> </w:t>
            </w:r>
          </w:p>
        </w:tc>
        <w:tc>
          <w:tcPr>
            <w:tcW w:w="1440" w:type="dxa"/>
          </w:tcPr>
          <w:p w14:paraId="7073F681" w14:textId="77777777" w:rsidR="000E5AB3" w:rsidRPr="003B4747" w:rsidRDefault="000E5AB3" w:rsidP="008F08EF">
            <w:pPr>
              <w:pStyle w:val="TableFigure"/>
              <w:tabs>
                <w:tab w:val="clear" w:pos="720"/>
                <w:tab w:val="clear" w:pos="1440"/>
                <w:tab w:val="clear" w:pos="2304"/>
                <w:tab w:val="decimal" w:pos="884"/>
              </w:tabs>
              <w:ind w:left="709" w:hanging="709"/>
              <w:jc w:val="both"/>
              <w:rPr>
                <w:rFonts w:ascii="Arial" w:hAnsi="Arial" w:cs="Arial"/>
                <w:b/>
              </w:rPr>
            </w:pPr>
            <w:r w:rsidRPr="003B4747">
              <w:rPr>
                <w:rFonts w:ascii="Arial" w:hAnsi="Arial" w:cs="Arial"/>
                <w:b/>
              </w:rPr>
              <w:t>2,</w:t>
            </w:r>
            <w:r w:rsidR="00F02A09">
              <w:rPr>
                <w:rFonts w:ascii="Arial" w:hAnsi="Arial" w:cs="Arial"/>
                <w:b/>
              </w:rPr>
              <w:t>086</w:t>
            </w:r>
          </w:p>
        </w:tc>
        <w:tc>
          <w:tcPr>
            <w:tcW w:w="480" w:type="dxa"/>
          </w:tcPr>
          <w:p w14:paraId="2BC4A714" w14:textId="77777777"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14:paraId="324A799E" w14:textId="77777777" w:rsidR="000E5AB3" w:rsidRPr="0012770B" w:rsidRDefault="000E5AB3" w:rsidP="009240D5">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2,</w:t>
            </w:r>
            <w:r w:rsidR="00F02A09">
              <w:rPr>
                <w:rFonts w:ascii="Arial" w:hAnsi="Arial" w:cs="Arial"/>
              </w:rPr>
              <w:t>038</w:t>
            </w:r>
          </w:p>
        </w:tc>
      </w:tr>
      <w:tr w:rsidR="000E5AB3" w:rsidRPr="0012770B" w14:paraId="7A6A1975" w14:textId="77777777" w:rsidTr="00E9031E">
        <w:tc>
          <w:tcPr>
            <w:tcW w:w="5628" w:type="dxa"/>
          </w:tcPr>
          <w:p w14:paraId="1E814C62" w14:textId="77777777" w:rsidR="000E5AB3" w:rsidRPr="00401003" w:rsidRDefault="000E5AB3" w:rsidP="00E9031E">
            <w:pPr>
              <w:pStyle w:val="TableText"/>
              <w:ind w:left="709" w:hanging="709"/>
              <w:rPr>
                <w:rFonts w:ascii="Arial" w:hAnsi="Arial" w:cs="Arial"/>
              </w:rPr>
            </w:pPr>
            <w:r>
              <w:rPr>
                <w:rFonts w:ascii="Arial" w:hAnsi="Arial" w:cs="Arial"/>
              </w:rPr>
              <w:t>Premises (including service concession costs)</w:t>
            </w:r>
            <w:r w:rsidRPr="00623C40">
              <w:rPr>
                <w:rFonts w:ascii="Arial" w:hAnsi="Arial" w:cs="Arial"/>
              </w:rPr>
              <w:t xml:space="preserve"> </w:t>
            </w:r>
          </w:p>
        </w:tc>
        <w:tc>
          <w:tcPr>
            <w:tcW w:w="1440" w:type="dxa"/>
          </w:tcPr>
          <w:p w14:paraId="615C0BD0" w14:textId="77777777" w:rsidR="000E5AB3" w:rsidRPr="003B4747" w:rsidRDefault="000E5AB3" w:rsidP="00787BC4">
            <w:pPr>
              <w:pStyle w:val="TableFigure"/>
              <w:tabs>
                <w:tab w:val="clear" w:pos="720"/>
                <w:tab w:val="clear" w:pos="1440"/>
                <w:tab w:val="clear" w:pos="2304"/>
                <w:tab w:val="decimal" w:pos="884"/>
              </w:tabs>
              <w:ind w:left="709" w:hanging="709"/>
              <w:jc w:val="both"/>
              <w:rPr>
                <w:rFonts w:ascii="Arial" w:hAnsi="Arial" w:cs="Arial"/>
                <w:b/>
              </w:rPr>
            </w:pPr>
            <w:r w:rsidRPr="003B4747">
              <w:rPr>
                <w:rFonts w:ascii="Arial" w:hAnsi="Arial" w:cs="Arial"/>
                <w:b/>
              </w:rPr>
              <w:t>2,</w:t>
            </w:r>
            <w:r w:rsidR="001B2985">
              <w:rPr>
                <w:rFonts w:ascii="Arial" w:hAnsi="Arial" w:cs="Arial"/>
                <w:b/>
              </w:rPr>
              <w:t>274</w:t>
            </w:r>
          </w:p>
        </w:tc>
        <w:tc>
          <w:tcPr>
            <w:tcW w:w="480" w:type="dxa"/>
          </w:tcPr>
          <w:p w14:paraId="233E1DF4" w14:textId="77777777"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14:paraId="210FE8FE" w14:textId="77777777" w:rsidR="000E5AB3" w:rsidRPr="0012770B" w:rsidRDefault="000E5AB3" w:rsidP="009240D5">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2,</w:t>
            </w:r>
            <w:r w:rsidR="00F02A09">
              <w:rPr>
                <w:rFonts w:ascii="Arial" w:hAnsi="Arial" w:cs="Arial"/>
              </w:rPr>
              <w:t>119</w:t>
            </w:r>
          </w:p>
        </w:tc>
      </w:tr>
      <w:tr w:rsidR="000E5AB3" w:rsidRPr="0012770B" w14:paraId="130FF9D7" w14:textId="77777777" w:rsidTr="00E9031E">
        <w:tc>
          <w:tcPr>
            <w:tcW w:w="5628" w:type="dxa"/>
          </w:tcPr>
          <w:p w14:paraId="535F9EC1" w14:textId="77777777" w:rsidR="000E5AB3" w:rsidRPr="00401003" w:rsidRDefault="000E5AB3" w:rsidP="000E5AB3">
            <w:pPr>
              <w:pStyle w:val="TableText"/>
              <w:ind w:left="709" w:hanging="709"/>
              <w:rPr>
                <w:rFonts w:ascii="Arial" w:hAnsi="Arial" w:cs="Arial"/>
              </w:rPr>
            </w:pPr>
            <w:r>
              <w:rPr>
                <w:rFonts w:ascii="Arial" w:hAnsi="Arial" w:cs="Arial"/>
              </w:rPr>
              <w:t>Residences, catering and conferences</w:t>
            </w:r>
            <w:r w:rsidRPr="00623C40">
              <w:rPr>
                <w:rFonts w:ascii="Arial" w:hAnsi="Arial" w:cs="Arial"/>
              </w:rPr>
              <w:t xml:space="preserve"> </w:t>
            </w:r>
          </w:p>
        </w:tc>
        <w:tc>
          <w:tcPr>
            <w:tcW w:w="1440" w:type="dxa"/>
          </w:tcPr>
          <w:p w14:paraId="165A38B1" w14:textId="77777777" w:rsidR="000E5AB3" w:rsidRPr="003B4747" w:rsidRDefault="00F02A09" w:rsidP="00E9031E">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3</w:t>
            </w:r>
            <w:r w:rsidR="008F08EF">
              <w:rPr>
                <w:rFonts w:ascii="Arial" w:hAnsi="Arial" w:cs="Arial"/>
                <w:b/>
              </w:rPr>
              <w:t>3</w:t>
            </w:r>
          </w:p>
        </w:tc>
        <w:tc>
          <w:tcPr>
            <w:tcW w:w="480" w:type="dxa"/>
          </w:tcPr>
          <w:p w14:paraId="1E3DAB54" w14:textId="77777777" w:rsidR="000E5AB3" w:rsidRPr="0012770B" w:rsidRDefault="000E5AB3" w:rsidP="00E9031E">
            <w:pPr>
              <w:pStyle w:val="TableFigure"/>
              <w:tabs>
                <w:tab w:val="clear" w:pos="720"/>
                <w:tab w:val="clear" w:pos="1440"/>
                <w:tab w:val="clear" w:pos="2304"/>
                <w:tab w:val="decimal" w:pos="884"/>
              </w:tabs>
              <w:ind w:left="709" w:hanging="709"/>
              <w:jc w:val="both"/>
              <w:rPr>
                <w:rFonts w:ascii="Arial" w:hAnsi="Arial" w:cs="Arial"/>
              </w:rPr>
            </w:pPr>
          </w:p>
        </w:tc>
        <w:tc>
          <w:tcPr>
            <w:tcW w:w="1440" w:type="dxa"/>
          </w:tcPr>
          <w:p w14:paraId="3EE284DD" w14:textId="77777777" w:rsidR="000E5AB3" w:rsidRPr="0012770B" w:rsidRDefault="00F02A09" w:rsidP="00E9031E">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23</w:t>
            </w:r>
          </w:p>
        </w:tc>
      </w:tr>
      <w:tr w:rsidR="000E5AB3" w:rsidRPr="00623C40" w14:paraId="135AE283" w14:textId="77777777" w:rsidTr="00E9031E">
        <w:tc>
          <w:tcPr>
            <w:tcW w:w="5628" w:type="dxa"/>
            <w:tcBorders>
              <w:bottom w:val="single" w:sz="4" w:space="0" w:color="auto"/>
            </w:tcBorders>
          </w:tcPr>
          <w:p w14:paraId="66F061A1" w14:textId="77777777" w:rsidR="000E5AB3" w:rsidRPr="00623C40" w:rsidRDefault="000E5AB3" w:rsidP="00E9031E">
            <w:pPr>
              <w:pStyle w:val="TableText"/>
              <w:rPr>
                <w:rFonts w:ascii="Arial" w:hAnsi="Arial" w:cs="Arial"/>
              </w:rPr>
            </w:pPr>
            <w:r>
              <w:rPr>
                <w:rFonts w:ascii="Arial" w:hAnsi="Arial" w:cs="Arial"/>
              </w:rPr>
              <w:t>Other expenses</w:t>
            </w:r>
          </w:p>
        </w:tc>
        <w:tc>
          <w:tcPr>
            <w:tcW w:w="1440" w:type="dxa"/>
            <w:tcBorders>
              <w:bottom w:val="single" w:sz="4" w:space="0" w:color="auto"/>
            </w:tcBorders>
          </w:tcPr>
          <w:p w14:paraId="2EDE43FE" w14:textId="77777777" w:rsidR="000E5AB3" w:rsidRPr="003B4747" w:rsidRDefault="00466CD6" w:rsidP="00CF6F42">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1,</w:t>
            </w:r>
            <w:r w:rsidR="00787BC4">
              <w:rPr>
                <w:rFonts w:ascii="Arial" w:hAnsi="Arial" w:cs="Arial"/>
                <w:b/>
              </w:rPr>
              <w:t>5</w:t>
            </w:r>
            <w:r w:rsidR="00CF6F42">
              <w:rPr>
                <w:rFonts w:ascii="Arial" w:hAnsi="Arial" w:cs="Arial"/>
                <w:b/>
              </w:rPr>
              <w:t>50</w:t>
            </w:r>
          </w:p>
        </w:tc>
        <w:tc>
          <w:tcPr>
            <w:tcW w:w="480" w:type="dxa"/>
            <w:tcBorders>
              <w:bottom w:val="single" w:sz="4" w:space="0" w:color="auto"/>
            </w:tcBorders>
          </w:tcPr>
          <w:p w14:paraId="1FE32D55" w14:textId="77777777" w:rsidR="000E5AB3" w:rsidRPr="00623C40" w:rsidRDefault="000E5AB3" w:rsidP="00E9031E">
            <w:pPr>
              <w:pStyle w:val="TableFigure"/>
              <w:tabs>
                <w:tab w:val="clear" w:pos="720"/>
                <w:tab w:val="clear" w:pos="1440"/>
                <w:tab w:val="clear" w:pos="2304"/>
                <w:tab w:val="decimal" w:pos="884"/>
              </w:tabs>
              <w:jc w:val="both"/>
              <w:rPr>
                <w:rFonts w:ascii="Arial" w:hAnsi="Arial" w:cs="Arial"/>
                <w:b/>
              </w:rPr>
            </w:pPr>
          </w:p>
        </w:tc>
        <w:tc>
          <w:tcPr>
            <w:tcW w:w="1440" w:type="dxa"/>
            <w:tcBorders>
              <w:bottom w:val="single" w:sz="4" w:space="0" w:color="auto"/>
            </w:tcBorders>
          </w:tcPr>
          <w:p w14:paraId="694EE959" w14:textId="77777777" w:rsidR="000E5AB3" w:rsidRPr="00E34265" w:rsidRDefault="000E5AB3" w:rsidP="009240D5">
            <w:pPr>
              <w:pStyle w:val="TableFigure"/>
              <w:tabs>
                <w:tab w:val="clear" w:pos="720"/>
                <w:tab w:val="clear" w:pos="1440"/>
                <w:tab w:val="clear" w:pos="2304"/>
                <w:tab w:val="decimal" w:pos="884"/>
              </w:tabs>
              <w:jc w:val="both"/>
              <w:rPr>
                <w:rFonts w:ascii="Arial" w:hAnsi="Arial" w:cs="Arial"/>
              </w:rPr>
            </w:pPr>
            <w:r>
              <w:rPr>
                <w:rFonts w:ascii="Arial" w:hAnsi="Arial" w:cs="Arial"/>
              </w:rPr>
              <w:t>1,</w:t>
            </w:r>
            <w:r w:rsidR="00F02A09">
              <w:rPr>
                <w:rFonts w:ascii="Arial" w:hAnsi="Arial" w:cs="Arial"/>
              </w:rPr>
              <w:t>581</w:t>
            </w:r>
          </w:p>
        </w:tc>
      </w:tr>
      <w:tr w:rsidR="000E5AB3" w:rsidRPr="00150AFA" w14:paraId="64022415" w14:textId="77777777" w:rsidTr="00E9031E">
        <w:tc>
          <w:tcPr>
            <w:tcW w:w="5628" w:type="dxa"/>
            <w:tcBorders>
              <w:top w:val="single" w:sz="4" w:space="0" w:color="auto"/>
            </w:tcBorders>
          </w:tcPr>
          <w:p w14:paraId="20B073A3" w14:textId="77777777" w:rsidR="000E5AB3" w:rsidRPr="00623C40" w:rsidRDefault="000E5AB3" w:rsidP="00E9031E">
            <w:pPr>
              <w:pStyle w:val="TableText"/>
              <w:rPr>
                <w:rFonts w:ascii="Arial" w:hAnsi="Arial" w:cs="Arial"/>
              </w:rPr>
            </w:pPr>
          </w:p>
        </w:tc>
        <w:tc>
          <w:tcPr>
            <w:tcW w:w="1440" w:type="dxa"/>
            <w:tcBorders>
              <w:top w:val="single" w:sz="4" w:space="0" w:color="auto"/>
            </w:tcBorders>
          </w:tcPr>
          <w:p w14:paraId="2C5108F6" w14:textId="77777777" w:rsidR="000E5AB3" w:rsidRPr="003B4747" w:rsidRDefault="000E5AB3" w:rsidP="00D4407B">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13,</w:t>
            </w:r>
            <w:r w:rsidR="00CF6F42">
              <w:rPr>
                <w:rFonts w:ascii="Arial" w:hAnsi="Arial" w:cs="Arial"/>
                <w:b/>
              </w:rPr>
              <w:t>528</w:t>
            </w:r>
          </w:p>
        </w:tc>
        <w:tc>
          <w:tcPr>
            <w:tcW w:w="480" w:type="dxa"/>
            <w:tcBorders>
              <w:top w:val="single" w:sz="4" w:space="0" w:color="auto"/>
            </w:tcBorders>
          </w:tcPr>
          <w:p w14:paraId="3BD1898D" w14:textId="77777777" w:rsidR="000E5AB3" w:rsidRPr="00150AFA" w:rsidRDefault="000E5AB3" w:rsidP="00E9031E">
            <w:pPr>
              <w:pStyle w:val="TableFigure"/>
              <w:tabs>
                <w:tab w:val="clear" w:pos="720"/>
                <w:tab w:val="clear" w:pos="1440"/>
                <w:tab w:val="clear" w:pos="2304"/>
                <w:tab w:val="decimal" w:pos="884"/>
              </w:tabs>
              <w:jc w:val="both"/>
              <w:rPr>
                <w:rFonts w:ascii="Arial" w:hAnsi="Arial" w:cs="Arial"/>
              </w:rPr>
            </w:pPr>
          </w:p>
        </w:tc>
        <w:tc>
          <w:tcPr>
            <w:tcW w:w="1440" w:type="dxa"/>
            <w:tcBorders>
              <w:top w:val="single" w:sz="4" w:space="0" w:color="auto"/>
            </w:tcBorders>
          </w:tcPr>
          <w:p w14:paraId="7096CB4C" w14:textId="77777777" w:rsidR="000E5AB3" w:rsidRPr="00150AFA" w:rsidRDefault="009240D5" w:rsidP="009240D5">
            <w:pPr>
              <w:pStyle w:val="TableFigure"/>
              <w:tabs>
                <w:tab w:val="clear" w:pos="720"/>
                <w:tab w:val="clear" w:pos="1440"/>
                <w:tab w:val="clear" w:pos="2304"/>
                <w:tab w:val="decimal" w:pos="884"/>
              </w:tabs>
              <w:jc w:val="both"/>
              <w:rPr>
                <w:rFonts w:ascii="Arial" w:hAnsi="Arial" w:cs="Arial"/>
              </w:rPr>
            </w:pPr>
            <w:r>
              <w:rPr>
                <w:rFonts w:ascii="Arial" w:hAnsi="Arial" w:cs="Arial"/>
              </w:rPr>
              <w:t>13</w:t>
            </w:r>
            <w:r w:rsidR="00466CD6">
              <w:rPr>
                <w:rFonts w:ascii="Arial" w:hAnsi="Arial" w:cs="Arial"/>
              </w:rPr>
              <w:t>,</w:t>
            </w:r>
            <w:r w:rsidR="00F02A09">
              <w:rPr>
                <w:rFonts w:ascii="Arial" w:hAnsi="Arial" w:cs="Arial"/>
              </w:rPr>
              <w:t>794</w:t>
            </w:r>
          </w:p>
        </w:tc>
      </w:tr>
    </w:tbl>
    <w:p w14:paraId="412F3509" w14:textId="77777777" w:rsidR="00A60B25" w:rsidRDefault="00A60B25" w:rsidP="004B62DA">
      <w:pPr>
        <w:tabs>
          <w:tab w:val="left" w:pos="4253"/>
          <w:tab w:val="left" w:pos="4536"/>
          <w:tab w:val="left" w:pos="6600"/>
          <w:tab w:val="left" w:pos="8505"/>
          <w:tab w:val="left" w:pos="9072"/>
        </w:tabs>
        <w:ind w:right="-23"/>
        <w:jc w:val="both"/>
        <w:rPr>
          <w:rFonts w:ascii="Arial" w:hAnsi="Arial"/>
          <w:sz w:val="20"/>
          <w:szCs w:val="20"/>
          <w:lang w:val="en-GB"/>
        </w:rPr>
      </w:pPr>
    </w:p>
    <w:p w14:paraId="4B127A54" w14:textId="77777777" w:rsidR="000E5AB3" w:rsidRDefault="000E5AB3" w:rsidP="004B62DA">
      <w:pPr>
        <w:tabs>
          <w:tab w:val="left" w:pos="4253"/>
          <w:tab w:val="left" w:pos="4536"/>
          <w:tab w:val="left" w:pos="6600"/>
          <w:tab w:val="left" w:pos="8505"/>
          <w:tab w:val="left" w:pos="9072"/>
        </w:tabs>
        <w:ind w:right="-23"/>
        <w:jc w:val="both"/>
        <w:rPr>
          <w:rFonts w:ascii="Arial" w:hAnsi="Arial"/>
          <w:sz w:val="20"/>
          <w:szCs w:val="20"/>
          <w:lang w:val="en-GB"/>
        </w:rPr>
      </w:pPr>
      <w:r w:rsidRPr="00CE7584">
        <w:rPr>
          <w:rFonts w:ascii="Arial" w:hAnsi="Arial"/>
          <w:sz w:val="20"/>
          <w:szCs w:val="20"/>
          <w:lang w:val="en-GB"/>
        </w:rPr>
        <w:t>Other operating expenses included</w:t>
      </w:r>
      <w:r>
        <w:rPr>
          <w:rFonts w:ascii="Arial" w:hAnsi="Arial"/>
          <w:sz w:val="20"/>
          <w:szCs w:val="20"/>
          <w:lang w:val="en-GB"/>
        </w:rPr>
        <w:t>:</w:t>
      </w:r>
    </w:p>
    <w:tbl>
      <w:tblPr>
        <w:tblW w:w="8733" w:type="dxa"/>
        <w:tblLayout w:type="fixed"/>
        <w:tblLook w:val="0000" w:firstRow="0" w:lastRow="0" w:firstColumn="0" w:lastColumn="0" w:noHBand="0" w:noVBand="0"/>
      </w:tblPr>
      <w:tblGrid>
        <w:gridCol w:w="5868"/>
        <w:gridCol w:w="720"/>
        <w:gridCol w:w="120"/>
        <w:gridCol w:w="360"/>
        <w:gridCol w:w="120"/>
        <w:gridCol w:w="1425"/>
        <w:gridCol w:w="120"/>
      </w:tblGrid>
      <w:tr w:rsidR="000E5AB3" w:rsidRPr="00401003" w14:paraId="6AE5B429" w14:textId="77777777" w:rsidTr="00180869">
        <w:trPr>
          <w:gridAfter w:val="1"/>
          <w:wAfter w:w="120" w:type="dxa"/>
        </w:trPr>
        <w:tc>
          <w:tcPr>
            <w:tcW w:w="5868" w:type="dxa"/>
          </w:tcPr>
          <w:p w14:paraId="1EEBBD1D" w14:textId="77777777" w:rsidR="000E5AB3" w:rsidRPr="00CE7584" w:rsidRDefault="000E5AB3" w:rsidP="00E9031E">
            <w:pPr>
              <w:pStyle w:val="TableText"/>
              <w:ind w:left="709" w:hanging="709"/>
              <w:rPr>
                <w:rFonts w:ascii="Arial" w:hAnsi="Arial" w:cs="Arial"/>
              </w:rPr>
            </w:pPr>
          </w:p>
        </w:tc>
        <w:tc>
          <w:tcPr>
            <w:tcW w:w="720" w:type="dxa"/>
          </w:tcPr>
          <w:p w14:paraId="54C2B7C8" w14:textId="77777777" w:rsidR="000E5AB3" w:rsidRPr="00401003" w:rsidRDefault="000E5AB3" w:rsidP="004B62DA">
            <w:pPr>
              <w:pStyle w:val="TableFigure"/>
              <w:tabs>
                <w:tab w:val="clear" w:pos="720"/>
                <w:tab w:val="clear" w:pos="1440"/>
                <w:tab w:val="clear" w:pos="2304"/>
                <w:tab w:val="decimal" w:pos="884"/>
              </w:tabs>
              <w:ind w:left="612" w:hanging="709"/>
              <w:jc w:val="both"/>
              <w:rPr>
                <w:rFonts w:ascii="Arial" w:hAnsi="Arial" w:cs="Arial"/>
                <w:b/>
              </w:rPr>
            </w:pPr>
          </w:p>
        </w:tc>
        <w:tc>
          <w:tcPr>
            <w:tcW w:w="480" w:type="dxa"/>
            <w:gridSpan w:val="2"/>
          </w:tcPr>
          <w:p w14:paraId="4D1160FA" w14:textId="77777777" w:rsidR="000E5AB3" w:rsidRDefault="000E5AB3" w:rsidP="004B62DA">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14:paraId="2EC2312F" w14:textId="77777777" w:rsidR="00A60B25" w:rsidRPr="00401003" w:rsidRDefault="00A60B25" w:rsidP="00E9031E">
            <w:pPr>
              <w:pStyle w:val="TableFigure"/>
              <w:tabs>
                <w:tab w:val="clear" w:pos="720"/>
                <w:tab w:val="clear" w:pos="1440"/>
                <w:tab w:val="clear" w:pos="2304"/>
                <w:tab w:val="decimal" w:pos="884"/>
              </w:tabs>
              <w:ind w:left="709" w:hanging="709"/>
              <w:jc w:val="both"/>
              <w:rPr>
                <w:rFonts w:ascii="Arial" w:hAnsi="Arial" w:cs="Arial"/>
                <w:b/>
              </w:rPr>
            </w:pPr>
          </w:p>
        </w:tc>
      </w:tr>
      <w:tr w:rsidR="000E5AB3" w:rsidRPr="0012770B" w14:paraId="55B159D4" w14:textId="77777777" w:rsidTr="00180869">
        <w:trPr>
          <w:gridAfter w:val="1"/>
          <w:wAfter w:w="120" w:type="dxa"/>
        </w:trPr>
        <w:tc>
          <w:tcPr>
            <w:tcW w:w="5868" w:type="dxa"/>
          </w:tcPr>
          <w:p w14:paraId="093D6BCE" w14:textId="77777777" w:rsidR="000E5AB3" w:rsidRPr="00460696" w:rsidRDefault="000E5AB3" w:rsidP="00E9031E">
            <w:pPr>
              <w:pStyle w:val="TableText"/>
              <w:ind w:left="709" w:hanging="709"/>
              <w:rPr>
                <w:rFonts w:ascii="Arial" w:hAnsi="Arial" w:cs="Arial"/>
              </w:rPr>
            </w:pPr>
            <w:r w:rsidRPr="00460696">
              <w:rPr>
                <w:rFonts w:ascii="Arial" w:hAnsi="Arial" w:cs="Arial"/>
              </w:rPr>
              <w:t>External auditors</w:t>
            </w:r>
            <w:r w:rsidR="004B62DA" w:rsidRPr="00460696">
              <w:rPr>
                <w:rFonts w:ascii="Arial" w:hAnsi="Arial" w:cs="Arial"/>
              </w:rPr>
              <w:t xml:space="preserve"> remuneration in respect of audit services</w:t>
            </w:r>
            <w:r w:rsidRPr="00460696">
              <w:rPr>
                <w:rFonts w:ascii="Arial" w:hAnsi="Arial" w:cs="Arial"/>
              </w:rPr>
              <w:t xml:space="preserve"> </w:t>
            </w:r>
          </w:p>
        </w:tc>
        <w:tc>
          <w:tcPr>
            <w:tcW w:w="720" w:type="dxa"/>
          </w:tcPr>
          <w:p w14:paraId="145D6853" w14:textId="77777777" w:rsidR="000E5AB3" w:rsidRPr="007C65BA" w:rsidRDefault="00F02A09" w:rsidP="004B62DA">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14</w:t>
            </w:r>
          </w:p>
        </w:tc>
        <w:tc>
          <w:tcPr>
            <w:tcW w:w="480" w:type="dxa"/>
            <w:gridSpan w:val="2"/>
          </w:tcPr>
          <w:p w14:paraId="5E77EB40" w14:textId="77777777" w:rsidR="000E5AB3" w:rsidRPr="007C65BA" w:rsidRDefault="000E5AB3"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14:paraId="3988F1CF" w14:textId="77777777" w:rsidR="000E5AB3" w:rsidRPr="0012770B"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10</w:t>
            </w:r>
          </w:p>
        </w:tc>
      </w:tr>
      <w:tr w:rsidR="000E5AB3" w:rsidRPr="0012770B" w14:paraId="3DAED000" w14:textId="77777777" w:rsidTr="00180869">
        <w:trPr>
          <w:gridAfter w:val="1"/>
          <w:wAfter w:w="120" w:type="dxa"/>
        </w:trPr>
        <w:tc>
          <w:tcPr>
            <w:tcW w:w="5868" w:type="dxa"/>
          </w:tcPr>
          <w:p w14:paraId="0FD00CBC" w14:textId="77777777" w:rsidR="000E5AB3" w:rsidRPr="00460696" w:rsidRDefault="004B62DA" w:rsidP="004B62DA">
            <w:pPr>
              <w:pStyle w:val="TableText"/>
              <w:ind w:left="709" w:right="-468" w:hanging="709"/>
              <w:rPr>
                <w:rFonts w:ascii="Arial" w:hAnsi="Arial" w:cs="Arial"/>
              </w:rPr>
            </w:pPr>
            <w:r w:rsidRPr="00460696">
              <w:rPr>
                <w:rFonts w:ascii="Arial" w:hAnsi="Arial" w:cs="Arial"/>
              </w:rPr>
              <w:t>External auditors remuneration in respect of non-audit services</w:t>
            </w:r>
          </w:p>
        </w:tc>
        <w:tc>
          <w:tcPr>
            <w:tcW w:w="720" w:type="dxa"/>
          </w:tcPr>
          <w:p w14:paraId="3B853F4B" w14:textId="77777777" w:rsidR="000E5AB3" w:rsidRPr="007C65BA" w:rsidRDefault="00F02A09" w:rsidP="004B62DA">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6</w:t>
            </w:r>
            <w:r w:rsidR="004121F2">
              <w:rPr>
                <w:rFonts w:ascii="Arial" w:hAnsi="Arial" w:cs="Arial"/>
                <w:b/>
              </w:rPr>
              <w:t xml:space="preserve"> </w:t>
            </w:r>
          </w:p>
        </w:tc>
        <w:tc>
          <w:tcPr>
            <w:tcW w:w="480" w:type="dxa"/>
            <w:gridSpan w:val="2"/>
          </w:tcPr>
          <w:p w14:paraId="01DA0687" w14:textId="77777777" w:rsidR="000E5AB3" w:rsidRPr="007C65BA" w:rsidRDefault="000E5AB3"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14:paraId="24391A33" w14:textId="77777777" w:rsidR="000E5AB3" w:rsidRPr="0012770B"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w:t>
            </w:r>
          </w:p>
        </w:tc>
      </w:tr>
      <w:tr w:rsidR="000E5AB3" w:rsidRPr="0012770B" w14:paraId="3DA8DAFA" w14:textId="77777777" w:rsidTr="00180869">
        <w:tc>
          <w:tcPr>
            <w:tcW w:w="5868" w:type="dxa"/>
          </w:tcPr>
          <w:p w14:paraId="766E66B0" w14:textId="77777777" w:rsidR="00704431" w:rsidRPr="00460696" w:rsidRDefault="00704431" w:rsidP="00E9031E">
            <w:pPr>
              <w:pStyle w:val="TableText"/>
              <w:ind w:left="709" w:hanging="709"/>
              <w:rPr>
                <w:rFonts w:ascii="Arial" w:hAnsi="Arial" w:cs="Arial"/>
              </w:rPr>
            </w:pPr>
          </w:p>
          <w:p w14:paraId="04667437" w14:textId="77777777" w:rsidR="000E5AB3" w:rsidRPr="00460696" w:rsidRDefault="004B62DA" w:rsidP="00E9031E">
            <w:pPr>
              <w:pStyle w:val="TableText"/>
              <w:ind w:left="709" w:hanging="709"/>
              <w:rPr>
                <w:rFonts w:ascii="Arial" w:hAnsi="Arial" w:cs="Arial"/>
              </w:rPr>
            </w:pPr>
            <w:r w:rsidRPr="00460696">
              <w:rPr>
                <w:rFonts w:ascii="Arial" w:hAnsi="Arial" w:cs="Arial"/>
              </w:rPr>
              <w:t>Operating Lease rentals</w:t>
            </w:r>
          </w:p>
        </w:tc>
        <w:tc>
          <w:tcPr>
            <w:tcW w:w="840" w:type="dxa"/>
            <w:gridSpan w:val="2"/>
          </w:tcPr>
          <w:p w14:paraId="69850246" w14:textId="77777777" w:rsidR="000E5AB3" w:rsidRPr="007C65BA" w:rsidRDefault="000E5AB3" w:rsidP="004B62DA">
            <w:pPr>
              <w:pStyle w:val="TableFigure"/>
              <w:tabs>
                <w:tab w:val="clear" w:pos="720"/>
                <w:tab w:val="clear" w:pos="1440"/>
                <w:tab w:val="clear" w:pos="2304"/>
                <w:tab w:val="decimal" w:pos="884"/>
              </w:tabs>
              <w:ind w:left="612" w:hanging="709"/>
              <w:jc w:val="both"/>
              <w:rPr>
                <w:rFonts w:ascii="Arial" w:hAnsi="Arial" w:cs="Arial"/>
                <w:b/>
              </w:rPr>
            </w:pPr>
          </w:p>
        </w:tc>
        <w:tc>
          <w:tcPr>
            <w:tcW w:w="480" w:type="dxa"/>
            <w:gridSpan w:val="2"/>
          </w:tcPr>
          <w:p w14:paraId="2EB51C49" w14:textId="77777777" w:rsidR="000E5AB3" w:rsidRPr="007C65BA" w:rsidRDefault="000E5AB3" w:rsidP="00180869">
            <w:pPr>
              <w:pStyle w:val="TableFigure"/>
              <w:tabs>
                <w:tab w:val="clear" w:pos="720"/>
                <w:tab w:val="clear" w:pos="1440"/>
                <w:tab w:val="clear" w:pos="2304"/>
                <w:tab w:val="decimal" w:pos="1329"/>
              </w:tabs>
              <w:ind w:left="709" w:hanging="709"/>
              <w:jc w:val="both"/>
              <w:rPr>
                <w:rFonts w:ascii="Arial" w:hAnsi="Arial" w:cs="Arial"/>
                <w:b/>
              </w:rPr>
            </w:pPr>
          </w:p>
        </w:tc>
        <w:tc>
          <w:tcPr>
            <w:tcW w:w="1545" w:type="dxa"/>
            <w:gridSpan w:val="2"/>
          </w:tcPr>
          <w:p w14:paraId="750AE2B9" w14:textId="77777777" w:rsidR="000E5AB3" w:rsidRPr="0012770B" w:rsidRDefault="000E5AB3" w:rsidP="00180869">
            <w:pPr>
              <w:pStyle w:val="TableFigure"/>
              <w:tabs>
                <w:tab w:val="clear" w:pos="720"/>
                <w:tab w:val="clear" w:pos="1440"/>
                <w:tab w:val="clear" w:pos="2304"/>
                <w:tab w:val="decimal" w:pos="1329"/>
              </w:tabs>
              <w:ind w:left="709" w:hanging="709"/>
              <w:jc w:val="both"/>
              <w:rPr>
                <w:rFonts w:ascii="Arial" w:hAnsi="Arial" w:cs="Arial"/>
              </w:rPr>
            </w:pPr>
          </w:p>
        </w:tc>
      </w:tr>
      <w:tr w:rsidR="004B62DA" w:rsidRPr="0012770B" w14:paraId="589F2EC3" w14:textId="77777777" w:rsidTr="00180869">
        <w:trPr>
          <w:gridAfter w:val="1"/>
          <w:wAfter w:w="120" w:type="dxa"/>
        </w:trPr>
        <w:tc>
          <w:tcPr>
            <w:tcW w:w="5868" w:type="dxa"/>
          </w:tcPr>
          <w:p w14:paraId="11E587C2" w14:textId="77777777" w:rsidR="004B62DA" w:rsidRPr="004B62DA" w:rsidRDefault="004B62DA" w:rsidP="00E9031E">
            <w:pPr>
              <w:pStyle w:val="TableText"/>
              <w:ind w:left="709" w:hanging="709"/>
              <w:rPr>
                <w:rFonts w:ascii="Arial" w:hAnsi="Arial" w:cs="Arial"/>
                <w:i/>
              </w:rPr>
            </w:pPr>
            <w:r w:rsidRPr="004B62DA">
              <w:rPr>
                <w:rFonts w:ascii="Arial" w:hAnsi="Arial" w:cs="Arial"/>
                <w:i/>
              </w:rPr>
              <w:t xml:space="preserve">          Land &amp; Buildings </w:t>
            </w:r>
          </w:p>
        </w:tc>
        <w:tc>
          <w:tcPr>
            <w:tcW w:w="720" w:type="dxa"/>
          </w:tcPr>
          <w:p w14:paraId="2D95D646" w14:textId="77777777" w:rsidR="004B62DA" w:rsidRPr="007C65BA" w:rsidRDefault="00370E05" w:rsidP="008F08EF">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105</w:t>
            </w:r>
          </w:p>
        </w:tc>
        <w:tc>
          <w:tcPr>
            <w:tcW w:w="480" w:type="dxa"/>
            <w:gridSpan w:val="2"/>
          </w:tcPr>
          <w:p w14:paraId="684A0921" w14:textId="77777777" w:rsidR="004B62DA" w:rsidRPr="007C65BA" w:rsidRDefault="004B62DA"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14:paraId="7B4D1EB0" w14:textId="77777777" w:rsidR="004B62DA" w:rsidRPr="00ED1203"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103</w:t>
            </w:r>
          </w:p>
        </w:tc>
      </w:tr>
      <w:tr w:rsidR="004B62DA" w:rsidRPr="0012770B" w14:paraId="575674AC" w14:textId="77777777" w:rsidTr="00180869">
        <w:trPr>
          <w:gridAfter w:val="1"/>
          <w:wAfter w:w="120" w:type="dxa"/>
        </w:trPr>
        <w:tc>
          <w:tcPr>
            <w:tcW w:w="5868" w:type="dxa"/>
          </w:tcPr>
          <w:p w14:paraId="6DD1CD2C" w14:textId="77777777" w:rsidR="004B62DA" w:rsidRPr="004B62DA" w:rsidRDefault="004B62DA" w:rsidP="004B62DA">
            <w:pPr>
              <w:pStyle w:val="TableText"/>
              <w:ind w:left="709" w:hanging="709"/>
              <w:rPr>
                <w:rFonts w:ascii="Arial" w:hAnsi="Arial" w:cs="Arial"/>
                <w:i/>
              </w:rPr>
            </w:pPr>
            <w:r w:rsidRPr="004B62DA">
              <w:rPr>
                <w:rFonts w:ascii="Arial" w:hAnsi="Arial" w:cs="Arial"/>
                <w:i/>
              </w:rPr>
              <w:t xml:space="preserve">          </w:t>
            </w:r>
            <w:r>
              <w:rPr>
                <w:rFonts w:ascii="Arial" w:hAnsi="Arial" w:cs="Arial"/>
                <w:i/>
              </w:rPr>
              <w:t>Other</w:t>
            </w:r>
            <w:r w:rsidRPr="004B62DA">
              <w:rPr>
                <w:rFonts w:ascii="Arial" w:hAnsi="Arial" w:cs="Arial"/>
                <w:i/>
              </w:rPr>
              <w:t xml:space="preserve"> </w:t>
            </w:r>
          </w:p>
        </w:tc>
        <w:tc>
          <w:tcPr>
            <w:tcW w:w="720" w:type="dxa"/>
          </w:tcPr>
          <w:p w14:paraId="24B90520" w14:textId="77777777" w:rsidR="004B62DA" w:rsidRPr="004B62DA" w:rsidRDefault="00370E05" w:rsidP="008A53A5">
            <w:pPr>
              <w:pStyle w:val="TableFigure"/>
              <w:tabs>
                <w:tab w:val="clear" w:pos="720"/>
                <w:tab w:val="clear" w:pos="1440"/>
                <w:tab w:val="clear" w:pos="2304"/>
                <w:tab w:val="decimal" w:pos="884"/>
              </w:tabs>
              <w:ind w:left="612" w:hanging="709"/>
              <w:jc w:val="both"/>
              <w:rPr>
                <w:rFonts w:ascii="Arial" w:hAnsi="Arial" w:cs="Arial"/>
                <w:b/>
              </w:rPr>
            </w:pPr>
            <w:r>
              <w:rPr>
                <w:rFonts w:ascii="Arial" w:hAnsi="Arial" w:cs="Arial"/>
                <w:b/>
              </w:rPr>
              <w:t>3</w:t>
            </w:r>
          </w:p>
        </w:tc>
        <w:tc>
          <w:tcPr>
            <w:tcW w:w="480" w:type="dxa"/>
            <w:gridSpan w:val="2"/>
          </w:tcPr>
          <w:p w14:paraId="69066514" w14:textId="77777777" w:rsidR="004B62DA" w:rsidRPr="004B62DA" w:rsidRDefault="004B62DA" w:rsidP="00E9031E">
            <w:pPr>
              <w:pStyle w:val="TableFigure"/>
              <w:tabs>
                <w:tab w:val="clear" w:pos="720"/>
                <w:tab w:val="clear" w:pos="1440"/>
                <w:tab w:val="clear" w:pos="2304"/>
                <w:tab w:val="decimal" w:pos="884"/>
              </w:tabs>
              <w:ind w:left="709" w:hanging="709"/>
              <w:jc w:val="both"/>
              <w:rPr>
                <w:rFonts w:ascii="Arial" w:hAnsi="Arial" w:cs="Arial"/>
                <w:b/>
              </w:rPr>
            </w:pPr>
          </w:p>
        </w:tc>
        <w:tc>
          <w:tcPr>
            <w:tcW w:w="1545" w:type="dxa"/>
            <w:gridSpan w:val="2"/>
          </w:tcPr>
          <w:p w14:paraId="3560A2E8" w14:textId="77777777" w:rsidR="004B62DA" w:rsidRPr="00ED1203" w:rsidRDefault="00F02A09" w:rsidP="00180869">
            <w:pPr>
              <w:pStyle w:val="TableFigure"/>
              <w:tabs>
                <w:tab w:val="clear" w:pos="720"/>
                <w:tab w:val="clear" w:pos="1440"/>
                <w:tab w:val="clear" w:pos="2304"/>
                <w:tab w:val="decimal" w:pos="1329"/>
              </w:tabs>
              <w:ind w:left="709" w:hanging="709"/>
              <w:jc w:val="both"/>
              <w:rPr>
                <w:rFonts w:ascii="Arial" w:hAnsi="Arial" w:cs="Arial"/>
              </w:rPr>
            </w:pPr>
            <w:r>
              <w:rPr>
                <w:rFonts w:ascii="Arial" w:hAnsi="Arial" w:cs="Arial"/>
              </w:rPr>
              <w:t>1</w:t>
            </w:r>
            <w:r w:rsidR="00ED1203" w:rsidRPr="00ED1203">
              <w:rPr>
                <w:rFonts w:ascii="Arial" w:hAnsi="Arial" w:cs="Arial"/>
              </w:rPr>
              <w:t>0</w:t>
            </w:r>
          </w:p>
        </w:tc>
      </w:tr>
    </w:tbl>
    <w:p w14:paraId="2AC6D4E2" w14:textId="77777777" w:rsidR="00D952C5" w:rsidRDefault="00D952C5" w:rsidP="00617B78">
      <w:pPr>
        <w:jc w:val="both"/>
        <w:rPr>
          <w:rFonts w:ascii="Arial" w:hAnsi="Arial" w:cs="Arial"/>
          <w:b/>
          <w:sz w:val="20"/>
          <w:szCs w:val="20"/>
          <w:lang w:val="en-GB"/>
        </w:rPr>
      </w:pPr>
    </w:p>
    <w:p w14:paraId="28E1B93F" w14:textId="77777777" w:rsidR="00577B5E" w:rsidRDefault="00577B5E" w:rsidP="00617B78">
      <w:pPr>
        <w:jc w:val="both"/>
        <w:rPr>
          <w:rFonts w:ascii="Arial" w:hAnsi="Arial" w:cs="Arial"/>
          <w:b/>
          <w:sz w:val="20"/>
          <w:szCs w:val="20"/>
          <w:lang w:val="en-GB"/>
        </w:rPr>
      </w:pPr>
    </w:p>
    <w:p w14:paraId="768C62E0" w14:textId="77777777" w:rsidR="00C313A5" w:rsidRPr="00623C40" w:rsidRDefault="00F62D73" w:rsidP="00617B78">
      <w:pPr>
        <w:jc w:val="both"/>
        <w:rPr>
          <w:rFonts w:ascii="Arial" w:hAnsi="Arial" w:cs="Arial"/>
          <w:b/>
          <w:sz w:val="20"/>
          <w:szCs w:val="20"/>
          <w:lang w:val="en-GB"/>
        </w:rPr>
      </w:pPr>
      <w:r>
        <w:rPr>
          <w:rFonts w:ascii="Arial" w:hAnsi="Arial" w:cs="Arial"/>
          <w:b/>
          <w:sz w:val="20"/>
          <w:szCs w:val="20"/>
          <w:lang w:val="en-GB"/>
        </w:rPr>
        <w:t>8</w:t>
      </w:r>
      <w:r w:rsidR="0089639F">
        <w:rPr>
          <w:rFonts w:ascii="Arial" w:hAnsi="Arial" w:cs="Arial"/>
          <w:b/>
          <w:sz w:val="20"/>
          <w:szCs w:val="20"/>
          <w:lang w:val="en-GB"/>
        </w:rPr>
        <w:t>.</w:t>
      </w:r>
      <w:r w:rsidR="00C313A5" w:rsidRPr="00623C40">
        <w:rPr>
          <w:rFonts w:ascii="Arial" w:hAnsi="Arial" w:cs="Arial"/>
          <w:b/>
          <w:sz w:val="20"/>
          <w:szCs w:val="20"/>
          <w:lang w:val="en-GB"/>
        </w:rPr>
        <w:tab/>
        <w:t xml:space="preserve">Taxation on the profit for the </w:t>
      </w:r>
      <w:r w:rsidR="00BF08A7" w:rsidRPr="00623C40">
        <w:rPr>
          <w:rFonts w:ascii="Arial" w:hAnsi="Arial" w:cs="Arial"/>
          <w:b/>
          <w:sz w:val="20"/>
          <w:szCs w:val="20"/>
          <w:lang w:val="en-GB"/>
        </w:rPr>
        <w:t>year</w:t>
      </w:r>
    </w:p>
    <w:p w14:paraId="02BA2609" w14:textId="77777777" w:rsidR="00C313A5" w:rsidRPr="00623C40" w:rsidRDefault="00C313A5" w:rsidP="00AE7EA5">
      <w:pPr>
        <w:jc w:val="both"/>
        <w:rPr>
          <w:rFonts w:ascii="Arial" w:hAnsi="Arial" w:cs="Arial"/>
          <w:sz w:val="20"/>
          <w:szCs w:val="20"/>
          <w:lang w:val="en-GB"/>
        </w:rPr>
      </w:pPr>
    </w:p>
    <w:p w14:paraId="3A51E815" w14:textId="77777777" w:rsidR="00EE7025" w:rsidRDefault="00C54D60">
      <w:pPr>
        <w:tabs>
          <w:tab w:val="left" w:pos="7371"/>
        </w:tabs>
        <w:jc w:val="both"/>
        <w:rPr>
          <w:rFonts w:ascii="Arial" w:hAnsi="Arial" w:cs="Arial"/>
          <w:sz w:val="20"/>
          <w:szCs w:val="20"/>
        </w:rPr>
      </w:pPr>
      <w:r w:rsidRPr="00623C40">
        <w:rPr>
          <w:rFonts w:ascii="Arial" w:hAnsi="Arial" w:cs="Arial"/>
          <w:sz w:val="20"/>
          <w:szCs w:val="20"/>
        </w:rPr>
        <w:t xml:space="preserve">The </w:t>
      </w:r>
      <w:r w:rsidR="006D25D8">
        <w:rPr>
          <w:rFonts w:ascii="Arial" w:hAnsi="Arial" w:cs="Arial"/>
          <w:sz w:val="20"/>
          <w:szCs w:val="20"/>
        </w:rPr>
        <w:t>College</w:t>
      </w:r>
      <w:r w:rsidRPr="00623C40">
        <w:rPr>
          <w:rFonts w:ascii="Arial" w:hAnsi="Arial" w:cs="Arial"/>
          <w:sz w:val="20"/>
          <w:szCs w:val="20"/>
        </w:rPr>
        <w:t xml:space="preserve"> is a charity registered with the Charity Commission number 11</w:t>
      </w:r>
      <w:r w:rsidR="00EC3EAA" w:rsidRPr="00623C40">
        <w:rPr>
          <w:rFonts w:ascii="Arial" w:hAnsi="Arial" w:cs="Arial"/>
          <w:sz w:val="20"/>
          <w:szCs w:val="20"/>
        </w:rPr>
        <w:t>40289</w:t>
      </w:r>
      <w:r w:rsidRPr="00623C40">
        <w:rPr>
          <w:rFonts w:ascii="Arial" w:hAnsi="Arial" w:cs="Arial"/>
          <w:sz w:val="20"/>
          <w:szCs w:val="20"/>
        </w:rPr>
        <w:t xml:space="preserve"> and as such is a charity within the meaning of Para 1 of Schedule 6 to the Finance Act 2010. Accordingly, the </w:t>
      </w:r>
      <w:r w:rsidR="006D25D8">
        <w:rPr>
          <w:rFonts w:ascii="Arial" w:hAnsi="Arial" w:cs="Arial"/>
          <w:sz w:val="20"/>
          <w:szCs w:val="20"/>
        </w:rPr>
        <w:t>College</w:t>
      </w:r>
      <w:r w:rsidRPr="00623C40">
        <w:rPr>
          <w:rFonts w:ascii="Arial" w:hAnsi="Arial" w:cs="Arial"/>
          <w:sz w:val="20"/>
          <w:szCs w:val="20"/>
        </w:rPr>
        <w:t xml:space="preserve"> is potentially exempt from taxation in respect of income or capital gains received within categories covered by Sections 478 </w:t>
      </w:r>
      <w:r w:rsidR="00FD35EB" w:rsidRPr="00623C40">
        <w:rPr>
          <w:rFonts w:ascii="Arial" w:hAnsi="Arial" w:cs="Arial"/>
          <w:sz w:val="20"/>
          <w:szCs w:val="20"/>
        </w:rPr>
        <w:t>to</w:t>
      </w:r>
      <w:r w:rsidRPr="00623C40">
        <w:rPr>
          <w:rFonts w:ascii="Arial" w:hAnsi="Arial" w:cs="Arial"/>
          <w:sz w:val="20"/>
          <w:szCs w:val="20"/>
        </w:rPr>
        <w:t xml:space="preserve"> 488 of the Corporation Taxes Act 2010 (CTA 2010) (formerly enacted in Section 505 of the Income and Corporation Taxes Act 1988 (ICTA) or Section 256 of the Taxation of Chargeable Gains Act 1992</w:t>
      </w:r>
      <w:r w:rsidR="00BE5778" w:rsidRPr="00623C40">
        <w:rPr>
          <w:rFonts w:ascii="Arial" w:hAnsi="Arial" w:cs="Arial"/>
          <w:sz w:val="20"/>
          <w:szCs w:val="20"/>
        </w:rPr>
        <w:t>)</w:t>
      </w:r>
      <w:r w:rsidRPr="00623C40">
        <w:rPr>
          <w:rFonts w:ascii="Arial" w:hAnsi="Arial" w:cs="Arial"/>
          <w:sz w:val="20"/>
          <w:szCs w:val="20"/>
        </w:rPr>
        <w:t xml:space="preserve"> to the extent that such income or gains are applied to exclusively </w:t>
      </w:r>
      <w:r w:rsidR="00EE7025" w:rsidRPr="00623C40">
        <w:rPr>
          <w:rFonts w:ascii="Arial" w:hAnsi="Arial" w:cs="Arial"/>
          <w:sz w:val="20"/>
          <w:szCs w:val="20"/>
        </w:rPr>
        <w:t>c</w:t>
      </w:r>
      <w:r w:rsidRPr="00623C40">
        <w:rPr>
          <w:rFonts w:ascii="Arial" w:hAnsi="Arial" w:cs="Arial"/>
          <w:sz w:val="20"/>
          <w:szCs w:val="20"/>
        </w:rPr>
        <w:t xml:space="preserve">haritable purposes. The </w:t>
      </w:r>
      <w:r w:rsidR="006D25D8">
        <w:rPr>
          <w:rFonts w:ascii="Arial" w:hAnsi="Arial" w:cs="Arial"/>
          <w:sz w:val="20"/>
          <w:szCs w:val="20"/>
        </w:rPr>
        <w:t>College</w:t>
      </w:r>
      <w:r w:rsidR="00F2343C" w:rsidRPr="00623C40">
        <w:rPr>
          <w:rFonts w:ascii="Arial" w:hAnsi="Arial" w:cs="Arial"/>
          <w:sz w:val="20"/>
          <w:szCs w:val="20"/>
        </w:rPr>
        <w:t xml:space="preserve"> </w:t>
      </w:r>
      <w:r w:rsidR="00FD35EB" w:rsidRPr="00623C40">
        <w:rPr>
          <w:rFonts w:ascii="Arial" w:hAnsi="Arial" w:cs="Arial"/>
          <w:sz w:val="20"/>
          <w:szCs w:val="20"/>
        </w:rPr>
        <w:t>receives no similar exemption in respect of Value Added Tax</w:t>
      </w:r>
      <w:r w:rsidR="00F2343C" w:rsidRPr="00623C40">
        <w:rPr>
          <w:rFonts w:ascii="Arial" w:hAnsi="Arial" w:cs="Arial"/>
          <w:sz w:val="20"/>
          <w:szCs w:val="20"/>
        </w:rPr>
        <w:t>.</w:t>
      </w:r>
      <w:r w:rsidRPr="00623C40">
        <w:rPr>
          <w:rFonts w:ascii="Arial" w:hAnsi="Arial" w:cs="Arial"/>
          <w:sz w:val="20"/>
          <w:szCs w:val="20"/>
        </w:rPr>
        <w:t xml:space="preserve"> </w:t>
      </w:r>
      <w:r w:rsidR="00EC3EAA" w:rsidRPr="00623C40">
        <w:rPr>
          <w:rFonts w:ascii="Arial" w:hAnsi="Arial" w:cs="Arial"/>
          <w:sz w:val="20"/>
          <w:szCs w:val="20"/>
        </w:rPr>
        <w:t xml:space="preserve">  Irrecoverable</w:t>
      </w:r>
      <w:r w:rsidR="00F32111" w:rsidRPr="00623C40">
        <w:rPr>
          <w:rFonts w:ascii="Arial" w:hAnsi="Arial" w:cs="Arial"/>
          <w:sz w:val="20"/>
          <w:szCs w:val="20"/>
        </w:rPr>
        <w:t xml:space="preserve"> </w:t>
      </w:r>
      <w:r w:rsidR="00EC3EAA" w:rsidRPr="00623C40">
        <w:rPr>
          <w:rFonts w:ascii="Arial" w:hAnsi="Arial" w:cs="Arial"/>
          <w:sz w:val="20"/>
          <w:szCs w:val="20"/>
        </w:rPr>
        <w:t xml:space="preserve">VAT </w:t>
      </w:r>
      <w:r w:rsidR="00D403E1" w:rsidRPr="00623C40">
        <w:rPr>
          <w:rFonts w:ascii="Arial" w:hAnsi="Arial" w:cs="Arial"/>
          <w:sz w:val="20"/>
          <w:szCs w:val="20"/>
        </w:rPr>
        <w:t xml:space="preserve">on inputs </w:t>
      </w:r>
      <w:r w:rsidR="00EC3EAA" w:rsidRPr="00623C40">
        <w:rPr>
          <w:rFonts w:ascii="Arial" w:hAnsi="Arial" w:cs="Arial"/>
          <w:sz w:val="20"/>
          <w:szCs w:val="20"/>
        </w:rPr>
        <w:t>is included in the cost o</w:t>
      </w:r>
      <w:r w:rsidR="00F32111" w:rsidRPr="00623C40">
        <w:rPr>
          <w:rFonts w:ascii="Arial" w:hAnsi="Arial" w:cs="Arial"/>
          <w:sz w:val="20"/>
          <w:szCs w:val="20"/>
        </w:rPr>
        <w:t>f</w:t>
      </w:r>
      <w:r w:rsidR="00EC3EAA" w:rsidRPr="00623C40">
        <w:rPr>
          <w:rFonts w:ascii="Arial" w:hAnsi="Arial" w:cs="Arial"/>
          <w:sz w:val="20"/>
          <w:szCs w:val="20"/>
        </w:rPr>
        <w:t xml:space="preserve"> such inputs.</w:t>
      </w:r>
    </w:p>
    <w:p w14:paraId="73414C0A" w14:textId="77777777" w:rsidR="00577B5E" w:rsidRDefault="00577B5E">
      <w:pPr>
        <w:tabs>
          <w:tab w:val="left" w:pos="7371"/>
        </w:tabs>
        <w:jc w:val="both"/>
        <w:rPr>
          <w:rFonts w:ascii="Arial" w:hAnsi="Arial" w:cs="Arial"/>
          <w:sz w:val="20"/>
          <w:szCs w:val="20"/>
        </w:rPr>
      </w:pPr>
    </w:p>
    <w:p w14:paraId="2B0F0762" w14:textId="77777777" w:rsidR="00D952C5" w:rsidRDefault="00D952C5" w:rsidP="00617B78">
      <w:pPr>
        <w:jc w:val="both"/>
        <w:rPr>
          <w:rFonts w:ascii="Arial" w:hAnsi="Arial" w:cs="Arial"/>
          <w:b/>
          <w:sz w:val="20"/>
          <w:szCs w:val="20"/>
          <w:lang w:val="en-GB"/>
        </w:rPr>
      </w:pPr>
    </w:p>
    <w:p w14:paraId="7A9AF5DE" w14:textId="77777777" w:rsidR="00F32111" w:rsidRPr="00623C40" w:rsidRDefault="00F62D73" w:rsidP="00617B78">
      <w:pPr>
        <w:jc w:val="both"/>
        <w:rPr>
          <w:rFonts w:ascii="Arial" w:hAnsi="Arial" w:cs="Arial"/>
          <w:b/>
          <w:sz w:val="20"/>
          <w:szCs w:val="20"/>
          <w:lang w:val="en-GB"/>
        </w:rPr>
      </w:pPr>
      <w:r>
        <w:rPr>
          <w:rFonts w:ascii="Arial" w:hAnsi="Arial" w:cs="Arial"/>
          <w:b/>
          <w:sz w:val="20"/>
          <w:szCs w:val="20"/>
          <w:lang w:val="en-GB"/>
        </w:rPr>
        <w:t>9</w:t>
      </w:r>
      <w:r w:rsidR="0089639F">
        <w:rPr>
          <w:rFonts w:ascii="Arial" w:hAnsi="Arial" w:cs="Arial"/>
          <w:b/>
          <w:sz w:val="20"/>
          <w:szCs w:val="20"/>
          <w:lang w:val="en-GB"/>
        </w:rPr>
        <w:t>.</w:t>
      </w:r>
      <w:r w:rsidR="00F32111" w:rsidRPr="00623C40">
        <w:rPr>
          <w:rFonts w:ascii="Arial" w:hAnsi="Arial" w:cs="Arial"/>
          <w:b/>
          <w:sz w:val="20"/>
          <w:szCs w:val="20"/>
          <w:lang w:val="en-GB"/>
        </w:rPr>
        <w:tab/>
        <w:t>Dividends</w:t>
      </w:r>
    </w:p>
    <w:p w14:paraId="25D7397D" w14:textId="77777777" w:rsidR="00F32111" w:rsidRPr="00623C40" w:rsidRDefault="00F32111" w:rsidP="00617B78">
      <w:pPr>
        <w:jc w:val="both"/>
        <w:rPr>
          <w:rFonts w:ascii="Arial" w:hAnsi="Arial" w:cs="Arial"/>
          <w:sz w:val="20"/>
          <w:szCs w:val="20"/>
          <w:lang w:val="en-GB"/>
        </w:rPr>
      </w:pPr>
    </w:p>
    <w:p w14:paraId="4CC5435B" w14:textId="77777777" w:rsidR="00F32111" w:rsidRDefault="00F32111" w:rsidP="00617B78">
      <w:pPr>
        <w:jc w:val="both"/>
        <w:rPr>
          <w:rFonts w:ascii="Arial" w:hAnsi="Arial" w:cs="Arial"/>
          <w:sz w:val="20"/>
          <w:szCs w:val="20"/>
          <w:lang w:val="en-GB"/>
        </w:rPr>
      </w:pPr>
      <w:r w:rsidRPr="00623C40">
        <w:rPr>
          <w:rFonts w:ascii="Arial" w:hAnsi="Arial" w:cs="Arial"/>
          <w:sz w:val="20"/>
          <w:szCs w:val="20"/>
          <w:lang w:val="en-GB"/>
        </w:rPr>
        <w:t>No dividends were paid o</w:t>
      </w:r>
      <w:r w:rsidR="00DA0357" w:rsidRPr="00623C40">
        <w:rPr>
          <w:rFonts w:ascii="Arial" w:hAnsi="Arial" w:cs="Arial"/>
          <w:sz w:val="20"/>
          <w:szCs w:val="20"/>
          <w:lang w:val="en-GB"/>
        </w:rPr>
        <w:t>r proposed during the year (201</w:t>
      </w:r>
      <w:r w:rsidR="0098225E">
        <w:rPr>
          <w:rFonts w:ascii="Arial" w:hAnsi="Arial" w:cs="Arial"/>
          <w:sz w:val="20"/>
          <w:szCs w:val="20"/>
          <w:lang w:val="en-GB"/>
        </w:rPr>
        <w:t>6</w:t>
      </w:r>
      <w:r w:rsidR="00B47C50" w:rsidRPr="00623C40">
        <w:rPr>
          <w:rFonts w:ascii="Arial" w:hAnsi="Arial" w:cs="Arial"/>
          <w:sz w:val="20"/>
          <w:szCs w:val="20"/>
          <w:lang w:val="en-GB"/>
        </w:rPr>
        <w:t xml:space="preserve"> -</w:t>
      </w:r>
      <w:r w:rsidRPr="00623C40">
        <w:rPr>
          <w:rFonts w:ascii="Arial" w:hAnsi="Arial" w:cs="Arial"/>
          <w:sz w:val="20"/>
          <w:szCs w:val="20"/>
          <w:lang w:val="en-GB"/>
        </w:rPr>
        <w:t xml:space="preserve"> nil).</w:t>
      </w:r>
    </w:p>
    <w:p w14:paraId="46B5D6D2" w14:textId="77777777" w:rsidR="00EB231F" w:rsidRDefault="00EB231F" w:rsidP="00BE3054">
      <w:pPr>
        <w:ind w:right="-165"/>
        <w:jc w:val="both"/>
        <w:rPr>
          <w:rFonts w:ascii="Arial" w:hAnsi="Arial" w:cs="Arial"/>
          <w:b/>
          <w:sz w:val="20"/>
          <w:szCs w:val="20"/>
          <w:lang w:val="en-GB"/>
        </w:rPr>
      </w:pPr>
    </w:p>
    <w:p w14:paraId="48FF0B2F" w14:textId="77777777" w:rsidR="00BE3054" w:rsidRPr="00623C40" w:rsidRDefault="00F62D73" w:rsidP="00BE3054">
      <w:pPr>
        <w:ind w:right="-165"/>
        <w:jc w:val="both"/>
        <w:rPr>
          <w:rFonts w:ascii="Arial" w:hAnsi="Arial" w:cs="Arial"/>
          <w:b/>
          <w:sz w:val="20"/>
          <w:szCs w:val="20"/>
          <w:lang w:val="en-GB"/>
        </w:rPr>
      </w:pPr>
      <w:r>
        <w:rPr>
          <w:rFonts w:ascii="Arial" w:hAnsi="Arial" w:cs="Arial"/>
          <w:b/>
          <w:sz w:val="20"/>
          <w:szCs w:val="20"/>
          <w:lang w:val="en-GB"/>
        </w:rPr>
        <w:t>10</w:t>
      </w:r>
      <w:r w:rsidR="00BE3054">
        <w:rPr>
          <w:rFonts w:ascii="Arial" w:hAnsi="Arial" w:cs="Arial"/>
          <w:b/>
          <w:sz w:val="20"/>
          <w:szCs w:val="20"/>
          <w:lang w:val="en-GB"/>
        </w:rPr>
        <w:t>.</w:t>
      </w:r>
      <w:r w:rsidR="00BE3054" w:rsidRPr="00623C40">
        <w:rPr>
          <w:rFonts w:ascii="Arial" w:hAnsi="Arial" w:cs="Arial"/>
          <w:b/>
          <w:sz w:val="20"/>
          <w:szCs w:val="20"/>
          <w:lang w:val="en-GB"/>
        </w:rPr>
        <w:tab/>
      </w:r>
      <w:r w:rsidR="00BE3054">
        <w:rPr>
          <w:rFonts w:ascii="Arial" w:hAnsi="Arial" w:cs="Arial"/>
          <w:b/>
          <w:sz w:val="20"/>
          <w:szCs w:val="20"/>
          <w:lang w:val="en-GB"/>
        </w:rPr>
        <w:t>Intangible assets</w:t>
      </w:r>
    </w:p>
    <w:tbl>
      <w:tblPr>
        <w:tblW w:w="8926" w:type="dxa"/>
        <w:tblLayout w:type="fixed"/>
        <w:tblLook w:val="0000" w:firstRow="0" w:lastRow="0" w:firstColumn="0" w:lastColumn="0" w:noHBand="0" w:noVBand="0"/>
      </w:tblPr>
      <w:tblGrid>
        <w:gridCol w:w="5590"/>
        <w:gridCol w:w="1430"/>
        <w:gridCol w:w="476"/>
        <w:gridCol w:w="1430"/>
      </w:tblGrid>
      <w:tr w:rsidR="00BE3054" w:rsidRPr="00623C40" w14:paraId="5CAD499F" w14:textId="77777777" w:rsidTr="00EB231F">
        <w:trPr>
          <w:trHeight w:val="318"/>
        </w:trPr>
        <w:tc>
          <w:tcPr>
            <w:tcW w:w="5590" w:type="dxa"/>
          </w:tcPr>
          <w:p w14:paraId="7B5CDC31" w14:textId="77777777" w:rsidR="00BE3054" w:rsidRPr="00623C40" w:rsidRDefault="00BE3054" w:rsidP="00E9031E">
            <w:pPr>
              <w:pStyle w:val="TableText"/>
              <w:ind w:right="-23"/>
              <w:rPr>
                <w:rFonts w:ascii="Arial" w:hAnsi="Arial" w:cs="Arial"/>
              </w:rPr>
            </w:pPr>
          </w:p>
        </w:tc>
        <w:tc>
          <w:tcPr>
            <w:tcW w:w="1430" w:type="dxa"/>
          </w:tcPr>
          <w:p w14:paraId="34784700" w14:textId="77777777" w:rsidR="00BE3054" w:rsidRPr="00623C40" w:rsidRDefault="002A3B9E"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2018</w:t>
            </w:r>
          </w:p>
        </w:tc>
        <w:tc>
          <w:tcPr>
            <w:tcW w:w="476" w:type="dxa"/>
          </w:tcPr>
          <w:p w14:paraId="0548A6F1" w14:textId="77777777" w:rsidR="00BE3054" w:rsidRPr="00623C40" w:rsidRDefault="00BE3054" w:rsidP="00E9031E">
            <w:pPr>
              <w:pStyle w:val="TableFigure"/>
              <w:tabs>
                <w:tab w:val="clear" w:pos="720"/>
                <w:tab w:val="clear" w:pos="1440"/>
                <w:tab w:val="clear" w:pos="2304"/>
                <w:tab w:val="decimal" w:pos="884"/>
              </w:tabs>
              <w:ind w:right="-23"/>
              <w:jc w:val="both"/>
              <w:rPr>
                <w:rFonts w:ascii="Arial" w:hAnsi="Arial" w:cs="Arial"/>
                <w:b/>
              </w:rPr>
            </w:pPr>
          </w:p>
        </w:tc>
        <w:tc>
          <w:tcPr>
            <w:tcW w:w="1430" w:type="dxa"/>
          </w:tcPr>
          <w:p w14:paraId="4F391A28" w14:textId="77777777" w:rsidR="00BE3054" w:rsidRPr="00623C40" w:rsidRDefault="002A3B9E" w:rsidP="00E9031E">
            <w:pPr>
              <w:pStyle w:val="TableFigure"/>
              <w:tabs>
                <w:tab w:val="clear" w:pos="720"/>
                <w:tab w:val="clear" w:pos="1440"/>
                <w:tab w:val="clear" w:pos="2304"/>
                <w:tab w:val="decimal" w:pos="884"/>
              </w:tabs>
              <w:ind w:right="-23"/>
              <w:jc w:val="both"/>
              <w:rPr>
                <w:rFonts w:ascii="Arial" w:hAnsi="Arial" w:cs="Arial"/>
                <w:b/>
              </w:rPr>
            </w:pPr>
            <w:r>
              <w:rPr>
                <w:rFonts w:ascii="Arial" w:hAnsi="Arial" w:cs="Arial"/>
                <w:b/>
              </w:rPr>
              <w:t>2017</w:t>
            </w:r>
          </w:p>
        </w:tc>
      </w:tr>
      <w:tr w:rsidR="00BE3054" w:rsidRPr="00623C40" w14:paraId="32415FC8" w14:textId="77777777" w:rsidTr="00EB231F">
        <w:trPr>
          <w:trHeight w:val="303"/>
        </w:trPr>
        <w:tc>
          <w:tcPr>
            <w:tcW w:w="5590" w:type="dxa"/>
          </w:tcPr>
          <w:p w14:paraId="7EEE3179" w14:textId="77777777" w:rsidR="00BE3054" w:rsidRPr="00623C40" w:rsidRDefault="00BE3054" w:rsidP="00BE3054">
            <w:pPr>
              <w:pStyle w:val="TableText"/>
              <w:ind w:right="-23"/>
              <w:rPr>
                <w:rFonts w:ascii="Arial" w:hAnsi="Arial" w:cs="Arial"/>
              </w:rPr>
            </w:pPr>
            <w:r w:rsidRPr="00BE3054">
              <w:rPr>
                <w:rFonts w:ascii="Arial" w:hAnsi="Arial" w:cs="Arial"/>
                <w:b/>
              </w:rPr>
              <w:t>Software</w:t>
            </w:r>
          </w:p>
        </w:tc>
        <w:tc>
          <w:tcPr>
            <w:tcW w:w="1430" w:type="dxa"/>
          </w:tcPr>
          <w:p w14:paraId="12ECF18F" w14:textId="77777777" w:rsidR="00BE3054" w:rsidRPr="00623C40" w:rsidRDefault="00BE3054" w:rsidP="00E9031E">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c>
          <w:tcPr>
            <w:tcW w:w="476" w:type="dxa"/>
          </w:tcPr>
          <w:p w14:paraId="26FBC581" w14:textId="77777777" w:rsidR="00BE3054" w:rsidRPr="00623C40" w:rsidRDefault="00BE3054" w:rsidP="00E9031E">
            <w:pPr>
              <w:pStyle w:val="TableFigure"/>
              <w:tabs>
                <w:tab w:val="clear" w:pos="720"/>
                <w:tab w:val="clear" w:pos="1440"/>
                <w:tab w:val="clear" w:pos="2304"/>
                <w:tab w:val="decimal" w:pos="884"/>
              </w:tabs>
              <w:ind w:right="-23"/>
              <w:jc w:val="both"/>
              <w:rPr>
                <w:rFonts w:ascii="Arial" w:hAnsi="Arial" w:cs="Arial"/>
                <w:b/>
              </w:rPr>
            </w:pPr>
          </w:p>
        </w:tc>
        <w:tc>
          <w:tcPr>
            <w:tcW w:w="1430" w:type="dxa"/>
          </w:tcPr>
          <w:p w14:paraId="23D4B570" w14:textId="77777777" w:rsidR="00EB231F" w:rsidRPr="00623C40" w:rsidRDefault="00BE3054" w:rsidP="00EB231F">
            <w:pPr>
              <w:pStyle w:val="TableFigure"/>
              <w:tabs>
                <w:tab w:val="clear" w:pos="720"/>
                <w:tab w:val="clear" w:pos="1440"/>
                <w:tab w:val="clear" w:pos="2304"/>
                <w:tab w:val="decimal" w:pos="884"/>
              </w:tabs>
              <w:ind w:right="-23"/>
              <w:jc w:val="both"/>
              <w:rPr>
                <w:rFonts w:ascii="Arial" w:hAnsi="Arial" w:cs="Arial"/>
                <w:b/>
              </w:rPr>
            </w:pPr>
            <w:r w:rsidRPr="00623C40">
              <w:rPr>
                <w:rFonts w:ascii="Arial" w:hAnsi="Arial" w:cs="Arial"/>
                <w:b/>
              </w:rPr>
              <w:t>£’000</w:t>
            </w:r>
          </w:p>
        </w:tc>
      </w:tr>
      <w:tr w:rsidR="00BE3054" w:rsidRPr="0012770B" w14:paraId="7330112C" w14:textId="77777777" w:rsidTr="00EB231F">
        <w:trPr>
          <w:trHeight w:val="592"/>
        </w:trPr>
        <w:tc>
          <w:tcPr>
            <w:tcW w:w="5590" w:type="dxa"/>
          </w:tcPr>
          <w:p w14:paraId="11044A2F" w14:textId="77777777" w:rsidR="00EB231F" w:rsidRPr="00EB231F" w:rsidRDefault="00EB231F" w:rsidP="00E01BE8">
            <w:pPr>
              <w:pStyle w:val="TableText"/>
              <w:rPr>
                <w:rFonts w:ascii="Arial" w:hAnsi="Arial" w:cs="Arial"/>
                <w:b/>
              </w:rPr>
            </w:pPr>
            <w:r w:rsidRPr="00EB231F">
              <w:rPr>
                <w:rFonts w:ascii="Arial" w:hAnsi="Arial" w:cs="Arial"/>
                <w:b/>
              </w:rPr>
              <w:t>Cost</w:t>
            </w:r>
          </w:p>
          <w:p w14:paraId="6C9EAE56" w14:textId="77777777" w:rsidR="00BE3054" w:rsidRPr="00401003" w:rsidRDefault="00BE3054" w:rsidP="00E01BE8">
            <w:pPr>
              <w:pStyle w:val="TableText"/>
              <w:rPr>
                <w:rFonts w:ascii="Arial" w:hAnsi="Arial" w:cs="Arial"/>
              </w:rPr>
            </w:pPr>
            <w:r>
              <w:rPr>
                <w:rFonts w:ascii="Arial" w:hAnsi="Arial" w:cs="Arial"/>
              </w:rPr>
              <w:t>Opening balance</w:t>
            </w:r>
            <w:r w:rsidRPr="00623C40">
              <w:rPr>
                <w:rFonts w:ascii="Arial" w:hAnsi="Arial" w:cs="Arial"/>
              </w:rPr>
              <w:t xml:space="preserve"> </w:t>
            </w:r>
          </w:p>
        </w:tc>
        <w:tc>
          <w:tcPr>
            <w:tcW w:w="1430" w:type="dxa"/>
          </w:tcPr>
          <w:p w14:paraId="1E92FB1A" w14:textId="77777777" w:rsidR="00EB231F" w:rsidRDefault="00EB231F" w:rsidP="00E9031E">
            <w:pPr>
              <w:pStyle w:val="TableFigure"/>
              <w:tabs>
                <w:tab w:val="clear" w:pos="720"/>
                <w:tab w:val="clear" w:pos="1440"/>
                <w:tab w:val="clear" w:pos="2304"/>
                <w:tab w:val="decimal" w:pos="884"/>
              </w:tabs>
              <w:ind w:left="709" w:hanging="709"/>
              <w:jc w:val="both"/>
              <w:rPr>
                <w:rFonts w:ascii="Arial" w:hAnsi="Arial" w:cs="Arial"/>
                <w:b/>
              </w:rPr>
            </w:pPr>
          </w:p>
          <w:p w14:paraId="07B7D09E" w14:textId="77777777" w:rsidR="00BE3054" w:rsidRPr="00D0448F" w:rsidRDefault="002A3B9E" w:rsidP="00E9031E">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110</w:t>
            </w:r>
          </w:p>
        </w:tc>
        <w:tc>
          <w:tcPr>
            <w:tcW w:w="476" w:type="dxa"/>
          </w:tcPr>
          <w:p w14:paraId="31CAEB68" w14:textId="77777777" w:rsidR="00BE3054" w:rsidRPr="0012770B" w:rsidRDefault="00BE3054" w:rsidP="00E9031E">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14:paraId="50B5BC7D" w14:textId="77777777" w:rsidR="00EB231F" w:rsidRDefault="00EB231F" w:rsidP="00E9031E">
            <w:pPr>
              <w:pStyle w:val="TableFigure"/>
              <w:tabs>
                <w:tab w:val="clear" w:pos="720"/>
                <w:tab w:val="clear" w:pos="1440"/>
                <w:tab w:val="clear" w:pos="2304"/>
                <w:tab w:val="decimal" w:pos="884"/>
              </w:tabs>
              <w:ind w:left="709" w:hanging="709"/>
              <w:jc w:val="both"/>
              <w:rPr>
                <w:rFonts w:ascii="Arial" w:hAnsi="Arial" w:cs="Arial"/>
              </w:rPr>
            </w:pPr>
          </w:p>
          <w:p w14:paraId="670CDABA" w14:textId="77777777" w:rsidR="00BE3054" w:rsidRPr="0012770B" w:rsidRDefault="002A3B9E" w:rsidP="00E9031E">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106</w:t>
            </w:r>
          </w:p>
        </w:tc>
      </w:tr>
      <w:tr w:rsidR="00BE3054" w:rsidRPr="0012770B" w14:paraId="6BEA1A47" w14:textId="77777777" w:rsidTr="00EB231F">
        <w:trPr>
          <w:trHeight w:val="318"/>
        </w:trPr>
        <w:tc>
          <w:tcPr>
            <w:tcW w:w="5590" w:type="dxa"/>
          </w:tcPr>
          <w:p w14:paraId="160FABA4" w14:textId="77777777" w:rsidR="00BE3054" w:rsidRPr="00401003" w:rsidRDefault="00BE3054" w:rsidP="00E9031E">
            <w:pPr>
              <w:pStyle w:val="TableText"/>
              <w:ind w:left="709" w:hanging="709"/>
              <w:rPr>
                <w:rFonts w:ascii="Arial" w:hAnsi="Arial" w:cs="Arial"/>
              </w:rPr>
            </w:pPr>
            <w:r>
              <w:rPr>
                <w:rFonts w:ascii="Arial" w:hAnsi="Arial" w:cs="Arial"/>
              </w:rPr>
              <w:t>Additions in year</w:t>
            </w:r>
            <w:r w:rsidRPr="00623C40">
              <w:rPr>
                <w:rFonts w:ascii="Arial" w:hAnsi="Arial" w:cs="Arial"/>
              </w:rPr>
              <w:t xml:space="preserve"> </w:t>
            </w:r>
          </w:p>
        </w:tc>
        <w:tc>
          <w:tcPr>
            <w:tcW w:w="1430" w:type="dxa"/>
          </w:tcPr>
          <w:p w14:paraId="7238605B" w14:textId="77777777" w:rsidR="00BE3054" w:rsidRPr="00D0448F" w:rsidRDefault="002A3B9E" w:rsidP="00E9031E">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61</w:t>
            </w:r>
          </w:p>
        </w:tc>
        <w:tc>
          <w:tcPr>
            <w:tcW w:w="476" w:type="dxa"/>
          </w:tcPr>
          <w:p w14:paraId="77D58295" w14:textId="77777777" w:rsidR="00BE3054" w:rsidRPr="0012770B" w:rsidRDefault="00BE3054" w:rsidP="00E9031E">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14:paraId="54FF9453" w14:textId="77777777" w:rsidR="00BE3054" w:rsidRPr="0012770B" w:rsidRDefault="002A3B9E" w:rsidP="00E9031E">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4</w:t>
            </w:r>
          </w:p>
        </w:tc>
      </w:tr>
      <w:tr w:rsidR="00BE3054" w:rsidRPr="00150AFA" w14:paraId="1010EE38" w14:textId="77777777" w:rsidTr="00EB231F">
        <w:trPr>
          <w:trHeight w:val="318"/>
        </w:trPr>
        <w:tc>
          <w:tcPr>
            <w:tcW w:w="5590" w:type="dxa"/>
            <w:tcBorders>
              <w:top w:val="single" w:sz="4" w:space="0" w:color="auto"/>
              <w:bottom w:val="single" w:sz="4" w:space="0" w:color="auto"/>
            </w:tcBorders>
          </w:tcPr>
          <w:p w14:paraId="0EFF05BD" w14:textId="77777777" w:rsidR="00BE3054" w:rsidRPr="00623C40" w:rsidRDefault="00BE3054" w:rsidP="00E9031E">
            <w:pPr>
              <w:pStyle w:val="TableText"/>
              <w:rPr>
                <w:rFonts w:ascii="Arial" w:hAnsi="Arial" w:cs="Arial"/>
              </w:rPr>
            </w:pPr>
            <w:r>
              <w:rPr>
                <w:rFonts w:ascii="Arial" w:hAnsi="Arial" w:cs="Arial"/>
              </w:rPr>
              <w:t>Closing balance</w:t>
            </w:r>
          </w:p>
        </w:tc>
        <w:tc>
          <w:tcPr>
            <w:tcW w:w="1430" w:type="dxa"/>
            <w:tcBorders>
              <w:top w:val="single" w:sz="4" w:space="0" w:color="auto"/>
              <w:bottom w:val="single" w:sz="4" w:space="0" w:color="auto"/>
            </w:tcBorders>
          </w:tcPr>
          <w:p w14:paraId="688BE585" w14:textId="77777777" w:rsidR="00BE3054" w:rsidRPr="00623C40" w:rsidRDefault="00EB231F" w:rsidP="008F08EF">
            <w:pPr>
              <w:pStyle w:val="TableFigure"/>
              <w:tabs>
                <w:tab w:val="clear" w:pos="720"/>
                <w:tab w:val="clear" w:pos="1440"/>
                <w:tab w:val="clear" w:pos="2304"/>
                <w:tab w:val="decimal" w:pos="884"/>
              </w:tabs>
              <w:jc w:val="both"/>
              <w:rPr>
                <w:rFonts w:ascii="Arial" w:hAnsi="Arial" w:cs="Arial"/>
                <w:b/>
              </w:rPr>
            </w:pPr>
            <w:r>
              <w:rPr>
                <w:rFonts w:ascii="Arial" w:hAnsi="Arial" w:cs="Arial"/>
                <w:b/>
              </w:rPr>
              <w:t>1</w:t>
            </w:r>
            <w:r w:rsidR="002A3B9E">
              <w:rPr>
                <w:rFonts w:ascii="Arial" w:hAnsi="Arial" w:cs="Arial"/>
                <w:b/>
              </w:rPr>
              <w:t>71</w:t>
            </w:r>
          </w:p>
        </w:tc>
        <w:tc>
          <w:tcPr>
            <w:tcW w:w="476" w:type="dxa"/>
            <w:tcBorders>
              <w:top w:val="single" w:sz="4" w:space="0" w:color="auto"/>
              <w:bottom w:val="single" w:sz="4" w:space="0" w:color="auto"/>
            </w:tcBorders>
          </w:tcPr>
          <w:p w14:paraId="59F1128E" w14:textId="77777777" w:rsidR="00BE3054" w:rsidRPr="00150AFA" w:rsidRDefault="00BE3054" w:rsidP="00E9031E">
            <w:pPr>
              <w:pStyle w:val="TableFigure"/>
              <w:tabs>
                <w:tab w:val="clear" w:pos="720"/>
                <w:tab w:val="clear" w:pos="1440"/>
                <w:tab w:val="clear" w:pos="2304"/>
                <w:tab w:val="decimal" w:pos="884"/>
              </w:tabs>
              <w:jc w:val="both"/>
              <w:rPr>
                <w:rFonts w:ascii="Arial" w:hAnsi="Arial" w:cs="Arial"/>
              </w:rPr>
            </w:pPr>
          </w:p>
        </w:tc>
        <w:tc>
          <w:tcPr>
            <w:tcW w:w="1430" w:type="dxa"/>
            <w:tcBorders>
              <w:top w:val="single" w:sz="4" w:space="0" w:color="auto"/>
              <w:bottom w:val="single" w:sz="4" w:space="0" w:color="auto"/>
            </w:tcBorders>
          </w:tcPr>
          <w:p w14:paraId="1061B95D" w14:textId="77777777" w:rsidR="00BE3054" w:rsidRPr="00150AFA" w:rsidRDefault="002A3B9E" w:rsidP="00E9031E">
            <w:pPr>
              <w:pStyle w:val="TableFigure"/>
              <w:tabs>
                <w:tab w:val="clear" w:pos="720"/>
                <w:tab w:val="clear" w:pos="1440"/>
                <w:tab w:val="clear" w:pos="2304"/>
                <w:tab w:val="decimal" w:pos="884"/>
              </w:tabs>
              <w:jc w:val="both"/>
              <w:rPr>
                <w:rFonts w:ascii="Arial" w:hAnsi="Arial" w:cs="Arial"/>
              </w:rPr>
            </w:pPr>
            <w:r>
              <w:rPr>
                <w:rFonts w:ascii="Arial" w:hAnsi="Arial" w:cs="Arial"/>
              </w:rPr>
              <w:t>110</w:t>
            </w:r>
          </w:p>
        </w:tc>
      </w:tr>
      <w:tr w:rsidR="00EB231F" w:rsidRPr="0012770B" w14:paraId="05837C0D" w14:textId="77777777" w:rsidTr="00EB231F">
        <w:trPr>
          <w:trHeight w:val="592"/>
        </w:trPr>
        <w:tc>
          <w:tcPr>
            <w:tcW w:w="5590" w:type="dxa"/>
          </w:tcPr>
          <w:p w14:paraId="748F8E1E" w14:textId="77777777" w:rsidR="00C92C2A" w:rsidRDefault="00C92C2A" w:rsidP="00466CD6">
            <w:pPr>
              <w:pStyle w:val="TableText"/>
              <w:rPr>
                <w:rFonts w:ascii="Arial" w:hAnsi="Arial" w:cs="Arial"/>
                <w:b/>
              </w:rPr>
            </w:pPr>
          </w:p>
          <w:p w14:paraId="424C0272" w14:textId="77777777" w:rsidR="00EB231F" w:rsidRPr="00EB231F" w:rsidRDefault="00EB231F" w:rsidP="00466CD6">
            <w:pPr>
              <w:pStyle w:val="TableText"/>
              <w:rPr>
                <w:rFonts w:ascii="Arial" w:hAnsi="Arial" w:cs="Arial"/>
                <w:b/>
              </w:rPr>
            </w:pPr>
            <w:r>
              <w:rPr>
                <w:rFonts w:ascii="Arial" w:hAnsi="Arial" w:cs="Arial"/>
                <w:b/>
              </w:rPr>
              <w:t>Accumulated Amortisation</w:t>
            </w:r>
          </w:p>
          <w:p w14:paraId="79069877" w14:textId="77777777" w:rsidR="00EB231F" w:rsidRPr="00401003" w:rsidRDefault="00EB231F" w:rsidP="00466CD6">
            <w:pPr>
              <w:pStyle w:val="TableText"/>
              <w:rPr>
                <w:rFonts w:ascii="Arial" w:hAnsi="Arial" w:cs="Arial"/>
              </w:rPr>
            </w:pPr>
            <w:r>
              <w:rPr>
                <w:rFonts w:ascii="Arial" w:hAnsi="Arial" w:cs="Arial"/>
              </w:rPr>
              <w:t>Opening balance</w:t>
            </w:r>
            <w:r w:rsidRPr="00623C40">
              <w:rPr>
                <w:rFonts w:ascii="Arial" w:hAnsi="Arial" w:cs="Arial"/>
              </w:rPr>
              <w:t xml:space="preserve"> </w:t>
            </w:r>
          </w:p>
        </w:tc>
        <w:tc>
          <w:tcPr>
            <w:tcW w:w="1430" w:type="dxa"/>
          </w:tcPr>
          <w:p w14:paraId="0D141142" w14:textId="77777777" w:rsidR="00EB231F" w:rsidRDefault="00EB231F" w:rsidP="00466CD6">
            <w:pPr>
              <w:pStyle w:val="TableFigure"/>
              <w:tabs>
                <w:tab w:val="clear" w:pos="720"/>
                <w:tab w:val="clear" w:pos="1440"/>
                <w:tab w:val="clear" w:pos="2304"/>
                <w:tab w:val="decimal" w:pos="884"/>
              </w:tabs>
              <w:ind w:left="709" w:hanging="709"/>
              <w:jc w:val="both"/>
              <w:rPr>
                <w:rFonts w:ascii="Arial" w:hAnsi="Arial" w:cs="Arial"/>
                <w:b/>
              </w:rPr>
            </w:pPr>
          </w:p>
          <w:p w14:paraId="55E6C68D" w14:textId="77777777" w:rsidR="006F0BB0" w:rsidRDefault="006F0BB0" w:rsidP="00466CD6">
            <w:pPr>
              <w:pStyle w:val="TableFigure"/>
              <w:tabs>
                <w:tab w:val="clear" w:pos="720"/>
                <w:tab w:val="clear" w:pos="1440"/>
                <w:tab w:val="clear" w:pos="2304"/>
                <w:tab w:val="decimal" w:pos="884"/>
              </w:tabs>
              <w:ind w:left="709" w:hanging="709"/>
              <w:jc w:val="both"/>
              <w:rPr>
                <w:rFonts w:ascii="Arial" w:hAnsi="Arial" w:cs="Arial"/>
                <w:b/>
              </w:rPr>
            </w:pPr>
          </w:p>
          <w:p w14:paraId="115BE432" w14:textId="77777777" w:rsidR="00EB231F" w:rsidRPr="00D0448F" w:rsidRDefault="002A3B9E" w:rsidP="00466CD6">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77</w:t>
            </w:r>
          </w:p>
        </w:tc>
        <w:tc>
          <w:tcPr>
            <w:tcW w:w="476" w:type="dxa"/>
          </w:tcPr>
          <w:p w14:paraId="0D4E04E5" w14:textId="77777777"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14:paraId="051E778C" w14:textId="77777777" w:rsidR="00EB231F" w:rsidRDefault="00EB231F" w:rsidP="00466CD6">
            <w:pPr>
              <w:pStyle w:val="TableFigure"/>
              <w:tabs>
                <w:tab w:val="clear" w:pos="720"/>
                <w:tab w:val="clear" w:pos="1440"/>
                <w:tab w:val="clear" w:pos="2304"/>
                <w:tab w:val="decimal" w:pos="884"/>
              </w:tabs>
              <w:ind w:left="709" w:hanging="709"/>
              <w:jc w:val="both"/>
              <w:rPr>
                <w:rFonts w:ascii="Arial" w:hAnsi="Arial" w:cs="Arial"/>
              </w:rPr>
            </w:pPr>
          </w:p>
          <w:p w14:paraId="7CDCEBBB" w14:textId="77777777" w:rsidR="006F0BB0" w:rsidRDefault="006F0BB0" w:rsidP="00466CD6">
            <w:pPr>
              <w:pStyle w:val="TableFigure"/>
              <w:tabs>
                <w:tab w:val="clear" w:pos="720"/>
                <w:tab w:val="clear" w:pos="1440"/>
                <w:tab w:val="clear" w:pos="2304"/>
                <w:tab w:val="decimal" w:pos="884"/>
              </w:tabs>
              <w:ind w:left="709" w:hanging="709"/>
              <w:jc w:val="both"/>
              <w:rPr>
                <w:rFonts w:ascii="Arial" w:hAnsi="Arial" w:cs="Arial"/>
              </w:rPr>
            </w:pPr>
          </w:p>
          <w:p w14:paraId="424C55C7" w14:textId="77777777" w:rsidR="00EB231F" w:rsidRPr="0012770B" w:rsidRDefault="002A3B9E" w:rsidP="00466CD6">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58</w:t>
            </w:r>
          </w:p>
        </w:tc>
      </w:tr>
      <w:tr w:rsidR="00EB231F" w:rsidRPr="0012770B" w14:paraId="27D2FED1" w14:textId="77777777" w:rsidTr="00EB231F">
        <w:trPr>
          <w:trHeight w:val="303"/>
        </w:trPr>
        <w:tc>
          <w:tcPr>
            <w:tcW w:w="5590" w:type="dxa"/>
          </w:tcPr>
          <w:p w14:paraId="203AC083" w14:textId="77777777" w:rsidR="00EB231F" w:rsidRPr="00401003" w:rsidRDefault="00EB231F" w:rsidP="00466CD6">
            <w:pPr>
              <w:pStyle w:val="TableText"/>
              <w:ind w:left="709" w:hanging="709"/>
              <w:rPr>
                <w:rFonts w:ascii="Arial" w:hAnsi="Arial" w:cs="Arial"/>
              </w:rPr>
            </w:pPr>
            <w:r>
              <w:rPr>
                <w:rFonts w:ascii="Arial" w:hAnsi="Arial" w:cs="Arial"/>
              </w:rPr>
              <w:t>Additions in year</w:t>
            </w:r>
            <w:r w:rsidRPr="00623C40">
              <w:rPr>
                <w:rFonts w:ascii="Arial" w:hAnsi="Arial" w:cs="Arial"/>
              </w:rPr>
              <w:t xml:space="preserve"> </w:t>
            </w:r>
          </w:p>
        </w:tc>
        <w:tc>
          <w:tcPr>
            <w:tcW w:w="1430" w:type="dxa"/>
          </w:tcPr>
          <w:p w14:paraId="08F82780" w14:textId="77777777" w:rsidR="00EB231F" w:rsidRPr="00D0448F" w:rsidRDefault="002A3B9E" w:rsidP="008F08EF">
            <w:pPr>
              <w:pStyle w:val="TableFigure"/>
              <w:tabs>
                <w:tab w:val="clear" w:pos="720"/>
                <w:tab w:val="clear" w:pos="1440"/>
                <w:tab w:val="clear" w:pos="2304"/>
                <w:tab w:val="decimal" w:pos="884"/>
              </w:tabs>
              <w:ind w:left="709" w:hanging="709"/>
              <w:jc w:val="both"/>
              <w:rPr>
                <w:rFonts w:ascii="Arial" w:hAnsi="Arial" w:cs="Arial"/>
                <w:b/>
              </w:rPr>
            </w:pPr>
            <w:r>
              <w:rPr>
                <w:rFonts w:ascii="Arial" w:hAnsi="Arial" w:cs="Arial"/>
                <w:b/>
              </w:rPr>
              <w:t>25</w:t>
            </w:r>
          </w:p>
        </w:tc>
        <w:tc>
          <w:tcPr>
            <w:tcW w:w="476" w:type="dxa"/>
          </w:tcPr>
          <w:p w14:paraId="33101F09" w14:textId="77777777"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14:paraId="0C836554" w14:textId="77777777" w:rsidR="00EB231F" w:rsidRPr="0012770B" w:rsidRDefault="002A3B9E" w:rsidP="00EB231F">
            <w:pPr>
              <w:pStyle w:val="TableFigure"/>
              <w:tabs>
                <w:tab w:val="clear" w:pos="720"/>
                <w:tab w:val="clear" w:pos="1440"/>
                <w:tab w:val="clear" w:pos="2304"/>
                <w:tab w:val="decimal" w:pos="884"/>
              </w:tabs>
              <w:ind w:left="709" w:hanging="709"/>
              <w:jc w:val="both"/>
              <w:rPr>
                <w:rFonts w:ascii="Arial" w:hAnsi="Arial" w:cs="Arial"/>
              </w:rPr>
            </w:pPr>
            <w:r>
              <w:rPr>
                <w:rFonts w:ascii="Arial" w:hAnsi="Arial" w:cs="Arial"/>
              </w:rPr>
              <w:t>19</w:t>
            </w:r>
          </w:p>
        </w:tc>
      </w:tr>
      <w:tr w:rsidR="00EB231F" w:rsidRPr="00150AFA" w14:paraId="2F042E62" w14:textId="77777777" w:rsidTr="00EB231F">
        <w:trPr>
          <w:trHeight w:val="303"/>
        </w:trPr>
        <w:tc>
          <w:tcPr>
            <w:tcW w:w="5590" w:type="dxa"/>
            <w:tcBorders>
              <w:top w:val="single" w:sz="4" w:space="0" w:color="auto"/>
              <w:bottom w:val="single" w:sz="4" w:space="0" w:color="auto"/>
            </w:tcBorders>
          </w:tcPr>
          <w:p w14:paraId="64864D59" w14:textId="77777777" w:rsidR="00EB231F" w:rsidRPr="00623C40" w:rsidRDefault="00EB231F" w:rsidP="00466CD6">
            <w:pPr>
              <w:pStyle w:val="TableText"/>
              <w:rPr>
                <w:rFonts w:ascii="Arial" w:hAnsi="Arial" w:cs="Arial"/>
              </w:rPr>
            </w:pPr>
            <w:r>
              <w:rPr>
                <w:rFonts w:ascii="Arial" w:hAnsi="Arial" w:cs="Arial"/>
              </w:rPr>
              <w:t>Closing balance</w:t>
            </w:r>
          </w:p>
        </w:tc>
        <w:tc>
          <w:tcPr>
            <w:tcW w:w="1430" w:type="dxa"/>
            <w:tcBorders>
              <w:top w:val="single" w:sz="4" w:space="0" w:color="auto"/>
              <w:bottom w:val="single" w:sz="4" w:space="0" w:color="auto"/>
            </w:tcBorders>
          </w:tcPr>
          <w:p w14:paraId="0F523CBB" w14:textId="77777777" w:rsidR="00EB231F" w:rsidRPr="00623C40" w:rsidRDefault="002A3B9E" w:rsidP="00466CD6">
            <w:pPr>
              <w:pStyle w:val="TableFigure"/>
              <w:tabs>
                <w:tab w:val="clear" w:pos="720"/>
                <w:tab w:val="clear" w:pos="1440"/>
                <w:tab w:val="clear" w:pos="2304"/>
                <w:tab w:val="decimal" w:pos="884"/>
              </w:tabs>
              <w:jc w:val="both"/>
              <w:rPr>
                <w:rFonts w:ascii="Arial" w:hAnsi="Arial" w:cs="Arial"/>
                <w:b/>
              </w:rPr>
            </w:pPr>
            <w:r>
              <w:rPr>
                <w:rFonts w:ascii="Arial" w:hAnsi="Arial" w:cs="Arial"/>
                <w:b/>
              </w:rPr>
              <w:t>102</w:t>
            </w:r>
          </w:p>
        </w:tc>
        <w:tc>
          <w:tcPr>
            <w:tcW w:w="476" w:type="dxa"/>
            <w:tcBorders>
              <w:top w:val="single" w:sz="4" w:space="0" w:color="auto"/>
              <w:bottom w:val="single" w:sz="4" w:space="0" w:color="auto"/>
            </w:tcBorders>
          </w:tcPr>
          <w:p w14:paraId="60F08CE7" w14:textId="77777777" w:rsidR="00EB231F" w:rsidRPr="00150AFA" w:rsidRDefault="00EB231F" w:rsidP="00466CD6">
            <w:pPr>
              <w:pStyle w:val="TableFigure"/>
              <w:tabs>
                <w:tab w:val="clear" w:pos="720"/>
                <w:tab w:val="clear" w:pos="1440"/>
                <w:tab w:val="clear" w:pos="2304"/>
                <w:tab w:val="decimal" w:pos="884"/>
              </w:tabs>
              <w:jc w:val="both"/>
              <w:rPr>
                <w:rFonts w:ascii="Arial" w:hAnsi="Arial" w:cs="Arial"/>
              </w:rPr>
            </w:pPr>
          </w:p>
        </w:tc>
        <w:tc>
          <w:tcPr>
            <w:tcW w:w="1430" w:type="dxa"/>
            <w:tcBorders>
              <w:top w:val="single" w:sz="4" w:space="0" w:color="auto"/>
              <w:bottom w:val="single" w:sz="4" w:space="0" w:color="auto"/>
            </w:tcBorders>
          </w:tcPr>
          <w:p w14:paraId="075A51E3" w14:textId="77777777" w:rsidR="00EB231F" w:rsidRPr="00150AFA" w:rsidRDefault="002A3B9E" w:rsidP="00466CD6">
            <w:pPr>
              <w:pStyle w:val="TableFigure"/>
              <w:tabs>
                <w:tab w:val="clear" w:pos="720"/>
                <w:tab w:val="clear" w:pos="1440"/>
                <w:tab w:val="clear" w:pos="2304"/>
                <w:tab w:val="decimal" w:pos="884"/>
              </w:tabs>
              <w:jc w:val="both"/>
              <w:rPr>
                <w:rFonts w:ascii="Arial" w:hAnsi="Arial" w:cs="Arial"/>
              </w:rPr>
            </w:pPr>
            <w:r>
              <w:rPr>
                <w:rFonts w:ascii="Arial" w:hAnsi="Arial" w:cs="Arial"/>
              </w:rPr>
              <w:t>77</w:t>
            </w:r>
          </w:p>
        </w:tc>
      </w:tr>
      <w:tr w:rsidR="00EB231F" w:rsidRPr="00150AFA" w14:paraId="5E761254" w14:textId="77777777" w:rsidTr="00EB231F">
        <w:trPr>
          <w:trHeight w:val="303"/>
        </w:trPr>
        <w:tc>
          <w:tcPr>
            <w:tcW w:w="5590" w:type="dxa"/>
            <w:tcBorders>
              <w:top w:val="single" w:sz="4" w:space="0" w:color="auto"/>
              <w:bottom w:val="single" w:sz="4" w:space="0" w:color="auto"/>
            </w:tcBorders>
          </w:tcPr>
          <w:p w14:paraId="4E7432ED" w14:textId="77777777" w:rsidR="00EB231F" w:rsidRPr="00EB231F" w:rsidRDefault="00EB231F" w:rsidP="00466CD6">
            <w:pPr>
              <w:pStyle w:val="TableText"/>
              <w:rPr>
                <w:rFonts w:ascii="Arial" w:hAnsi="Arial" w:cs="Arial"/>
                <w:b/>
              </w:rPr>
            </w:pPr>
            <w:r w:rsidRPr="00EB231F">
              <w:rPr>
                <w:rFonts w:ascii="Arial" w:hAnsi="Arial" w:cs="Arial"/>
                <w:b/>
              </w:rPr>
              <w:t>Net book value</w:t>
            </w:r>
          </w:p>
        </w:tc>
        <w:tc>
          <w:tcPr>
            <w:tcW w:w="1430" w:type="dxa"/>
            <w:tcBorders>
              <w:top w:val="single" w:sz="4" w:space="0" w:color="auto"/>
              <w:bottom w:val="single" w:sz="4" w:space="0" w:color="auto"/>
            </w:tcBorders>
          </w:tcPr>
          <w:p w14:paraId="5AD29952" w14:textId="77777777" w:rsidR="00EB231F" w:rsidRPr="00EB231F" w:rsidRDefault="002A3B9E" w:rsidP="00466CD6">
            <w:pPr>
              <w:pStyle w:val="TableFigure"/>
              <w:tabs>
                <w:tab w:val="clear" w:pos="720"/>
                <w:tab w:val="clear" w:pos="1440"/>
                <w:tab w:val="clear" w:pos="2304"/>
                <w:tab w:val="decimal" w:pos="884"/>
              </w:tabs>
              <w:jc w:val="both"/>
              <w:rPr>
                <w:rFonts w:ascii="Arial" w:hAnsi="Arial" w:cs="Arial"/>
                <w:b/>
              </w:rPr>
            </w:pPr>
            <w:r>
              <w:rPr>
                <w:rFonts w:ascii="Arial" w:hAnsi="Arial" w:cs="Arial"/>
                <w:b/>
              </w:rPr>
              <w:t>69</w:t>
            </w:r>
          </w:p>
        </w:tc>
        <w:tc>
          <w:tcPr>
            <w:tcW w:w="476" w:type="dxa"/>
            <w:tcBorders>
              <w:top w:val="single" w:sz="4" w:space="0" w:color="auto"/>
              <w:bottom w:val="single" w:sz="4" w:space="0" w:color="auto"/>
            </w:tcBorders>
          </w:tcPr>
          <w:p w14:paraId="5C50B5DB" w14:textId="77777777" w:rsidR="00EB231F" w:rsidRPr="00EB231F" w:rsidRDefault="00EB231F" w:rsidP="00466CD6">
            <w:pPr>
              <w:pStyle w:val="TableFigure"/>
              <w:tabs>
                <w:tab w:val="clear" w:pos="720"/>
                <w:tab w:val="clear" w:pos="1440"/>
                <w:tab w:val="clear" w:pos="2304"/>
                <w:tab w:val="decimal" w:pos="884"/>
              </w:tabs>
              <w:jc w:val="both"/>
              <w:rPr>
                <w:rFonts w:ascii="Arial" w:hAnsi="Arial" w:cs="Arial"/>
                <w:b/>
              </w:rPr>
            </w:pPr>
          </w:p>
        </w:tc>
        <w:tc>
          <w:tcPr>
            <w:tcW w:w="1430" w:type="dxa"/>
            <w:tcBorders>
              <w:top w:val="single" w:sz="4" w:space="0" w:color="auto"/>
              <w:bottom w:val="single" w:sz="4" w:space="0" w:color="auto"/>
            </w:tcBorders>
          </w:tcPr>
          <w:p w14:paraId="1F5D6EF3" w14:textId="77777777" w:rsidR="00EB231F" w:rsidRPr="00EB231F" w:rsidRDefault="002A3B9E" w:rsidP="00466CD6">
            <w:pPr>
              <w:pStyle w:val="TableFigure"/>
              <w:tabs>
                <w:tab w:val="clear" w:pos="720"/>
                <w:tab w:val="clear" w:pos="1440"/>
                <w:tab w:val="clear" w:pos="2304"/>
                <w:tab w:val="decimal" w:pos="884"/>
              </w:tabs>
              <w:jc w:val="both"/>
              <w:rPr>
                <w:rFonts w:ascii="Arial" w:hAnsi="Arial" w:cs="Arial"/>
                <w:b/>
              </w:rPr>
            </w:pPr>
            <w:r>
              <w:rPr>
                <w:rFonts w:ascii="Arial" w:hAnsi="Arial" w:cs="Arial"/>
                <w:b/>
              </w:rPr>
              <w:t>33</w:t>
            </w:r>
          </w:p>
        </w:tc>
      </w:tr>
      <w:tr w:rsidR="00EB231F" w:rsidRPr="0012770B" w14:paraId="7254B71C" w14:textId="77777777" w:rsidTr="00B44A5E">
        <w:trPr>
          <w:trHeight w:val="70"/>
        </w:trPr>
        <w:tc>
          <w:tcPr>
            <w:tcW w:w="5590" w:type="dxa"/>
          </w:tcPr>
          <w:p w14:paraId="72AA073D" w14:textId="77777777" w:rsidR="00EB231F" w:rsidRPr="00401003" w:rsidRDefault="00EB231F" w:rsidP="00AD1FDE">
            <w:pPr>
              <w:pStyle w:val="TableText"/>
              <w:rPr>
                <w:rFonts w:ascii="Arial" w:hAnsi="Arial" w:cs="Arial"/>
              </w:rPr>
            </w:pPr>
          </w:p>
        </w:tc>
        <w:tc>
          <w:tcPr>
            <w:tcW w:w="1430" w:type="dxa"/>
          </w:tcPr>
          <w:p w14:paraId="7FE4B07C" w14:textId="77777777" w:rsidR="00EB231F" w:rsidRPr="00D0448F" w:rsidRDefault="00EB231F" w:rsidP="00466CD6">
            <w:pPr>
              <w:pStyle w:val="TableFigure"/>
              <w:tabs>
                <w:tab w:val="clear" w:pos="720"/>
                <w:tab w:val="clear" w:pos="1440"/>
                <w:tab w:val="clear" w:pos="2304"/>
                <w:tab w:val="decimal" w:pos="884"/>
              </w:tabs>
              <w:ind w:left="709" w:hanging="709"/>
              <w:jc w:val="both"/>
              <w:rPr>
                <w:rFonts w:ascii="Arial" w:hAnsi="Arial" w:cs="Arial"/>
                <w:b/>
              </w:rPr>
            </w:pPr>
          </w:p>
        </w:tc>
        <w:tc>
          <w:tcPr>
            <w:tcW w:w="476" w:type="dxa"/>
          </w:tcPr>
          <w:p w14:paraId="035372AC" w14:textId="77777777"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c>
          <w:tcPr>
            <w:tcW w:w="1430" w:type="dxa"/>
          </w:tcPr>
          <w:p w14:paraId="3362DA12" w14:textId="77777777" w:rsidR="00EB231F" w:rsidRPr="0012770B" w:rsidRDefault="00EB231F" w:rsidP="00466CD6">
            <w:pPr>
              <w:pStyle w:val="TableFigure"/>
              <w:tabs>
                <w:tab w:val="clear" w:pos="720"/>
                <w:tab w:val="clear" w:pos="1440"/>
                <w:tab w:val="clear" w:pos="2304"/>
                <w:tab w:val="decimal" w:pos="884"/>
              </w:tabs>
              <w:ind w:left="709" w:hanging="709"/>
              <w:jc w:val="both"/>
              <w:rPr>
                <w:rFonts w:ascii="Arial" w:hAnsi="Arial" w:cs="Arial"/>
              </w:rPr>
            </w:pPr>
          </w:p>
        </w:tc>
      </w:tr>
    </w:tbl>
    <w:p w14:paraId="3701A475" w14:textId="77777777" w:rsidR="00577B5E" w:rsidRDefault="00577B5E" w:rsidP="00577B5E">
      <w:pPr>
        <w:jc w:val="both"/>
        <w:rPr>
          <w:rFonts w:ascii="Arial" w:hAnsi="Arial" w:cs="Arial"/>
          <w:b/>
          <w:lang w:val="en-GB"/>
        </w:rPr>
      </w:pPr>
      <w:r>
        <w:rPr>
          <w:rFonts w:ascii="Arial" w:hAnsi="Arial" w:cs="Arial"/>
          <w:b/>
          <w:lang w:val="en-GB"/>
        </w:rPr>
        <w:t>N</w:t>
      </w:r>
      <w:r w:rsidRPr="00A84832">
        <w:rPr>
          <w:rFonts w:ascii="Arial" w:hAnsi="Arial" w:cs="Arial"/>
          <w:b/>
          <w:lang w:val="en-GB"/>
        </w:rPr>
        <w:t>otes to the financial statements</w:t>
      </w:r>
      <w:r w:rsidR="00412533">
        <w:rPr>
          <w:rFonts w:ascii="Arial" w:hAnsi="Arial" w:cs="Arial"/>
          <w:b/>
          <w:lang w:val="en-GB"/>
        </w:rPr>
        <w:t xml:space="preserve"> for the year ended 31 July 2018</w:t>
      </w:r>
      <w:r w:rsidRPr="00A84832">
        <w:rPr>
          <w:rFonts w:ascii="Arial" w:hAnsi="Arial" w:cs="Arial"/>
          <w:b/>
          <w:lang w:val="en-GB"/>
        </w:rPr>
        <w:t xml:space="preserve"> (continued)</w:t>
      </w:r>
    </w:p>
    <w:p w14:paraId="550EFCF0" w14:textId="77777777" w:rsidR="006404C0" w:rsidRDefault="006404C0" w:rsidP="002760B5">
      <w:pPr>
        <w:jc w:val="both"/>
        <w:rPr>
          <w:rFonts w:ascii="Arial" w:hAnsi="Arial" w:cs="Arial"/>
          <w:b/>
          <w:sz w:val="20"/>
          <w:szCs w:val="20"/>
          <w:lang w:val="en-GB"/>
        </w:rPr>
      </w:pPr>
    </w:p>
    <w:p w14:paraId="3B0A5443" w14:textId="77777777" w:rsidR="006404C0" w:rsidRDefault="006404C0" w:rsidP="002760B5">
      <w:pPr>
        <w:jc w:val="both"/>
        <w:rPr>
          <w:rFonts w:ascii="Arial" w:hAnsi="Arial" w:cs="Arial"/>
          <w:b/>
          <w:sz w:val="20"/>
          <w:szCs w:val="20"/>
          <w:lang w:val="en-GB"/>
        </w:rPr>
      </w:pPr>
    </w:p>
    <w:p w14:paraId="164F5659" w14:textId="77777777" w:rsidR="00577B5E" w:rsidRPr="0010792B" w:rsidRDefault="00F760A6" w:rsidP="002760B5">
      <w:pPr>
        <w:jc w:val="both"/>
        <w:rPr>
          <w:rFonts w:ascii="Arial" w:hAnsi="Arial" w:cs="Arial"/>
          <w:b/>
          <w:sz w:val="20"/>
          <w:szCs w:val="20"/>
          <w:lang w:val="en-GB"/>
        </w:rPr>
      </w:pPr>
      <w:r>
        <w:rPr>
          <w:rFonts w:ascii="Arial" w:hAnsi="Arial" w:cs="Arial"/>
          <w:b/>
          <w:sz w:val="20"/>
          <w:szCs w:val="20"/>
          <w:lang w:val="en-GB"/>
        </w:rPr>
        <w:t>1</w:t>
      </w:r>
      <w:r w:rsidR="00F62D73">
        <w:rPr>
          <w:rFonts w:ascii="Arial" w:hAnsi="Arial" w:cs="Arial"/>
          <w:b/>
          <w:sz w:val="20"/>
          <w:szCs w:val="20"/>
          <w:lang w:val="en-GB"/>
        </w:rPr>
        <w:t>1</w:t>
      </w:r>
      <w:r w:rsidR="002760B5" w:rsidRPr="0010792B">
        <w:rPr>
          <w:rFonts w:ascii="Arial" w:hAnsi="Arial" w:cs="Arial"/>
          <w:b/>
          <w:sz w:val="20"/>
          <w:szCs w:val="20"/>
          <w:lang w:val="en-GB"/>
        </w:rPr>
        <w:t>.</w:t>
      </w:r>
      <w:r w:rsidR="002760B5" w:rsidRPr="0010792B">
        <w:rPr>
          <w:rFonts w:ascii="Arial" w:hAnsi="Arial" w:cs="Arial"/>
          <w:b/>
          <w:sz w:val="20"/>
          <w:szCs w:val="20"/>
          <w:lang w:val="en-GB"/>
        </w:rPr>
        <w:tab/>
      </w:r>
      <w:r w:rsidR="00A145CC" w:rsidRPr="0010792B">
        <w:rPr>
          <w:rFonts w:ascii="Arial" w:hAnsi="Arial" w:cs="Arial"/>
          <w:b/>
          <w:sz w:val="20"/>
          <w:szCs w:val="20"/>
          <w:lang w:val="en-GB"/>
        </w:rPr>
        <w:t>Fixed</w:t>
      </w:r>
      <w:r w:rsidR="002760B5" w:rsidRPr="0010792B">
        <w:rPr>
          <w:rFonts w:ascii="Arial" w:hAnsi="Arial" w:cs="Arial"/>
          <w:b/>
          <w:sz w:val="20"/>
          <w:szCs w:val="20"/>
          <w:lang w:val="en-GB"/>
        </w:rPr>
        <w:t xml:space="preserve"> assets</w:t>
      </w:r>
    </w:p>
    <w:p w14:paraId="7CB05D29" w14:textId="77777777" w:rsidR="003D61C3" w:rsidRPr="0010792B" w:rsidRDefault="003D61C3" w:rsidP="002760B5">
      <w:pPr>
        <w:jc w:val="both"/>
        <w:rPr>
          <w:rFonts w:ascii="Arial" w:hAnsi="Arial" w:cs="Arial"/>
          <w:b/>
          <w:sz w:val="20"/>
          <w:szCs w:val="20"/>
          <w:lang w:val="en-GB"/>
        </w:rPr>
      </w:pPr>
      <w:r w:rsidRPr="0010792B">
        <w:rPr>
          <w:rFonts w:ascii="Arial" w:hAnsi="Arial" w:cs="Arial"/>
          <w:b/>
          <w:sz w:val="20"/>
          <w:szCs w:val="20"/>
          <w:lang w:val="en-GB"/>
        </w:rPr>
        <w:tab/>
      </w:r>
      <w:r w:rsidRPr="0010792B">
        <w:rPr>
          <w:rFonts w:ascii="Arial" w:hAnsi="Arial" w:cs="Arial"/>
          <w:b/>
          <w:sz w:val="20"/>
          <w:szCs w:val="20"/>
          <w:lang w:val="en-GB"/>
        </w:rPr>
        <w:tab/>
      </w:r>
      <w:r w:rsidRPr="0010792B">
        <w:rPr>
          <w:rFonts w:ascii="Arial" w:hAnsi="Arial" w:cs="Arial"/>
          <w:b/>
          <w:sz w:val="20"/>
          <w:szCs w:val="20"/>
          <w:lang w:val="en-GB"/>
        </w:rPr>
        <w:tab/>
      </w:r>
      <w:r w:rsidR="00577B5E" w:rsidRPr="0010792B">
        <w:rPr>
          <w:rFonts w:ascii="Arial" w:hAnsi="Arial" w:cs="Arial"/>
          <w:b/>
          <w:sz w:val="20"/>
          <w:szCs w:val="20"/>
          <w:lang w:val="en-GB"/>
        </w:rPr>
        <w:tab/>
      </w:r>
      <w:r w:rsidR="00577B5E" w:rsidRPr="0010792B">
        <w:rPr>
          <w:rFonts w:ascii="Arial" w:hAnsi="Arial" w:cs="Arial"/>
          <w:b/>
          <w:sz w:val="20"/>
          <w:szCs w:val="20"/>
          <w:lang w:val="en-GB"/>
        </w:rPr>
        <w:tab/>
        <w:t>Freehold</w:t>
      </w:r>
      <w:r w:rsidRPr="0010792B">
        <w:rPr>
          <w:rFonts w:ascii="Arial" w:hAnsi="Arial" w:cs="Arial"/>
          <w:b/>
          <w:sz w:val="20"/>
          <w:szCs w:val="20"/>
          <w:lang w:val="en-GB"/>
        </w:rPr>
        <w:tab/>
      </w:r>
      <w:r w:rsidRPr="0010792B">
        <w:rPr>
          <w:rFonts w:ascii="Arial" w:hAnsi="Arial" w:cs="Arial"/>
          <w:b/>
          <w:sz w:val="20"/>
          <w:szCs w:val="20"/>
          <w:lang w:val="en-GB"/>
        </w:rPr>
        <w:tab/>
      </w:r>
    </w:p>
    <w:tbl>
      <w:tblPr>
        <w:tblW w:w="4299" w:type="pct"/>
        <w:tblInd w:w="108" w:type="dxa"/>
        <w:tblLook w:val="0000" w:firstRow="0" w:lastRow="0" w:firstColumn="0" w:lastColumn="0" w:noHBand="0" w:noVBand="0"/>
      </w:tblPr>
      <w:tblGrid>
        <w:gridCol w:w="3417"/>
        <w:gridCol w:w="1373"/>
        <w:gridCol w:w="1527"/>
        <w:gridCol w:w="1527"/>
        <w:gridCol w:w="1419"/>
      </w:tblGrid>
      <w:tr w:rsidR="00A2098C" w:rsidRPr="0010792B" w14:paraId="79BB9D29" w14:textId="77777777" w:rsidTr="00A2098C">
        <w:tc>
          <w:tcPr>
            <w:tcW w:w="1845" w:type="pct"/>
          </w:tcPr>
          <w:p w14:paraId="14F2DD04" w14:textId="77777777" w:rsidR="00A2098C" w:rsidRPr="0010792B" w:rsidRDefault="00A2098C" w:rsidP="002760B5">
            <w:pPr>
              <w:keepLines/>
              <w:tabs>
                <w:tab w:val="left" w:pos="720"/>
                <w:tab w:val="left" w:pos="1440"/>
                <w:tab w:val="left" w:pos="2304"/>
              </w:tabs>
              <w:spacing w:before="40" w:after="40"/>
              <w:ind w:right="324"/>
              <w:jc w:val="both"/>
              <w:rPr>
                <w:rFonts w:ascii="Arial" w:hAnsi="Arial" w:cs="Arial"/>
                <w:kern w:val="28"/>
                <w:sz w:val="20"/>
                <w:szCs w:val="20"/>
                <w:lang w:val="en-GB"/>
              </w:rPr>
            </w:pPr>
          </w:p>
        </w:tc>
        <w:tc>
          <w:tcPr>
            <w:tcW w:w="741" w:type="pct"/>
          </w:tcPr>
          <w:p w14:paraId="4415A451" w14:textId="77777777"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Land and</w:t>
            </w:r>
          </w:p>
          <w:p w14:paraId="0D4D844E" w14:textId="77777777"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Buildings</w:t>
            </w:r>
          </w:p>
        </w:tc>
        <w:tc>
          <w:tcPr>
            <w:tcW w:w="824" w:type="pct"/>
          </w:tcPr>
          <w:p w14:paraId="71D965BF" w14:textId="77777777"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Plant and</w:t>
            </w:r>
          </w:p>
          <w:p w14:paraId="3C21402E" w14:textId="77777777" w:rsidR="00A2098C" w:rsidRPr="0010792B" w:rsidRDefault="00A2098C" w:rsidP="002760B5">
            <w:pPr>
              <w:keepLines/>
              <w:tabs>
                <w:tab w:val="decimal" w:pos="676"/>
                <w:tab w:val="left" w:pos="929"/>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Machinery</w:t>
            </w:r>
          </w:p>
        </w:tc>
        <w:tc>
          <w:tcPr>
            <w:tcW w:w="824" w:type="pct"/>
          </w:tcPr>
          <w:p w14:paraId="62A7FED9" w14:textId="77777777" w:rsidR="00A2098C" w:rsidRPr="0010792B" w:rsidRDefault="00A2098C" w:rsidP="002760B5">
            <w:pPr>
              <w:keepLines/>
              <w:tabs>
                <w:tab w:val="decimal" w:pos="79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Fixtures and</w:t>
            </w:r>
          </w:p>
          <w:p w14:paraId="61E8B860" w14:textId="77777777" w:rsidR="00A2098C" w:rsidRPr="0010792B" w:rsidRDefault="00A2098C" w:rsidP="002760B5">
            <w:pPr>
              <w:keepLines/>
              <w:tabs>
                <w:tab w:val="decimal" w:pos="676"/>
              </w:tabs>
              <w:spacing w:before="40" w:after="40"/>
              <w:ind w:right="294"/>
              <w:jc w:val="both"/>
              <w:rPr>
                <w:rFonts w:ascii="Arial" w:hAnsi="Arial" w:cs="Arial"/>
                <w:b/>
                <w:kern w:val="28"/>
                <w:sz w:val="20"/>
                <w:szCs w:val="20"/>
                <w:lang w:val="en-GB"/>
              </w:rPr>
            </w:pPr>
            <w:r w:rsidRPr="0010792B">
              <w:rPr>
                <w:rFonts w:ascii="Arial" w:hAnsi="Arial" w:cs="Arial"/>
                <w:b/>
                <w:kern w:val="28"/>
                <w:sz w:val="20"/>
                <w:szCs w:val="20"/>
                <w:lang w:val="en-GB"/>
              </w:rPr>
              <w:t>Fittings</w:t>
            </w:r>
          </w:p>
        </w:tc>
        <w:tc>
          <w:tcPr>
            <w:tcW w:w="767" w:type="pct"/>
          </w:tcPr>
          <w:p w14:paraId="37F62A25" w14:textId="77777777" w:rsidR="00A2098C" w:rsidRPr="0010792B" w:rsidRDefault="00A2098C" w:rsidP="002760B5">
            <w:pPr>
              <w:keepLines/>
              <w:tabs>
                <w:tab w:val="decimal" w:pos="82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Total</w:t>
            </w:r>
          </w:p>
        </w:tc>
      </w:tr>
      <w:tr w:rsidR="00A2098C" w:rsidRPr="0010792B" w14:paraId="6E2860CB" w14:textId="77777777" w:rsidTr="00A2098C">
        <w:tc>
          <w:tcPr>
            <w:tcW w:w="1845" w:type="pct"/>
          </w:tcPr>
          <w:p w14:paraId="2D89384A" w14:textId="77777777"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741" w:type="pct"/>
          </w:tcPr>
          <w:p w14:paraId="0441353F" w14:textId="77777777" w:rsidR="00A2098C" w:rsidRPr="0010792B" w:rsidRDefault="00A2098C" w:rsidP="002760B5">
            <w:pPr>
              <w:keepLines/>
              <w:tabs>
                <w:tab w:val="decimal" w:pos="828"/>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£’000</w:t>
            </w:r>
          </w:p>
        </w:tc>
        <w:tc>
          <w:tcPr>
            <w:tcW w:w="824" w:type="pct"/>
          </w:tcPr>
          <w:p w14:paraId="54A45481" w14:textId="77777777" w:rsidR="00A2098C" w:rsidRPr="0010792B" w:rsidRDefault="00A2098C" w:rsidP="002760B5">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£’000</w:t>
            </w:r>
          </w:p>
        </w:tc>
        <w:tc>
          <w:tcPr>
            <w:tcW w:w="824" w:type="pct"/>
          </w:tcPr>
          <w:p w14:paraId="3F4AAF8E" w14:textId="77777777" w:rsidR="00A2098C" w:rsidRPr="0010792B" w:rsidRDefault="00A2098C" w:rsidP="002760B5">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£’000</w:t>
            </w:r>
          </w:p>
        </w:tc>
        <w:tc>
          <w:tcPr>
            <w:tcW w:w="767" w:type="pct"/>
          </w:tcPr>
          <w:p w14:paraId="2F3DBA7F" w14:textId="77777777" w:rsidR="00A2098C" w:rsidRPr="0010792B" w:rsidRDefault="00A2098C" w:rsidP="002760B5">
            <w:pPr>
              <w:keepLines/>
              <w:tabs>
                <w:tab w:val="decimal" w:pos="827"/>
                <w:tab w:val="decimal" w:pos="936"/>
              </w:tabs>
              <w:spacing w:before="40" w:after="40"/>
              <w:ind w:left="240"/>
              <w:jc w:val="both"/>
              <w:rPr>
                <w:rFonts w:ascii="Arial" w:hAnsi="Arial" w:cs="Arial"/>
                <w:b/>
                <w:kern w:val="28"/>
                <w:sz w:val="20"/>
                <w:szCs w:val="20"/>
                <w:lang w:val="en-GB"/>
              </w:rPr>
            </w:pPr>
            <w:r w:rsidRPr="0010792B">
              <w:rPr>
                <w:rFonts w:ascii="Arial" w:hAnsi="Arial" w:cs="Arial"/>
                <w:b/>
                <w:kern w:val="28"/>
                <w:sz w:val="20"/>
                <w:szCs w:val="20"/>
                <w:lang w:val="en-GB"/>
              </w:rPr>
              <w:t>£’000</w:t>
            </w:r>
          </w:p>
        </w:tc>
      </w:tr>
      <w:tr w:rsidR="00A2098C" w:rsidRPr="0010792B" w14:paraId="3D6502DB" w14:textId="77777777" w:rsidTr="00A2098C">
        <w:tc>
          <w:tcPr>
            <w:tcW w:w="1845" w:type="pct"/>
          </w:tcPr>
          <w:p w14:paraId="1E16309A" w14:textId="77777777" w:rsidR="00A2098C" w:rsidRPr="0010792B" w:rsidRDefault="00A2098C" w:rsidP="002760B5">
            <w:pPr>
              <w:keepLines/>
              <w:tabs>
                <w:tab w:val="left" w:pos="720"/>
                <w:tab w:val="left" w:pos="1440"/>
                <w:tab w:val="left" w:pos="2304"/>
              </w:tabs>
              <w:spacing w:before="40" w:after="40"/>
              <w:ind w:left="34"/>
              <w:jc w:val="both"/>
              <w:rPr>
                <w:rFonts w:ascii="Arial" w:hAnsi="Arial" w:cs="Arial"/>
                <w:b/>
                <w:kern w:val="28"/>
                <w:sz w:val="20"/>
                <w:szCs w:val="20"/>
                <w:lang w:val="en-GB"/>
              </w:rPr>
            </w:pPr>
            <w:r w:rsidRPr="0010792B">
              <w:rPr>
                <w:rFonts w:ascii="Arial" w:hAnsi="Arial" w:cs="Arial"/>
                <w:b/>
                <w:kern w:val="28"/>
                <w:sz w:val="20"/>
                <w:szCs w:val="20"/>
                <w:lang w:val="en-GB"/>
              </w:rPr>
              <w:t>Cost</w:t>
            </w:r>
          </w:p>
        </w:tc>
        <w:tc>
          <w:tcPr>
            <w:tcW w:w="741" w:type="pct"/>
          </w:tcPr>
          <w:p w14:paraId="54534A4D"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14:paraId="1A565B52"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14:paraId="7DFA091D"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767" w:type="pct"/>
          </w:tcPr>
          <w:p w14:paraId="7C3CA3CE" w14:textId="77777777" w:rsidR="00A2098C" w:rsidRPr="0010792B" w:rsidRDefault="00A2098C" w:rsidP="002760B5">
            <w:pPr>
              <w:keepLines/>
              <w:tabs>
                <w:tab w:val="decimal" w:pos="936"/>
              </w:tabs>
              <w:spacing w:before="40" w:after="40"/>
              <w:jc w:val="both"/>
              <w:rPr>
                <w:rFonts w:ascii="Arial" w:hAnsi="Arial" w:cs="Arial"/>
                <w:kern w:val="28"/>
                <w:sz w:val="20"/>
                <w:szCs w:val="20"/>
                <w:lang w:val="en-GB"/>
              </w:rPr>
            </w:pPr>
          </w:p>
        </w:tc>
      </w:tr>
      <w:tr w:rsidR="00A2098C" w:rsidRPr="0010792B" w14:paraId="6B726A96" w14:textId="77777777" w:rsidTr="00A2098C">
        <w:tc>
          <w:tcPr>
            <w:tcW w:w="1845" w:type="pct"/>
          </w:tcPr>
          <w:p w14:paraId="672B707C" w14:textId="77777777" w:rsidR="00A2098C" w:rsidRPr="0010792B" w:rsidRDefault="00412533" w:rsidP="002760B5">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At 1 August 2017</w:t>
            </w:r>
          </w:p>
        </w:tc>
        <w:tc>
          <w:tcPr>
            <w:tcW w:w="741" w:type="pct"/>
          </w:tcPr>
          <w:p w14:paraId="08873897" w14:textId="77777777" w:rsidR="00A2098C" w:rsidRPr="0010792B" w:rsidRDefault="00A2098C" w:rsidP="00412533">
            <w:pPr>
              <w:keepLines/>
              <w:tabs>
                <w:tab w:val="decimal" w:pos="828"/>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30,9</w:t>
            </w:r>
            <w:r w:rsidR="00412533">
              <w:rPr>
                <w:rFonts w:ascii="Arial" w:hAnsi="Arial" w:cs="Arial"/>
                <w:kern w:val="28"/>
                <w:sz w:val="20"/>
                <w:szCs w:val="20"/>
                <w:lang w:val="en-GB"/>
              </w:rPr>
              <w:t>47</w:t>
            </w:r>
          </w:p>
        </w:tc>
        <w:tc>
          <w:tcPr>
            <w:tcW w:w="824" w:type="pct"/>
          </w:tcPr>
          <w:p w14:paraId="4692AFC7" w14:textId="77777777" w:rsidR="00A2098C" w:rsidRPr="0010792B" w:rsidRDefault="00412533" w:rsidP="00354870">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w:t>
            </w:r>
            <w:r w:rsidR="00A2098C" w:rsidRPr="0010792B">
              <w:rPr>
                <w:rFonts w:ascii="Arial" w:hAnsi="Arial" w:cs="Arial"/>
                <w:kern w:val="28"/>
                <w:sz w:val="20"/>
                <w:szCs w:val="20"/>
                <w:lang w:val="en-GB"/>
              </w:rPr>
              <w:t>,</w:t>
            </w:r>
            <w:r>
              <w:rPr>
                <w:rFonts w:ascii="Arial" w:hAnsi="Arial" w:cs="Arial"/>
                <w:kern w:val="28"/>
                <w:sz w:val="20"/>
                <w:szCs w:val="20"/>
                <w:lang w:val="en-GB"/>
              </w:rPr>
              <w:t>174</w:t>
            </w:r>
          </w:p>
        </w:tc>
        <w:tc>
          <w:tcPr>
            <w:tcW w:w="824" w:type="pct"/>
          </w:tcPr>
          <w:p w14:paraId="046E449B" w14:textId="77777777" w:rsidR="00A2098C" w:rsidRPr="0010792B" w:rsidRDefault="00A2098C" w:rsidP="00412533">
            <w:pPr>
              <w:keepLines/>
              <w:tabs>
                <w:tab w:val="decimal" w:pos="686"/>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2,</w:t>
            </w:r>
            <w:r w:rsidR="00412533">
              <w:rPr>
                <w:rFonts w:ascii="Arial" w:hAnsi="Arial" w:cs="Arial"/>
                <w:kern w:val="28"/>
                <w:sz w:val="20"/>
                <w:szCs w:val="20"/>
                <w:lang w:val="en-GB"/>
              </w:rPr>
              <w:t>807</w:t>
            </w:r>
          </w:p>
        </w:tc>
        <w:tc>
          <w:tcPr>
            <w:tcW w:w="767" w:type="pct"/>
          </w:tcPr>
          <w:p w14:paraId="154AA396" w14:textId="77777777" w:rsidR="00A2098C" w:rsidRPr="0010792B" w:rsidRDefault="00A2098C" w:rsidP="00412533">
            <w:pPr>
              <w:keepLines/>
              <w:tabs>
                <w:tab w:val="left" w:pos="390"/>
                <w:tab w:val="decimal" w:pos="828"/>
                <w:tab w:val="decimal" w:pos="936"/>
              </w:tabs>
              <w:spacing w:before="40" w:after="40"/>
              <w:ind w:left="106"/>
              <w:jc w:val="both"/>
              <w:rPr>
                <w:rFonts w:ascii="Arial" w:hAnsi="Arial" w:cs="Arial"/>
                <w:kern w:val="28"/>
                <w:sz w:val="20"/>
                <w:szCs w:val="20"/>
                <w:lang w:val="en-GB"/>
              </w:rPr>
            </w:pPr>
            <w:r w:rsidRPr="0010792B">
              <w:rPr>
                <w:rFonts w:ascii="Arial" w:hAnsi="Arial" w:cs="Arial"/>
                <w:kern w:val="28"/>
                <w:sz w:val="20"/>
                <w:szCs w:val="20"/>
                <w:lang w:val="en-GB"/>
              </w:rPr>
              <w:t xml:space="preserve">  38,</w:t>
            </w:r>
            <w:r w:rsidR="00412533">
              <w:rPr>
                <w:rFonts w:ascii="Arial" w:hAnsi="Arial" w:cs="Arial"/>
                <w:kern w:val="28"/>
                <w:sz w:val="20"/>
                <w:szCs w:val="20"/>
                <w:lang w:val="en-GB"/>
              </w:rPr>
              <w:t>928</w:t>
            </w:r>
          </w:p>
        </w:tc>
      </w:tr>
      <w:tr w:rsidR="00A2098C" w:rsidRPr="0010792B" w14:paraId="4695876B" w14:textId="77777777" w:rsidTr="00A2098C">
        <w:tc>
          <w:tcPr>
            <w:tcW w:w="1845" w:type="pct"/>
          </w:tcPr>
          <w:p w14:paraId="1F6FE612" w14:textId="77777777"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Additions</w:t>
            </w:r>
          </w:p>
        </w:tc>
        <w:tc>
          <w:tcPr>
            <w:tcW w:w="741" w:type="pct"/>
          </w:tcPr>
          <w:p w14:paraId="22D9F178" w14:textId="77777777" w:rsidR="00A2098C" w:rsidRPr="0010792B" w:rsidRDefault="00412533" w:rsidP="002760B5">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372</w:t>
            </w:r>
            <w:r w:rsidR="00562210" w:rsidRPr="0010792B">
              <w:rPr>
                <w:rFonts w:ascii="Arial" w:hAnsi="Arial" w:cs="Arial"/>
                <w:kern w:val="28"/>
                <w:sz w:val="20"/>
                <w:szCs w:val="20"/>
                <w:lang w:val="en-GB"/>
              </w:rPr>
              <w:t xml:space="preserve"> </w:t>
            </w:r>
          </w:p>
        </w:tc>
        <w:tc>
          <w:tcPr>
            <w:tcW w:w="824" w:type="pct"/>
          </w:tcPr>
          <w:p w14:paraId="1E115386" w14:textId="77777777" w:rsidR="00A2098C" w:rsidRPr="0010792B" w:rsidRDefault="00412533" w:rsidP="002760B5">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105</w:t>
            </w:r>
          </w:p>
        </w:tc>
        <w:tc>
          <w:tcPr>
            <w:tcW w:w="824" w:type="pct"/>
          </w:tcPr>
          <w:p w14:paraId="19BE07BC" w14:textId="77777777" w:rsidR="00A2098C" w:rsidRPr="0010792B" w:rsidRDefault="00412533" w:rsidP="00A2098C">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433</w:t>
            </w:r>
          </w:p>
        </w:tc>
        <w:tc>
          <w:tcPr>
            <w:tcW w:w="767" w:type="pct"/>
          </w:tcPr>
          <w:p w14:paraId="2A3B78C9" w14:textId="77777777" w:rsidR="00A2098C" w:rsidRPr="0010792B" w:rsidRDefault="00A2098C" w:rsidP="00354870">
            <w:pPr>
              <w:keepLines/>
              <w:tabs>
                <w:tab w:val="left" w:pos="106"/>
                <w:tab w:val="decimal" w:pos="828"/>
                <w:tab w:val="decimal" w:pos="936"/>
              </w:tabs>
              <w:spacing w:before="40" w:after="40"/>
              <w:ind w:left="106"/>
              <w:jc w:val="both"/>
              <w:rPr>
                <w:rFonts w:ascii="Arial" w:hAnsi="Arial" w:cs="Arial"/>
                <w:kern w:val="28"/>
                <w:sz w:val="20"/>
                <w:szCs w:val="20"/>
                <w:lang w:val="en-GB"/>
              </w:rPr>
            </w:pPr>
            <w:r w:rsidRPr="0010792B">
              <w:rPr>
                <w:rFonts w:ascii="Arial" w:hAnsi="Arial" w:cs="Arial"/>
                <w:kern w:val="28"/>
                <w:sz w:val="20"/>
                <w:szCs w:val="20"/>
                <w:lang w:val="en-GB"/>
              </w:rPr>
              <w:t xml:space="preserve">       </w:t>
            </w:r>
            <w:r w:rsidR="00412533">
              <w:rPr>
                <w:rFonts w:ascii="Arial" w:hAnsi="Arial" w:cs="Arial"/>
                <w:kern w:val="28"/>
                <w:sz w:val="20"/>
                <w:szCs w:val="20"/>
                <w:lang w:val="en-GB"/>
              </w:rPr>
              <w:t>910</w:t>
            </w:r>
          </w:p>
        </w:tc>
      </w:tr>
      <w:tr w:rsidR="00A2098C" w:rsidRPr="0010792B" w14:paraId="1782AA79" w14:textId="77777777" w:rsidTr="00A2098C">
        <w:tc>
          <w:tcPr>
            <w:tcW w:w="1845" w:type="pct"/>
            <w:tcBorders>
              <w:top w:val="single" w:sz="4" w:space="0" w:color="auto"/>
            </w:tcBorders>
          </w:tcPr>
          <w:p w14:paraId="7178E9E3" w14:textId="77777777"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41" w:type="pct"/>
            <w:tcBorders>
              <w:top w:val="single" w:sz="4" w:space="0" w:color="auto"/>
            </w:tcBorders>
          </w:tcPr>
          <w:p w14:paraId="46B19762" w14:textId="77777777" w:rsidR="00A2098C" w:rsidRPr="0010792B" w:rsidRDefault="00412533" w:rsidP="002760B5">
            <w:pPr>
              <w:keepLines/>
              <w:tabs>
                <w:tab w:val="decimal" w:pos="828"/>
              </w:tabs>
              <w:spacing w:before="40" w:after="40"/>
              <w:jc w:val="both"/>
              <w:rPr>
                <w:rFonts w:ascii="Arial" w:hAnsi="Arial" w:cs="Arial"/>
                <w:b/>
                <w:kern w:val="28"/>
                <w:sz w:val="20"/>
                <w:szCs w:val="20"/>
                <w:lang w:val="en-GB"/>
              </w:rPr>
            </w:pPr>
            <w:r>
              <w:rPr>
                <w:rFonts w:ascii="Arial" w:hAnsi="Arial" w:cs="Arial"/>
                <w:b/>
                <w:kern w:val="28"/>
                <w:sz w:val="20"/>
                <w:szCs w:val="20"/>
                <w:lang w:val="en-GB"/>
              </w:rPr>
              <w:t>31,319</w:t>
            </w:r>
          </w:p>
        </w:tc>
        <w:tc>
          <w:tcPr>
            <w:tcW w:w="824" w:type="pct"/>
            <w:tcBorders>
              <w:top w:val="single" w:sz="4" w:space="0" w:color="auto"/>
            </w:tcBorders>
          </w:tcPr>
          <w:p w14:paraId="2609766D" w14:textId="77777777" w:rsidR="00A2098C" w:rsidRPr="0010792B" w:rsidRDefault="00354870" w:rsidP="00412533">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5</w:t>
            </w:r>
            <w:r w:rsidR="00A2098C" w:rsidRPr="0010792B">
              <w:rPr>
                <w:rFonts w:ascii="Arial" w:hAnsi="Arial" w:cs="Arial"/>
                <w:b/>
                <w:kern w:val="28"/>
                <w:sz w:val="20"/>
                <w:szCs w:val="20"/>
                <w:lang w:val="en-GB"/>
              </w:rPr>
              <w:t>,</w:t>
            </w:r>
            <w:r w:rsidR="00412533">
              <w:rPr>
                <w:rFonts w:ascii="Arial" w:hAnsi="Arial" w:cs="Arial"/>
                <w:b/>
                <w:kern w:val="28"/>
                <w:sz w:val="20"/>
                <w:szCs w:val="20"/>
                <w:lang w:val="en-GB"/>
              </w:rPr>
              <w:t>279</w:t>
            </w:r>
          </w:p>
        </w:tc>
        <w:tc>
          <w:tcPr>
            <w:tcW w:w="824" w:type="pct"/>
            <w:tcBorders>
              <w:top w:val="single" w:sz="4" w:space="0" w:color="auto"/>
            </w:tcBorders>
          </w:tcPr>
          <w:p w14:paraId="5410F5AF" w14:textId="77777777" w:rsidR="00A2098C" w:rsidRPr="0010792B" w:rsidRDefault="00412533" w:rsidP="00412533">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3</w:t>
            </w:r>
            <w:r w:rsidR="00A2098C" w:rsidRPr="0010792B">
              <w:rPr>
                <w:rFonts w:ascii="Arial" w:hAnsi="Arial" w:cs="Arial"/>
                <w:b/>
                <w:kern w:val="28"/>
                <w:sz w:val="20"/>
                <w:szCs w:val="20"/>
                <w:lang w:val="en-GB"/>
              </w:rPr>
              <w:t>,</w:t>
            </w:r>
            <w:r>
              <w:rPr>
                <w:rFonts w:ascii="Arial" w:hAnsi="Arial" w:cs="Arial"/>
                <w:b/>
                <w:kern w:val="28"/>
                <w:sz w:val="20"/>
                <w:szCs w:val="20"/>
                <w:lang w:val="en-GB"/>
              </w:rPr>
              <w:t>240</w:t>
            </w:r>
          </w:p>
        </w:tc>
        <w:tc>
          <w:tcPr>
            <w:tcW w:w="767" w:type="pct"/>
            <w:tcBorders>
              <w:top w:val="single" w:sz="4" w:space="0" w:color="auto"/>
            </w:tcBorders>
          </w:tcPr>
          <w:p w14:paraId="29AE1C5B" w14:textId="77777777" w:rsidR="00A2098C" w:rsidRPr="0010792B" w:rsidRDefault="00A2098C" w:rsidP="00412533">
            <w:pPr>
              <w:keepLines/>
              <w:tabs>
                <w:tab w:val="decimal" w:pos="828"/>
                <w:tab w:val="decimal" w:pos="936"/>
              </w:tabs>
              <w:spacing w:before="40" w:after="40"/>
              <w:ind w:left="240"/>
              <w:jc w:val="both"/>
              <w:rPr>
                <w:rFonts w:ascii="Arial" w:hAnsi="Arial" w:cs="Arial"/>
                <w:b/>
                <w:kern w:val="28"/>
                <w:sz w:val="20"/>
                <w:szCs w:val="20"/>
                <w:lang w:val="en-GB"/>
              </w:rPr>
            </w:pPr>
            <w:r w:rsidRPr="0010792B">
              <w:rPr>
                <w:rFonts w:ascii="Arial" w:hAnsi="Arial" w:cs="Arial"/>
                <w:b/>
                <w:kern w:val="28"/>
                <w:sz w:val="20"/>
                <w:szCs w:val="20"/>
                <w:lang w:val="en-GB"/>
              </w:rPr>
              <w:t>3</w:t>
            </w:r>
            <w:r w:rsidR="00412533">
              <w:rPr>
                <w:rFonts w:ascii="Arial" w:hAnsi="Arial" w:cs="Arial"/>
                <w:b/>
                <w:kern w:val="28"/>
                <w:sz w:val="20"/>
                <w:szCs w:val="20"/>
                <w:lang w:val="en-GB"/>
              </w:rPr>
              <w:t>9</w:t>
            </w:r>
            <w:r w:rsidRPr="0010792B">
              <w:rPr>
                <w:rFonts w:ascii="Arial" w:hAnsi="Arial" w:cs="Arial"/>
                <w:b/>
                <w:kern w:val="28"/>
                <w:sz w:val="20"/>
                <w:szCs w:val="20"/>
                <w:lang w:val="en-GB"/>
              </w:rPr>
              <w:t>,</w:t>
            </w:r>
            <w:r w:rsidR="00412533">
              <w:rPr>
                <w:rFonts w:ascii="Arial" w:hAnsi="Arial" w:cs="Arial"/>
                <w:b/>
                <w:kern w:val="28"/>
                <w:sz w:val="20"/>
                <w:szCs w:val="20"/>
                <w:lang w:val="en-GB"/>
              </w:rPr>
              <w:t>838</w:t>
            </w:r>
          </w:p>
        </w:tc>
      </w:tr>
      <w:tr w:rsidR="00A2098C" w:rsidRPr="0010792B" w14:paraId="410229F3" w14:textId="77777777" w:rsidTr="00A2098C">
        <w:tc>
          <w:tcPr>
            <w:tcW w:w="1845" w:type="pct"/>
          </w:tcPr>
          <w:p w14:paraId="0AD2AE84" w14:textId="77777777"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p>
        </w:tc>
        <w:tc>
          <w:tcPr>
            <w:tcW w:w="741" w:type="pct"/>
          </w:tcPr>
          <w:p w14:paraId="4F7DA72A"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14:paraId="2282CC5A"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14:paraId="0EE66739"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767" w:type="pct"/>
          </w:tcPr>
          <w:p w14:paraId="3812B6F8" w14:textId="77777777" w:rsidR="00A2098C" w:rsidRPr="0010792B" w:rsidRDefault="00A2098C" w:rsidP="002760B5">
            <w:pPr>
              <w:keepLines/>
              <w:tabs>
                <w:tab w:val="decimal" w:pos="936"/>
              </w:tabs>
              <w:spacing w:before="40" w:after="40"/>
              <w:jc w:val="both"/>
              <w:rPr>
                <w:rFonts w:ascii="Arial" w:hAnsi="Arial" w:cs="Arial"/>
                <w:kern w:val="28"/>
                <w:sz w:val="20"/>
                <w:szCs w:val="20"/>
                <w:lang w:val="en-GB"/>
              </w:rPr>
            </w:pPr>
          </w:p>
        </w:tc>
      </w:tr>
      <w:tr w:rsidR="00A2098C" w:rsidRPr="0010792B" w14:paraId="4771D930" w14:textId="77777777" w:rsidTr="00A2098C">
        <w:tc>
          <w:tcPr>
            <w:tcW w:w="1845" w:type="pct"/>
          </w:tcPr>
          <w:p w14:paraId="0B1031A9" w14:textId="77777777" w:rsidR="00A2098C" w:rsidRPr="0010792B"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Accumulated depreciation</w:t>
            </w:r>
          </w:p>
        </w:tc>
        <w:tc>
          <w:tcPr>
            <w:tcW w:w="741" w:type="pct"/>
          </w:tcPr>
          <w:p w14:paraId="074DE6D5"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14:paraId="529D22F7"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824" w:type="pct"/>
          </w:tcPr>
          <w:p w14:paraId="7153304C" w14:textId="77777777" w:rsidR="00A2098C" w:rsidRPr="0010792B" w:rsidRDefault="00A2098C" w:rsidP="002760B5">
            <w:pPr>
              <w:keepLines/>
              <w:tabs>
                <w:tab w:val="decimal" w:pos="1060"/>
              </w:tabs>
              <w:spacing w:before="40" w:after="40"/>
              <w:jc w:val="both"/>
              <w:rPr>
                <w:rFonts w:ascii="Arial" w:hAnsi="Arial" w:cs="Arial"/>
                <w:kern w:val="28"/>
                <w:sz w:val="20"/>
                <w:szCs w:val="20"/>
                <w:lang w:val="en-GB"/>
              </w:rPr>
            </w:pPr>
          </w:p>
        </w:tc>
        <w:tc>
          <w:tcPr>
            <w:tcW w:w="767" w:type="pct"/>
          </w:tcPr>
          <w:p w14:paraId="1F70DA42" w14:textId="77777777" w:rsidR="00A2098C" w:rsidRPr="0010792B" w:rsidRDefault="00A2098C" w:rsidP="002760B5">
            <w:pPr>
              <w:keepLines/>
              <w:tabs>
                <w:tab w:val="decimal" w:pos="936"/>
              </w:tabs>
              <w:spacing w:before="40" w:after="40"/>
              <w:jc w:val="both"/>
              <w:rPr>
                <w:rFonts w:ascii="Arial" w:hAnsi="Arial" w:cs="Arial"/>
                <w:kern w:val="28"/>
                <w:sz w:val="20"/>
                <w:szCs w:val="20"/>
                <w:lang w:val="en-GB"/>
              </w:rPr>
            </w:pPr>
          </w:p>
        </w:tc>
      </w:tr>
      <w:tr w:rsidR="00A2098C" w:rsidRPr="0010792B" w14:paraId="1B7A4F41" w14:textId="77777777" w:rsidTr="00A2098C">
        <w:trPr>
          <w:trHeight w:val="337"/>
        </w:trPr>
        <w:tc>
          <w:tcPr>
            <w:tcW w:w="1845" w:type="pct"/>
          </w:tcPr>
          <w:p w14:paraId="75A5DDA7" w14:textId="77777777" w:rsidR="00A2098C" w:rsidRPr="0010792B" w:rsidRDefault="00354870" w:rsidP="00412533">
            <w:pPr>
              <w:keepLines/>
              <w:tabs>
                <w:tab w:val="left" w:pos="720"/>
                <w:tab w:val="left" w:pos="1440"/>
                <w:tab w:val="left" w:pos="2304"/>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At 1 August 201</w:t>
            </w:r>
            <w:r w:rsidR="00412533">
              <w:rPr>
                <w:rFonts w:ascii="Arial" w:hAnsi="Arial" w:cs="Arial"/>
                <w:kern w:val="28"/>
                <w:sz w:val="20"/>
                <w:szCs w:val="20"/>
                <w:lang w:val="en-GB"/>
              </w:rPr>
              <w:t>7</w:t>
            </w:r>
          </w:p>
        </w:tc>
        <w:tc>
          <w:tcPr>
            <w:tcW w:w="741" w:type="pct"/>
          </w:tcPr>
          <w:p w14:paraId="773539FD" w14:textId="77777777" w:rsidR="00A2098C" w:rsidRPr="0010792B" w:rsidRDefault="00354870" w:rsidP="00412533">
            <w:pPr>
              <w:keepLines/>
              <w:tabs>
                <w:tab w:val="decimal" w:pos="828"/>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2</w:t>
            </w:r>
            <w:r w:rsidR="00412533">
              <w:rPr>
                <w:rFonts w:ascii="Arial" w:hAnsi="Arial" w:cs="Arial"/>
                <w:kern w:val="28"/>
                <w:sz w:val="20"/>
                <w:szCs w:val="20"/>
                <w:lang w:val="en-GB"/>
              </w:rPr>
              <w:t>,804</w:t>
            </w:r>
          </w:p>
        </w:tc>
        <w:tc>
          <w:tcPr>
            <w:tcW w:w="824" w:type="pct"/>
          </w:tcPr>
          <w:p w14:paraId="4FFE9585" w14:textId="77777777" w:rsidR="00A2098C" w:rsidRPr="0010792B" w:rsidRDefault="00412533" w:rsidP="00412533">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4</w:t>
            </w:r>
            <w:r w:rsidR="00A2098C" w:rsidRPr="0010792B">
              <w:rPr>
                <w:rFonts w:ascii="Arial" w:hAnsi="Arial" w:cs="Arial"/>
                <w:kern w:val="28"/>
                <w:sz w:val="20"/>
                <w:szCs w:val="20"/>
                <w:lang w:val="en-GB"/>
              </w:rPr>
              <w:t>,</w:t>
            </w:r>
            <w:r>
              <w:rPr>
                <w:rFonts w:ascii="Arial" w:hAnsi="Arial" w:cs="Arial"/>
                <w:kern w:val="28"/>
                <w:sz w:val="20"/>
                <w:szCs w:val="20"/>
                <w:lang w:val="en-GB"/>
              </w:rPr>
              <w:t>404</w:t>
            </w:r>
          </w:p>
        </w:tc>
        <w:tc>
          <w:tcPr>
            <w:tcW w:w="824" w:type="pct"/>
          </w:tcPr>
          <w:p w14:paraId="74BAFDD5" w14:textId="77777777" w:rsidR="00A2098C" w:rsidRPr="0010792B" w:rsidRDefault="00354870" w:rsidP="00412533">
            <w:pPr>
              <w:keepLines/>
              <w:tabs>
                <w:tab w:val="decimal" w:pos="686"/>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1,</w:t>
            </w:r>
            <w:r w:rsidR="00412533">
              <w:rPr>
                <w:rFonts w:ascii="Arial" w:hAnsi="Arial" w:cs="Arial"/>
                <w:kern w:val="28"/>
                <w:sz w:val="20"/>
                <w:szCs w:val="20"/>
                <w:lang w:val="en-GB"/>
              </w:rPr>
              <w:t>885</w:t>
            </w:r>
          </w:p>
        </w:tc>
        <w:tc>
          <w:tcPr>
            <w:tcW w:w="767" w:type="pct"/>
          </w:tcPr>
          <w:p w14:paraId="44A8D182" w14:textId="77777777" w:rsidR="00A2098C" w:rsidRPr="0010792B" w:rsidRDefault="00412533" w:rsidP="00412533">
            <w:pPr>
              <w:keepLines/>
              <w:tabs>
                <w:tab w:val="decimal" w:pos="827"/>
              </w:tabs>
              <w:spacing w:before="40" w:after="40"/>
              <w:jc w:val="both"/>
              <w:rPr>
                <w:rFonts w:ascii="Arial" w:hAnsi="Arial" w:cs="Arial"/>
                <w:kern w:val="28"/>
                <w:sz w:val="20"/>
                <w:szCs w:val="20"/>
                <w:lang w:val="en-GB"/>
              </w:rPr>
            </w:pPr>
            <w:r>
              <w:rPr>
                <w:rFonts w:ascii="Arial" w:hAnsi="Arial" w:cs="Arial"/>
                <w:kern w:val="28"/>
                <w:sz w:val="20"/>
                <w:szCs w:val="20"/>
                <w:lang w:val="en-GB"/>
              </w:rPr>
              <w:t>9</w:t>
            </w:r>
            <w:r w:rsidR="00354870" w:rsidRPr="0010792B">
              <w:rPr>
                <w:rFonts w:ascii="Arial" w:hAnsi="Arial" w:cs="Arial"/>
                <w:kern w:val="28"/>
                <w:sz w:val="20"/>
                <w:szCs w:val="20"/>
                <w:lang w:val="en-GB"/>
              </w:rPr>
              <w:t>,</w:t>
            </w:r>
            <w:r>
              <w:rPr>
                <w:rFonts w:ascii="Arial" w:hAnsi="Arial" w:cs="Arial"/>
                <w:kern w:val="28"/>
                <w:sz w:val="20"/>
                <w:szCs w:val="20"/>
                <w:lang w:val="en-GB"/>
              </w:rPr>
              <w:t>093</w:t>
            </w:r>
          </w:p>
        </w:tc>
      </w:tr>
      <w:tr w:rsidR="00A2098C" w:rsidRPr="0010792B" w14:paraId="2D8A6717" w14:textId="77777777" w:rsidTr="00A2098C">
        <w:tc>
          <w:tcPr>
            <w:tcW w:w="1845" w:type="pct"/>
          </w:tcPr>
          <w:p w14:paraId="3E3F4116" w14:textId="77777777" w:rsidR="00A2098C" w:rsidRPr="0010792B" w:rsidRDefault="00A2098C" w:rsidP="002760B5">
            <w:pPr>
              <w:keepLines/>
              <w:tabs>
                <w:tab w:val="left" w:pos="720"/>
                <w:tab w:val="left" w:pos="1440"/>
                <w:tab w:val="left" w:pos="2304"/>
              </w:tabs>
              <w:spacing w:before="40" w:after="40"/>
              <w:jc w:val="both"/>
              <w:rPr>
                <w:rFonts w:ascii="Arial" w:hAnsi="Arial" w:cs="Arial"/>
                <w:kern w:val="28"/>
                <w:sz w:val="20"/>
                <w:szCs w:val="20"/>
                <w:lang w:val="en-GB"/>
              </w:rPr>
            </w:pPr>
            <w:r w:rsidRPr="0010792B">
              <w:rPr>
                <w:rFonts w:ascii="Arial" w:hAnsi="Arial" w:cs="Arial"/>
                <w:kern w:val="28"/>
                <w:sz w:val="20"/>
                <w:szCs w:val="20"/>
                <w:lang w:val="en-GB"/>
              </w:rPr>
              <w:t>Charge for the year</w:t>
            </w:r>
          </w:p>
        </w:tc>
        <w:tc>
          <w:tcPr>
            <w:tcW w:w="741" w:type="pct"/>
          </w:tcPr>
          <w:p w14:paraId="1BB0C5FB" w14:textId="77777777" w:rsidR="00A2098C" w:rsidRPr="0010792B" w:rsidRDefault="00CF6F42" w:rsidP="002760B5">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587</w:t>
            </w:r>
          </w:p>
        </w:tc>
        <w:tc>
          <w:tcPr>
            <w:tcW w:w="824" w:type="pct"/>
          </w:tcPr>
          <w:p w14:paraId="67A7F19E" w14:textId="77777777" w:rsidR="00A2098C" w:rsidRPr="0010792B" w:rsidRDefault="00CF6F42" w:rsidP="00354870">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481</w:t>
            </w:r>
          </w:p>
        </w:tc>
        <w:tc>
          <w:tcPr>
            <w:tcW w:w="824" w:type="pct"/>
          </w:tcPr>
          <w:p w14:paraId="30ED2685" w14:textId="77777777" w:rsidR="00A2098C" w:rsidRPr="0010792B" w:rsidRDefault="00412533" w:rsidP="003D742A">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574</w:t>
            </w:r>
          </w:p>
        </w:tc>
        <w:tc>
          <w:tcPr>
            <w:tcW w:w="767" w:type="pct"/>
          </w:tcPr>
          <w:p w14:paraId="14EB9A48" w14:textId="77777777" w:rsidR="00A2098C" w:rsidRPr="0010792B" w:rsidRDefault="00412533" w:rsidP="00412533">
            <w:pPr>
              <w:keepLines/>
              <w:tabs>
                <w:tab w:val="decimal" w:pos="827"/>
              </w:tabs>
              <w:spacing w:before="40" w:after="40"/>
              <w:jc w:val="both"/>
              <w:rPr>
                <w:rFonts w:ascii="Arial" w:hAnsi="Arial" w:cs="Arial"/>
                <w:kern w:val="28"/>
                <w:sz w:val="20"/>
                <w:szCs w:val="20"/>
                <w:lang w:val="en-GB"/>
              </w:rPr>
            </w:pPr>
            <w:r>
              <w:rPr>
                <w:rFonts w:ascii="Arial" w:hAnsi="Arial" w:cs="Arial"/>
                <w:kern w:val="28"/>
                <w:sz w:val="20"/>
                <w:szCs w:val="20"/>
                <w:lang w:val="en-GB"/>
              </w:rPr>
              <w:t>1</w:t>
            </w:r>
            <w:r w:rsidR="00A2098C" w:rsidRPr="0010792B">
              <w:rPr>
                <w:rFonts w:ascii="Arial" w:hAnsi="Arial" w:cs="Arial"/>
                <w:kern w:val="28"/>
                <w:sz w:val="20"/>
                <w:szCs w:val="20"/>
                <w:lang w:val="en-GB"/>
              </w:rPr>
              <w:t>,</w:t>
            </w:r>
            <w:r>
              <w:rPr>
                <w:rFonts w:ascii="Arial" w:hAnsi="Arial" w:cs="Arial"/>
                <w:kern w:val="28"/>
                <w:sz w:val="20"/>
                <w:szCs w:val="20"/>
                <w:lang w:val="en-GB"/>
              </w:rPr>
              <w:t>642</w:t>
            </w:r>
          </w:p>
        </w:tc>
      </w:tr>
      <w:tr w:rsidR="00A2098C" w:rsidRPr="0010792B" w14:paraId="60F7FD75" w14:textId="77777777" w:rsidTr="00A2098C">
        <w:tc>
          <w:tcPr>
            <w:tcW w:w="1845" w:type="pct"/>
            <w:tcBorders>
              <w:top w:val="single" w:sz="4" w:space="0" w:color="auto"/>
            </w:tcBorders>
          </w:tcPr>
          <w:p w14:paraId="31A1BA45" w14:textId="77777777"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41" w:type="pct"/>
            <w:tcBorders>
              <w:top w:val="single" w:sz="4" w:space="0" w:color="auto"/>
            </w:tcBorders>
          </w:tcPr>
          <w:p w14:paraId="2473A589" w14:textId="77777777" w:rsidR="00A2098C" w:rsidRPr="0010792B" w:rsidRDefault="00412533" w:rsidP="00412533">
            <w:pPr>
              <w:keepLines/>
              <w:tabs>
                <w:tab w:val="decimal" w:pos="828"/>
              </w:tabs>
              <w:spacing w:before="40" w:after="40"/>
              <w:jc w:val="both"/>
              <w:rPr>
                <w:rFonts w:ascii="Arial" w:hAnsi="Arial" w:cs="Arial"/>
                <w:b/>
                <w:kern w:val="28"/>
                <w:sz w:val="20"/>
                <w:szCs w:val="20"/>
                <w:lang w:val="en-GB"/>
              </w:rPr>
            </w:pPr>
            <w:r>
              <w:rPr>
                <w:rFonts w:ascii="Arial" w:hAnsi="Arial" w:cs="Arial"/>
                <w:b/>
                <w:kern w:val="28"/>
                <w:sz w:val="20"/>
                <w:szCs w:val="20"/>
                <w:lang w:val="en-GB"/>
              </w:rPr>
              <w:t>3</w:t>
            </w:r>
            <w:r w:rsidR="00A2098C" w:rsidRPr="0010792B">
              <w:rPr>
                <w:rFonts w:ascii="Arial" w:hAnsi="Arial" w:cs="Arial"/>
                <w:b/>
                <w:kern w:val="28"/>
                <w:sz w:val="20"/>
                <w:szCs w:val="20"/>
                <w:lang w:val="en-GB"/>
              </w:rPr>
              <w:t>,</w:t>
            </w:r>
            <w:r w:rsidR="00CF6F42">
              <w:rPr>
                <w:rFonts w:ascii="Arial" w:hAnsi="Arial" w:cs="Arial"/>
                <w:b/>
                <w:kern w:val="28"/>
                <w:sz w:val="20"/>
                <w:szCs w:val="20"/>
                <w:lang w:val="en-GB"/>
              </w:rPr>
              <w:t>391</w:t>
            </w:r>
          </w:p>
        </w:tc>
        <w:tc>
          <w:tcPr>
            <w:tcW w:w="824" w:type="pct"/>
            <w:tcBorders>
              <w:top w:val="single" w:sz="4" w:space="0" w:color="auto"/>
            </w:tcBorders>
          </w:tcPr>
          <w:p w14:paraId="03A242A7" w14:textId="77777777" w:rsidR="00A2098C" w:rsidRPr="0010792B" w:rsidRDefault="003D742A" w:rsidP="00412533">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4</w:t>
            </w:r>
            <w:r w:rsidR="00A2098C" w:rsidRPr="0010792B">
              <w:rPr>
                <w:rFonts w:ascii="Arial" w:hAnsi="Arial" w:cs="Arial"/>
                <w:b/>
                <w:kern w:val="28"/>
                <w:sz w:val="20"/>
                <w:szCs w:val="20"/>
                <w:lang w:val="en-GB"/>
              </w:rPr>
              <w:t>,</w:t>
            </w:r>
            <w:r w:rsidR="00CF6F42">
              <w:rPr>
                <w:rFonts w:ascii="Arial" w:hAnsi="Arial" w:cs="Arial"/>
                <w:b/>
                <w:kern w:val="28"/>
                <w:sz w:val="20"/>
                <w:szCs w:val="20"/>
                <w:lang w:val="en-GB"/>
              </w:rPr>
              <w:t>885</w:t>
            </w:r>
          </w:p>
        </w:tc>
        <w:tc>
          <w:tcPr>
            <w:tcW w:w="824" w:type="pct"/>
            <w:tcBorders>
              <w:top w:val="single" w:sz="4" w:space="0" w:color="auto"/>
            </w:tcBorders>
          </w:tcPr>
          <w:p w14:paraId="02E3B7E5" w14:textId="77777777" w:rsidR="00A2098C" w:rsidRPr="0010792B" w:rsidRDefault="00412533" w:rsidP="00412533">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2</w:t>
            </w:r>
            <w:r w:rsidR="00A2098C" w:rsidRPr="0010792B">
              <w:rPr>
                <w:rFonts w:ascii="Arial" w:hAnsi="Arial" w:cs="Arial"/>
                <w:b/>
                <w:kern w:val="28"/>
                <w:sz w:val="20"/>
                <w:szCs w:val="20"/>
                <w:lang w:val="en-GB"/>
              </w:rPr>
              <w:t>,</w:t>
            </w:r>
            <w:r>
              <w:rPr>
                <w:rFonts w:ascii="Arial" w:hAnsi="Arial" w:cs="Arial"/>
                <w:b/>
                <w:kern w:val="28"/>
                <w:sz w:val="20"/>
                <w:szCs w:val="20"/>
                <w:lang w:val="en-GB"/>
              </w:rPr>
              <w:t>459</w:t>
            </w:r>
          </w:p>
        </w:tc>
        <w:tc>
          <w:tcPr>
            <w:tcW w:w="767" w:type="pct"/>
            <w:tcBorders>
              <w:top w:val="single" w:sz="4" w:space="0" w:color="auto"/>
            </w:tcBorders>
          </w:tcPr>
          <w:p w14:paraId="75127AA5" w14:textId="77777777" w:rsidR="00A2098C" w:rsidRPr="0010792B" w:rsidRDefault="00412533" w:rsidP="00412533">
            <w:pPr>
              <w:keepLines/>
              <w:tabs>
                <w:tab w:val="decimal" w:pos="827"/>
              </w:tabs>
              <w:spacing w:before="40" w:after="40"/>
              <w:jc w:val="both"/>
              <w:rPr>
                <w:rFonts w:ascii="Arial" w:hAnsi="Arial" w:cs="Arial"/>
                <w:b/>
                <w:kern w:val="28"/>
                <w:sz w:val="20"/>
                <w:szCs w:val="20"/>
                <w:lang w:val="en-GB"/>
              </w:rPr>
            </w:pPr>
            <w:r>
              <w:rPr>
                <w:rFonts w:ascii="Arial" w:hAnsi="Arial" w:cs="Arial"/>
                <w:b/>
                <w:kern w:val="28"/>
                <w:sz w:val="20"/>
                <w:szCs w:val="20"/>
                <w:lang w:val="en-GB"/>
              </w:rPr>
              <w:t>10</w:t>
            </w:r>
            <w:r w:rsidR="00A2098C" w:rsidRPr="0010792B">
              <w:rPr>
                <w:rFonts w:ascii="Arial" w:hAnsi="Arial" w:cs="Arial"/>
                <w:b/>
                <w:kern w:val="28"/>
                <w:sz w:val="20"/>
                <w:szCs w:val="20"/>
                <w:lang w:val="en-GB"/>
              </w:rPr>
              <w:t>,</w:t>
            </w:r>
            <w:r>
              <w:rPr>
                <w:rFonts w:ascii="Arial" w:hAnsi="Arial" w:cs="Arial"/>
                <w:b/>
                <w:kern w:val="28"/>
                <w:sz w:val="20"/>
                <w:szCs w:val="20"/>
                <w:lang w:val="en-GB"/>
              </w:rPr>
              <w:t>735</w:t>
            </w:r>
          </w:p>
        </w:tc>
      </w:tr>
      <w:tr w:rsidR="00A2098C" w:rsidRPr="0010792B" w14:paraId="6CFD5C2C" w14:textId="77777777" w:rsidTr="00A2098C">
        <w:tc>
          <w:tcPr>
            <w:tcW w:w="1845" w:type="pct"/>
            <w:tcBorders>
              <w:bottom w:val="single" w:sz="4" w:space="0" w:color="auto"/>
            </w:tcBorders>
          </w:tcPr>
          <w:p w14:paraId="24C36977" w14:textId="77777777" w:rsidR="00A2098C" w:rsidRPr="0010792B"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p>
          <w:p w14:paraId="77B1CCA6" w14:textId="77777777" w:rsidR="00A2098C" w:rsidRPr="0010792B" w:rsidRDefault="00A2098C" w:rsidP="00577B5E">
            <w:pPr>
              <w:keepLines/>
              <w:tabs>
                <w:tab w:val="left" w:pos="720"/>
                <w:tab w:val="left" w:pos="1440"/>
                <w:tab w:val="left" w:pos="2304"/>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Net book value</w:t>
            </w:r>
          </w:p>
        </w:tc>
        <w:tc>
          <w:tcPr>
            <w:tcW w:w="741" w:type="pct"/>
            <w:tcBorders>
              <w:bottom w:val="single" w:sz="4" w:space="0" w:color="auto"/>
            </w:tcBorders>
          </w:tcPr>
          <w:p w14:paraId="7B04F503" w14:textId="77777777" w:rsidR="00A2098C" w:rsidRPr="0010792B" w:rsidRDefault="00A2098C" w:rsidP="002760B5">
            <w:pPr>
              <w:keepLines/>
              <w:tabs>
                <w:tab w:val="decimal" w:pos="828"/>
              </w:tabs>
              <w:spacing w:before="40" w:after="40"/>
              <w:jc w:val="both"/>
              <w:rPr>
                <w:rFonts w:ascii="Arial" w:hAnsi="Arial" w:cs="Arial"/>
                <w:kern w:val="28"/>
                <w:sz w:val="20"/>
                <w:szCs w:val="20"/>
                <w:lang w:val="en-GB"/>
              </w:rPr>
            </w:pPr>
          </w:p>
        </w:tc>
        <w:tc>
          <w:tcPr>
            <w:tcW w:w="824" w:type="pct"/>
            <w:tcBorders>
              <w:bottom w:val="single" w:sz="4" w:space="0" w:color="auto"/>
            </w:tcBorders>
          </w:tcPr>
          <w:p w14:paraId="083865E9" w14:textId="77777777" w:rsidR="00A2098C" w:rsidRPr="0010792B" w:rsidRDefault="00A2098C" w:rsidP="002760B5">
            <w:pPr>
              <w:keepLines/>
              <w:tabs>
                <w:tab w:val="decimal" w:pos="686"/>
              </w:tabs>
              <w:spacing w:before="40" w:after="40"/>
              <w:jc w:val="both"/>
              <w:rPr>
                <w:rFonts w:ascii="Arial" w:hAnsi="Arial" w:cs="Arial"/>
                <w:kern w:val="28"/>
                <w:sz w:val="20"/>
                <w:szCs w:val="20"/>
                <w:lang w:val="en-GB"/>
              </w:rPr>
            </w:pPr>
          </w:p>
        </w:tc>
        <w:tc>
          <w:tcPr>
            <w:tcW w:w="824" w:type="pct"/>
            <w:tcBorders>
              <w:bottom w:val="single" w:sz="4" w:space="0" w:color="auto"/>
            </w:tcBorders>
          </w:tcPr>
          <w:p w14:paraId="76AA4BD2" w14:textId="77777777" w:rsidR="00A2098C" w:rsidRPr="0010792B" w:rsidRDefault="00A2098C" w:rsidP="002760B5">
            <w:pPr>
              <w:keepLines/>
              <w:tabs>
                <w:tab w:val="decimal" w:pos="686"/>
              </w:tabs>
              <w:spacing w:before="40" w:after="40"/>
              <w:jc w:val="both"/>
              <w:rPr>
                <w:rFonts w:ascii="Arial" w:hAnsi="Arial" w:cs="Arial"/>
                <w:kern w:val="28"/>
                <w:sz w:val="20"/>
                <w:szCs w:val="20"/>
                <w:lang w:val="en-GB"/>
              </w:rPr>
            </w:pPr>
          </w:p>
        </w:tc>
        <w:tc>
          <w:tcPr>
            <w:tcW w:w="767" w:type="pct"/>
            <w:tcBorders>
              <w:bottom w:val="single" w:sz="4" w:space="0" w:color="auto"/>
            </w:tcBorders>
          </w:tcPr>
          <w:p w14:paraId="7E2BAF9F" w14:textId="77777777" w:rsidR="00A2098C" w:rsidRPr="0010792B" w:rsidRDefault="00A2098C" w:rsidP="002760B5">
            <w:pPr>
              <w:keepLines/>
              <w:tabs>
                <w:tab w:val="decimal" w:pos="827"/>
              </w:tabs>
              <w:spacing w:before="40" w:after="40"/>
              <w:jc w:val="both"/>
              <w:rPr>
                <w:rFonts w:ascii="Arial" w:hAnsi="Arial" w:cs="Arial"/>
                <w:kern w:val="28"/>
                <w:sz w:val="20"/>
                <w:szCs w:val="20"/>
                <w:lang w:val="en-GB"/>
              </w:rPr>
            </w:pPr>
          </w:p>
        </w:tc>
      </w:tr>
      <w:tr w:rsidR="00A2098C" w:rsidRPr="0010792B" w14:paraId="19EBAA46" w14:textId="77777777" w:rsidTr="00A2098C">
        <w:tc>
          <w:tcPr>
            <w:tcW w:w="1845" w:type="pct"/>
            <w:tcBorders>
              <w:top w:val="single" w:sz="4" w:space="0" w:color="auto"/>
            </w:tcBorders>
          </w:tcPr>
          <w:p w14:paraId="4EC5F619" w14:textId="77777777"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41" w:type="pct"/>
            <w:tcBorders>
              <w:top w:val="single" w:sz="4" w:space="0" w:color="auto"/>
            </w:tcBorders>
          </w:tcPr>
          <w:p w14:paraId="1B7F0F80" w14:textId="77777777" w:rsidR="00A2098C" w:rsidRPr="0010792B" w:rsidRDefault="00CC33ED" w:rsidP="00CC33ED">
            <w:pPr>
              <w:keepLines/>
              <w:tabs>
                <w:tab w:val="decimal" w:pos="828"/>
              </w:tabs>
              <w:spacing w:before="40" w:after="40"/>
              <w:jc w:val="both"/>
              <w:rPr>
                <w:rFonts w:ascii="Arial" w:hAnsi="Arial" w:cs="Arial"/>
                <w:b/>
                <w:kern w:val="28"/>
                <w:sz w:val="20"/>
                <w:szCs w:val="20"/>
                <w:lang w:val="en-GB"/>
              </w:rPr>
            </w:pPr>
            <w:r>
              <w:rPr>
                <w:rFonts w:ascii="Arial" w:hAnsi="Arial" w:cs="Arial"/>
                <w:b/>
                <w:kern w:val="28"/>
                <w:sz w:val="20"/>
                <w:szCs w:val="20"/>
                <w:lang w:val="en-GB"/>
              </w:rPr>
              <w:t>27</w:t>
            </w:r>
            <w:r w:rsidR="00A2098C" w:rsidRPr="0010792B">
              <w:rPr>
                <w:rFonts w:ascii="Arial" w:hAnsi="Arial" w:cs="Arial"/>
                <w:b/>
                <w:kern w:val="28"/>
                <w:sz w:val="20"/>
                <w:szCs w:val="20"/>
                <w:lang w:val="en-GB"/>
              </w:rPr>
              <w:t>,</w:t>
            </w:r>
            <w:r w:rsidR="00CF6F42">
              <w:rPr>
                <w:rFonts w:ascii="Arial" w:hAnsi="Arial" w:cs="Arial"/>
                <w:b/>
                <w:kern w:val="28"/>
                <w:sz w:val="20"/>
                <w:szCs w:val="20"/>
                <w:lang w:val="en-GB"/>
              </w:rPr>
              <w:t>928</w:t>
            </w:r>
          </w:p>
        </w:tc>
        <w:tc>
          <w:tcPr>
            <w:tcW w:w="824" w:type="pct"/>
            <w:tcBorders>
              <w:top w:val="single" w:sz="4" w:space="0" w:color="auto"/>
            </w:tcBorders>
          </w:tcPr>
          <w:p w14:paraId="748262FC" w14:textId="77777777" w:rsidR="00A2098C" w:rsidRPr="0010792B" w:rsidRDefault="00CF6F42" w:rsidP="002760B5">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394</w:t>
            </w:r>
          </w:p>
        </w:tc>
        <w:tc>
          <w:tcPr>
            <w:tcW w:w="824" w:type="pct"/>
            <w:tcBorders>
              <w:top w:val="single" w:sz="4" w:space="0" w:color="auto"/>
            </w:tcBorders>
          </w:tcPr>
          <w:p w14:paraId="491C544F" w14:textId="77777777" w:rsidR="00A2098C" w:rsidRPr="0010792B" w:rsidRDefault="00CC33ED" w:rsidP="003D742A">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781</w:t>
            </w:r>
          </w:p>
        </w:tc>
        <w:tc>
          <w:tcPr>
            <w:tcW w:w="767" w:type="pct"/>
            <w:tcBorders>
              <w:top w:val="single" w:sz="4" w:space="0" w:color="auto"/>
            </w:tcBorders>
          </w:tcPr>
          <w:p w14:paraId="5EDB30CA" w14:textId="77777777" w:rsidR="00A2098C" w:rsidRPr="0010792B" w:rsidRDefault="003D742A" w:rsidP="00CC33ED">
            <w:pPr>
              <w:keepLines/>
              <w:tabs>
                <w:tab w:val="decimal" w:pos="827"/>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29</w:t>
            </w:r>
            <w:r w:rsidR="00A2098C" w:rsidRPr="0010792B">
              <w:rPr>
                <w:rFonts w:ascii="Arial" w:hAnsi="Arial" w:cs="Arial"/>
                <w:b/>
                <w:kern w:val="28"/>
                <w:sz w:val="20"/>
                <w:szCs w:val="20"/>
                <w:lang w:val="en-GB"/>
              </w:rPr>
              <w:t>,</w:t>
            </w:r>
            <w:r w:rsidR="00CC33ED">
              <w:rPr>
                <w:rFonts w:ascii="Arial" w:hAnsi="Arial" w:cs="Arial"/>
                <w:b/>
                <w:kern w:val="28"/>
                <w:sz w:val="20"/>
                <w:szCs w:val="20"/>
                <w:lang w:val="en-GB"/>
              </w:rPr>
              <w:t>103</w:t>
            </w:r>
          </w:p>
        </w:tc>
      </w:tr>
      <w:tr w:rsidR="00A2098C" w:rsidRPr="0010792B" w14:paraId="1C495ADB" w14:textId="77777777" w:rsidTr="00A2098C">
        <w:tc>
          <w:tcPr>
            <w:tcW w:w="1845" w:type="pct"/>
            <w:tcBorders>
              <w:top w:val="single" w:sz="4" w:space="0" w:color="auto"/>
            </w:tcBorders>
          </w:tcPr>
          <w:p w14:paraId="00F000B2" w14:textId="77777777" w:rsidR="00A2098C" w:rsidRPr="0010792B"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p>
        </w:tc>
        <w:tc>
          <w:tcPr>
            <w:tcW w:w="741" w:type="pct"/>
            <w:tcBorders>
              <w:top w:val="single" w:sz="4" w:space="0" w:color="auto"/>
            </w:tcBorders>
          </w:tcPr>
          <w:p w14:paraId="12576829" w14:textId="77777777" w:rsidR="00A2098C" w:rsidRPr="0010792B" w:rsidRDefault="00A2098C" w:rsidP="002760B5">
            <w:pPr>
              <w:keepLines/>
              <w:tabs>
                <w:tab w:val="decimal" w:pos="828"/>
              </w:tabs>
              <w:spacing w:before="40" w:after="40"/>
              <w:jc w:val="both"/>
              <w:rPr>
                <w:rFonts w:ascii="Arial" w:hAnsi="Arial" w:cs="Arial"/>
                <w:b/>
                <w:kern w:val="28"/>
                <w:sz w:val="20"/>
                <w:szCs w:val="20"/>
                <w:lang w:val="en-GB"/>
              </w:rPr>
            </w:pPr>
          </w:p>
        </w:tc>
        <w:tc>
          <w:tcPr>
            <w:tcW w:w="824" w:type="pct"/>
            <w:tcBorders>
              <w:top w:val="single" w:sz="4" w:space="0" w:color="auto"/>
            </w:tcBorders>
          </w:tcPr>
          <w:p w14:paraId="3E43A8EA" w14:textId="77777777" w:rsidR="00A2098C" w:rsidRPr="0010792B" w:rsidRDefault="00A2098C" w:rsidP="002760B5">
            <w:pPr>
              <w:keepLines/>
              <w:tabs>
                <w:tab w:val="decimal" w:pos="686"/>
              </w:tabs>
              <w:spacing w:before="40" w:after="40"/>
              <w:jc w:val="both"/>
              <w:rPr>
                <w:rFonts w:ascii="Arial" w:hAnsi="Arial" w:cs="Arial"/>
                <w:b/>
                <w:kern w:val="28"/>
                <w:sz w:val="20"/>
                <w:szCs w:val="20"/>
                <w:lang w:val="en-GB"/>
              </w:rPr>
            </w:pPr>
          </w:p>
        </w:tc>
        <w:tc>
          <w:tcPr>
            <w:tcW w:w="824" w:type="pct"/>
            <w:tcBorders>
              <w:top w:val="single" w:sz="4" w:space="0" w:color="auto"/>
            </w:tcBorders>
          </w:tcPr>
          <w:p w14:paraId="44B3EAF1" w14:textId="77777777" w:rsidR="00A2098C" w:rsidRPr="0010792B" w:rsidRDefault="00A2098C" w:rsidP="002760B5">
            <w:pPr>
              <w:keepLines/>
              <w:tabs>
                <w:tab w:val="decimal" w:pos="686"/>
              </w:tabs>
              <w:spacing w:before="40" w:after="40"/>
              <w:jc w:val="both"/>
              <w:rPr>
                <w:rFonts w:ascii="Arial" w:hAnsi="Arial" w:cs="Arial"/>
                <w:b/>
                <w:kern w:val="28"/>
                <w:sz w:val="20"/>
                <w:szCs w:val="20"/>
                <w:lang w:val="en-GB"/>
              </w:rPr>
            </w:pPr>
          </w:p>
        </w:tc>
        <w:tc>
          <w:tcPr>
            <w:tcW w:w="767" w:type="pct"/>
            <w:tcBorders>
              <w:top w:val="single" w:sz="4" w:space="0" w:color="auto"/>
            </w:tcBorders>
          </w:tcPr>
          <w:p w14:paraId="4548FE1C" w14:textId="77777777" w:rsidR="00A2098C" w:rsidRPr="0010792B" w:rsidRDefault="00A2098C" w:rsidP="002760B5">
            <w:pPr>
              <w:keepLines/>
              <w:tabs>
                <w:tab w:val="decimal" w:pos="827"/>
              </w:tabs>
              <w:spacing w:before="40" w:after="40"/>
              <w:jc w:val="both"/>
              <w:rPr>
                <w:rFonts w:ascii="Arial" w:hAnsi="Arial" w:cs="Arial"/>
                <w:b/>
                <w:kern w:val="28"/>
                <w:sz w:val="20"/>
                <w:szCs w:val="20"/>
                <w:lang w:val="en-GB"/>
              </w:rPr>
            </w:pPr>
          </w:p>
        </w:tc>
      </w:tr>
      <w:tr w:rsidR="00A2098C" w:rsidRPr="002760B5" w14:paraId="3CC0ECA3" w14:textId="77777777" w:rsidTr="00A2098C">
        <w:trPr>
          <w:trHeight w:val="311"/>
        </w:trPr>
        <w:tc>
          <w:tcPr>
            <w:tcW w:w="1845" w:type="pct"/>
            <w:tcBorders>
              <w:top w:val="single" w:sz="4" w:space="0" w:color="auto"/>
              <w:bottom w:val="single" w:sz="4" w:space="0" w:color="auto"/>
            </w:tcBorders>
          </w:tcPr>
          <w:p w14:paraId="452F3F80" w14:textId="77777777" w:rsidR="00A2098C" w:rsidRPr="0010792B" w:rsidRDefault="00412533" w:rsidP="002760B5">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2017</w:t>
            </w:r>
          </w:p>
        </w:tc>
        <w:tc>
          <w:tcPr>
            <w:tcW w:w="741" w:type="pct"/>
            <w:tcBorders>
              <w:top w:val="single" w:sz="4" w:space="0" w:color="auto"/>
              <w:bottom w:val="single" w:sz="4" w:space="0" w:color="auto"/>
            </w:tcBorders>
          </w:tcPr>
          <w:p w14:paraId="40A3F754" w14:textId="77777777" w:rsidR="00A2098C" w:rsidRPr="0010792B" w:rsidRDefault="00F158DD" w:rsidP="00CC33ED">
            <w:pPr>
              <w:keepLines/>
              <w:tabs>
                <w:tab w:val="decimal" w:pos="828"/>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28,</w:t>
            </w:r>
            <w:r w:rsidR="00CC33ED">
              <w:rPr>
                <w:rFonts w:ascii="Arial" w:hAnsi="Arial" w:cs="Arial"/>
                <w:b/>
                <w:kern w:val="28"/>
                <w:sz w:val="20"/>
                <w:szCs w:val="20"/>
                <w:lang w:val="en-GB"/>
              </w:rPr>
              <w:t>143</w:t>
            </w:r>
          </w:p>
        </w:tc>
        <w:tc>
          <w:tcPr>
            <w:tcW w:w="824" w:type="pct"/>
            <w:tcBorders>
              <w:top w:val="single" w:sz="4" w:space="0" w:color="auto"/>
              <w:bottom w:val="single" w:sz="4" w:space="0" w:color="auto"/>
            </w:tcBorders>
          </w:tcPr>
          <w:p w14:paraId="6D542595" w14:textId="77777777" w:rsidR="00A2098C" w:rsidRPr="0010792B" w:rsidRDefault="00CC33ED" w:rsidP="003D742A">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770</w:t>
            </w:r>
          </w:p>
        </w:tc>
        <w:tc>
          <w:tcPr>
            <w:tcW w:w="824" w:type="pct"/>
            <w:tcBorders>
              <w:top w:val="single" w:sz="4" w:space="0" w:color="auto"/>
              <w:bottom w:val="single" w:sz="4" w:space="0" w:color="auto"/>
            </w:tcBorders>
          </w:tcPr>
          <w:p w14:paraId="5032BDB0" w14:textId="77777777" w:rsidR="00A2098C" w:rsidRPr="0010792B" w:rsidRDefault="003D742A" w:rsidP="00CC33ED">
            <w:pPr>
              <w:keepLines/>
              <w:tabs>
                <w:tab w:val="decimal" w:pos="686"/>
              </w:tabs>
              <w:spacing w:before="40" w:after="40"/>
              <w:jc w:val="both"/>
              <w:rPr>
                <w:rFonts w:ascii="Arial" w:hAnsi="Arial" w:cs="Arial"/>
                <w:b/>
                <w:kern w:val="28"/>
                <w:sz w:val="20"/>
                <w:szCs w:val="20"/>
                <w:lang w:val="en-GB"/>
              </w:rPr>
            </w:pPr>
            <w:r w:rsidRPr="0010792B">
              <w:rPr>
                <w:rFonts w:ascii="Arial" w:hAnsi="Arial" w:cs="Arial"/>
                <w:b/>
                <w:kern w:val="28"/>
                <w:sz w:val="20"/>
                <w:szCs w:val="20"/>
                <w:lang w:val="en-GB"/>
              </w:rPr>
              <w:t>9</w:t>
            </w:r>
            <w:r w:rsidR="00CC33ED">
              <w:rPr>
                <w:rFonts w:ascii="Arial" w:hAnsi="Arial" w:cs="Arial"/>
                <w:b/>
                <w:kern w:val="28"/>
                <w:sz w:val="20"/>
                <w:szCs w:val="20"/>
                <w:lang w:val="en-GB"/>
              </w:rPr>
              <w:t>22</w:t>
            </w:r>
          </w:p>
        </w:tc>
        <w:tc>
          <w:tcPr>
            <w:tcW w:w="767" w:type="pct"/>
            <w:tcBorders>
              <w:top w:val="single" w:sz="4" w:space="0" w:color="auto"/>
              <w:bottom w:val="single" w:sz="4" w:space="0" w:color="auto"/>
            </w:tcBorders>
          </w:tcPr>
          <w:p w14:paraId="45A3ECD1" w14:textId="77777777" w:rsidR="00A2098C" w:rsidRPr="002760B5" w:rsidRDefault="00CC33ED" w:rsidP="00CC33ED">
            <w:pPr>
              <w:keepLines/>
              <w:tabs>
                <w:tab w:val="decimal" w:pos="827"/>
              </w:tabs>
              <w:spacing w:before="40" w:after="40"/>
              <w:jc w:val="both"/>
              <w:rPr>
                <w:rFonts w:ascii="Arial" w:hAnsi="Arial" w:cs="Arial"/>
                <w:b/>
                <w:kern w:val="28"/>
                <w:sz w:val="20"/>
                <w:szCs w:val="20"/>
                <w:lang w:val="en-GB"/>
              </w:rPr>
            </w:pPr>
            <w:r>
              <w:rPr>
                <w:rFonts w:ascii="Arial" w:hAnsi="Arial" w:cs="Arial"/>
                <w:b/>
                <w:kern w:val="28"/>
                <w:sz w:val="20"/>
                <w:szCs w:val="20"/>
                <w:lang w:val="en-GB"/>
              </w:rPr>
              <w:t>29</w:t>
            </w:r>
            <w:r w:rsidR="00A2098C" w:rsidRPr="0010792B">
              <w:rPr>
                <w:rFonts w:ascii="Arial" w:hAnsi="Arial" w:cs="Arial"/>
                <w:b/>
                <w:kern w:val="28"/>
                <w:sz w:val="20"/>
                <w:szCs w:val="20"/>
                <w:lang w:val="en-GB"/>
              </w:rPr>
              <w:t>,</w:t>
            </w:r>
            <w:r>
              <w:rPr>
                <w:rFonts w:ascii="Arial" w:hAnsi="Arial" w:cs="Arial"/>
                <w:b/>
                <w:kern w:val="28"/>
                <w:sz w:val="20"/>
                <w:szCs w:val="20"/>
                <w:lang w:val="en-GB"/>
              </w:rPr>
              <w:t>835</w:t>
            </w:r>
          </w:p>
        </w:tc>
      </w:tr>
      <w:tr w:rsidR="00A2098C" w:rsidRPr="002760B5" w14:paraId="3011B46D" w14:textId="77777777" w:rsidTr="00A2098C">
        <w:trPr>
          <w:trHeight w:val="311"/>
        </w:trPr>
        <w:tc>
          <w:tcPr>
            <w:tcW w:w="1845" w:type="pct"/>
            <w:tcBorders>
              <w:top w:val="single" w:sz="4" w:space="0" w:color="auto"/>
            </w:tcBorders>
          </w:tcPr>
          <w:p w14:paraId="5042F378" w14:textId="77777777" w:rsidR="00A2098C" w:rsidRPr="002760B5" w:rsidRDefault="00A2098C" w:rsidP="002760B5">
            <w:pPr>
              <w:keepLines/>
              <w:tabs>
                <w:tab w:val="left" w:pos="720"/>
                <w:tab w:val="left" w:pos="1440"/>
                <w:tab w:val="left" w:pos="2304"/>
              </w:tabs>
              <w:spacing w:before="40" w:after="40"/>
              <w:jc w:val="both"/>
              <w:rPr>
                <w:rFonts w:ascii="Arial" w:hAnsi="Arial" w:cs="Arial"/>
                <w:b/>
                <w:kern w:val="28"/>
                <w:sz w:val="20"/>
                <w:szCs w:val="20"/>
                <w:lang w:val="en-GB"/>
              </w:rPr>
            </w:pPr>
          </w:p>
        </w:tc>
        <w:tc>
          <w:tcPr>
            <w:tcW w:w="741" w:type="pct"/>
            <w:tcBorders>
              <w:top w:val="single" w:sz="4" w:space="0" w:color="auto"/>
            </w:tcBorders>
          </w:tcPr>
          <w:p w14:paraId="33831CA9" w14:textId="77777777" w:rsidR="00A2098C" w:rsidRPr="002760B5" w:rsidRDefault="00A2098C" w:rsidP="002760B5">
            <w:pPr>
              <w:keepLines/>
              <w:tabs>
                <w:tab w:val="decimal" w:pos="828"/>
              </w:tabs>
              <w:spacing w:before="40" w:after="40"/>
              <w:jc w:val="both"/>
              <w:rPr>
                <w:rFonts w:ascii="Arial" w:hAnsi="Arial" w:cs="Arial"/>
                <w:b/>
                <w:kern w:val="28"/>
                <w:sz w:val="20"/>
                <w:szCs w:val="20"/>
                <w:lang w:val="en-GB"/>
              </w:rPr>
            </w:pPr>
          </w:p>
        </w:tc>
        <w:tc>
          <w:tcPr>
            <w:tcW w:w="824" w:type="pct"/>
            <w:tcBorders>
              <w:top w:val="single" w:sz="4" w:space="0" w:color="auto"/>
            </w:tcBorders>
          </w:tcPr>
          <w:p w14:paraId="47EF3F9C" w14:textId="77777777" w:rsidR="00A2098C" w:rsidRPr="003B4747" w:rsidRDefault="00A2098C" w:rsidP="002760B5">
            <w:pPr>
              <w:keepLines/>
              <w:tabs>
                <w:tab w:val="decimal" w:pos="686"/>
              </w:tabs>
              <w:spacing w:before="40" w:after="40"/>
              <w:jc w:val="both"/>
              <w:rPr>
                <w:rFonts w:ascii="Arial" w:hAnsi="Arial" w:cs="Arial"/>
                <w:b/>
                <w:kern w:val="28"/>
                <w:sz w:val="20"/>
                <w:szCs w:val="20"/>
                <w:lang w:val="en-GB"/>
              </w:rPr>
            </w:pPr>
          </w:p>
        </w:tc>
        <w:tc>
          <w:tcPr>
            <w:tcW w:w="824" w:type="pct"/>
            <w:tcBorders>
              <w:top w:val="single" w:sz="4" w:space="0" w:color="auto"/>
            </w:tcBorders>
          </w:tcPr>
          <w:p w14:paraId="406810B3" w14:textId="77777777" w:rsidR="00A2098C" w:rsidRPr="003B4747" w:rsidRDefault="00A2098C" w:rsidP="002760B5">
            <w:pPr>
              <w:keepLines/>
              <w:tabs>
                <w:tab w:val="decimal" w:pos="686"/>
              </w:tabs>
              <w:spacing w:before="40" w:after="40"/>
              <w:jc w:val="both"/>
              <w:rPr>
                <w:rFonts w:ascii="Arial" w:hAnsi="Arial" w:cs="Arial"/>
                <w:b/>
                <w:kern w:val="28"/>
                <w:sz w:val="20"/>
                <w:szCs w:val="20"/>
                <w:lang w:val="en-GB"/>
              </w:rPr>
            </w:pPr>
          </w:p>
        </w:tc>
        <w:tc>
          <w:tcPr>
            <w:tcW w:w="767" w:type="pct"/>
            <w:tcBorders>
              <w:top w:val="single" w:sz="4" w:space="0" w:color="auto"/>
            </w:tcBorders>
          </w:tcPr>
          <w:p w14:paraId="73557260" w14:textId="77777777" w:rsidR="00A2098C" w:rsidRPr="002760B5" w:rsidRDefault="00A2098C" w:rsidP="002760B5">
            <w:pPr>
              <w:keepLines/>
              <w:tabs>
                <w:tab w:val="decimal" w:pos="827"/>
              </w:tabs>
              <w:spacing w:before="40" w:after="40"/>
              <w:jc w:val="both"/>
              <w:rPr>
                <w:rFonts w:ascii="Arial" w:hAnsi="Arial" w:cs="Arial"/>
                <w:b/>
                <w:kern w:val="28"/>
                <w:sz w:val="20"/>
                <w:szCs w:val="20"/>
                <w:lang w:val="en-GB"/>
              </w:rPr>
            </w:pPr>
          </w:p>
        </w:tc>
      </w:tr>
    </w:tbl>
    <w:p w14:paraId="324394A3" w14:textId="77777777" w:rsidR="00C92C2A" w:rsidRDefault="00C92C2A" w:rsidP="00C92C2A">
      <w:pPr>
        <w:jc w:val="both"/>
        <w:rPr>
          <w:rFonts w:ascii="Arial" w:hAnsi="Arial" w:cs="Arial"/>
          <w:b/>
          <w:sz w:val="20"/>
          <w:szCs w:val="20"/>
          <w:lang w:val="en-GB"/>
        </w:rPr>
      </w:pPr>
    </w:p>
    <w:p w14:paraId="65A9FF4A" w14:textId="77777777" w:rsidR="006404C0" w:rsidRDefault="006404C0" w:rsidP="00C92C2A">
      <w:pPr>
        <w:jc w:val="both"/>
        <w:rPr>
          <w:rFonts w:ascii="Arial" w:hAnsi="Arial" w:cs="Arial"/>
          <w:b/>
          <w:sz w:val="20"/>
          <w:szCs w:val="20"/>
          <w:lang w:val="en-GB"/>
        </w:rPr>
      </w:pPr>
    </w:p>
    <w:p w14:paraId="45B39E10" w14:textId="77777777" w:rsidR="006404C0" w:rsidRDefault="006404C0" w:rsidP="00C92C2A">
      <w:pPr>
        <w:jc w:val="both"/>
        <w:rPr>
          <w:rFonts w:ascii="Arial" w:hAnsi="Arial" w:cs="Arial"/>
          <w:b/>
          <w:sz w:val="20"/>
          <w:szCs w:val="20"/>
          <w:lang w:val="en-GB"/>
        </w:rPr>
      </w:pPr>
    </w:p>
    <w:p w14:paraId="16C3A009" w14:textId="77777777" w:rsidR="006404C0" w:rsidRPr="002760B5" w:rsidRDefault="006404C0" w:rsidP="00C92C2A">
      <w:pPr>
        <w:jc w:val="both"/>
        <w:rPr>
          <w:rFonts w:ascii="Arial" w:hAnsi="Arial" w:cs="Arial"/>
          <w:b/>
          <w:sz w:val="20"/>
          <w:szCs w:val="20"/>
          <w:lang w:val="en-GB"/>
        </w:rPr>
      </w:pPr>
    </w:p>
    <w:tbl>
      <w:tblPr>
        <w:tblW w:w="9258" w:type="dxa"/>
        <w:tblLayout w:type="fixed"/>
        <w:tblLook w:val="0000" w:firstRow="0" w:lastRow="0" w:firstColumn="0" w:lastColumn="0" w:noHBand="0" w:noVBand="0"/>
      </w:tblPr>
      <w:tblGrid>
        <w:gridCol w:w="5628"/>
        <w:gridCol w:w="1710"/>
        <w:gridCol w:w="480"/>
        <w:gridCol w:w="1440"/>
      </w:tblGrid>
      <w:tr w:rsidR="00C92C2A" w:rsidRPr="002760B5" w14:paraId="2D03A3E0" w14:textId="77777777" w:rsidTr="00466CD6">
        <w:tc>
          <w:tcPr>
            <w:tcW w:w="5628" w:type="dxa"/>
          </w:tcPr>
          <w:p w14:paraId="69DF3309" w14:textId="77777777" w:rsidR="00C92C2A" w:rsidRPr="002760B5" w:rsidRDefault="00B62F1E" w:rsidP="00F62D73">
            <w:pPr>
              <w:keepLines/>
              <w:tabs>
                <w:tab w:val="left" w:pos="720"/>
                <w:tab w:val="left" w:pos="1440"/>
                <w:tab w:val="left" w:pos="2304"/>
              </w:tabs>
              <w:spacing w:before="40" w:after="40"/>
              <w:ind w:right="-23"/>
              <w:jc w:val="both"/>
              <w:rPr>
                <w:rFonts w:ascii="Arial" w:hAnsi="Arial" w:cs="Arial"/>
                <w:kern w:val="28"/>
                <w:sz w:val="20"/>
                <w:szCs w:val="20"/>
                <w:lang w:val="en-GB"/>
              </w:rPr>
            </w:pPr>
            <w:r>
              <w:rPr>
                <w:rFonts w:ascii="Arial" w:hAnsi="Arial" w:cs="Arial"/>
                <w:b/>
                <w:sz w:val="20"/>
                <w:szCs w:val="20"/>
                <w:lang w:val="en-GB"/>
              </w:rPr>
              <w:t>1</w:t>
            </w:r>
            <w:r w:rsidR="00F62D73">
              <w:rPr>
                <w:rFonts w:ascii="Arial" w:hAnsi="Arial" w:cs="Arial"/>
                <w:b/>
                <w:sz w:val="20"/>
                <w:szCs w:val="20"/>
                <w:lang w:val="en-GB"/>
              </w:rPr>
              <w:t>2</w:t>
            </w:r>
            <w:r w:rsidR="00C92C2A" w:rsidRPr="002760B5">
              <w:rPr>
                <w:rFonts w:ascii="Arial" w:hAnsi="Arial" w:cs="Arial"/>
                <w:b/>
                <w:sz w:val="20"/>
                <w:szCs w:val="20"/>
                <w:lang w:val="en-GB"/>
              </w:rPr>
              <w:t>.</w:t>
            </w:r>
            <w:r w:rsidR="00C92C2A" w:rsidRPr="002760B5">
              <w:rPr>
                <w:rFonts w:ascii="Arial" w:hAnsi="Arial" w:cs="Arial"/>
                <w:b/>
                <w:sz w:val="20"/>
                <w:szCs w:val="20"/>
                <w:lang w:val="en-GB"/>
              </w:rPr>
              <w:tab/>
              <w:t>Stock</w:t>
            </w:r>
          </w:p>
        </w:tc>
        <w:tc>
          <w:tcPr>
            <w:tcW w:w="1710" w:type="dxa"/>
          </w:tcPr>
          <w:p w14:paraId="32B5E232" w14:textId="77777777" w:rsidR="004B2288" w:rsidRDefault="004B2288" w:rsidP="00466CD6">
            <w:pPr>
              <w:keepLines/>
              <w:tabs>
                <w:tab w:val="decimal" w:pos="1176"/>
              </w:tabs>
              <w:spacing w:before="40" w:after="40"/>
              <w:ind w:right="-23"/>
              <w:jc w:val="both"/>
              <w:rPr>
                <w:rFonts w:ascii="Arial" w:hAnsi="Arial" w:cs="Arial"/>
                <w:b/>
                <w:kern w:val="28"/>
                <w:sz w:val="20"/>
                <w:szCs w:val="20"/>
                <w:lang w:val="en-GB"/>
              </w:rPr>
            </w:pPr>
          </w:p>
          <w:p w14:paraId="06B370A8" w14:textId="77777777" w:rsidR="00C92C2A" w:rsidRPr="002760B5" w:rsidRDefault="005431C8" w:rsidP="00466CD6">
            <w:pPr>
              <w:keepLines/>
              <w:tabs>
                <w:tab w:val="decimal" w:pos="1176"/>
              </w:tabs>
              <w:spacing w:before="40" w:after="40"/>
              <w:ind w:right="-23"/>
              <w:jc w:val="both"/>
              <w:rPr>
                <w:rFonts w:ascii="Arial" w:hAnsi="Arial" w:cs="Arial"/>
                <w:b/>
                <w:kern w:val="28"/>
                <w:sz w:val="20"/>
                <w:szCs w:val="20"/>
                <w:lang w:val="en-GB"/>
              </w:rPr>
            </w:pPr>
            <w:r>
              <w:rPr>
                <w:rFonts w:ascii="Arial" w:hAnsi="Arial" w:cs="Arial"/>
                <w:b/>
                <w:kern w:val="28"/>
                <w:sz w:val="20"/>
                <w:szCs w:val="20"/>
                <w:lang w:val="en-GB"/>
              </w:rPr>
              <w:t>2018</w:t>
            </w:r>
          </w:p>
        </w:tc>
        <w:tc>
          <w:tcPr>
            <w:tcW w:w="480" w:type="dxa"/>
          </w:tcPr>
          <w:p w14:paraId="2CF5A45D" w14:textId="77777777" w:rsidR="00C92C2A" w:rsidRPr="002760B5" w:rsidRDefault="00C92C2A" w:rsidP="00466CD6">
            <w:pPr>
              <w:keepLines/>
              <w:tabs>
                <w:tab w:val="decimal" w:pos="884"/>
              </w:tabs>
              <w:spacing w:before="40" w:after="40"/>
              <w:ind w:right="-23"/>
              <w:jc w:val="both"/>
              <w:rPr>
                <w:rFonts w:ascii="Arial" w:hAnsi="Arial" w:cs="Arial"/>
                <w:b/>
                <w:kern w:val="28"/>
                <w:sz w:val="20"/>
                <w:szCs w:val="20"/>
                <w:lang w:val="en-GB"/>
              </w:rPr>
            </w:pPr>
          </w:p>
        </w:tc>
        <w:tc>
          <w:tcPr>
            <w:tcW w:w="1440" w:type="dxa"/>
          </w:tcPr>
          <w:p w14:paraId="66AF5AA0" w14:textId="77777777" w:rsidR="004B2288" w:rsidRDefault="004B2288" w:rsidP="00466CD6">
            <w:pPr>
              <w:keepLines/>
              <w:tabs>
                <w:tab w:val="decimal" w:pos="884"/>
              </w:tabs>
              <w:spacing w:before="40" w:after="40"/>
              <w:ind w:right="-23"/>
              <w:jc w:val="both"/>
              <w:rPr>
                <w:rFonts w:ascii="Arial" w:hAnsi="Arial" w:cs="Arial"/>
                <w:b/>
                <w:kern w:val="28"/>
                <w:sz w:val="20"/>
                <w:szCs w:val="20"/>
                <w:lang w:val="en-GB"/>
              </w:rPr>
            </w:pPr>
          </w:p>
          <w:p w14:paraId="703499F8" w14:textId="77777777" w:rsidR="00C92C2A" w:rsidRPr="002760B5" w:rsidRDefault="00230333" w:rsidP="00466CD6">
            <w:pPr>
              <w:keepLines/>
              <w:tabs>
                <w:tab w:val="decimal" w:pos="884"/>
              </w:tabs>
              <w:spacing w:before="40" w:after="40"/>
              <w:ind w:right="-23"/>
              <w:jc w:val="both"/>
              <w:rPr>
                <w:rFonts w:ascii="Arial" w:hAnsi="Arial" w:cs="Arial"/>
                <w:b/>
                <w:kern w:val="28"/>
                <w:sz w:val="20"/>
                <w:szCs w:val="20"/>
                <w:lang w:val="en-GB"/>
              </w:rPr>
            </w:pPr>
            <w:r>
              <w:rPr>
                <w:rFonts w:ascii="Arial" w:hAnsi="Arial" w:cs="Arial"/>
                <w:b/>
                <w:kern w:val="28"/>
                <w:sz w:val="20"/>
                <w:szCs w:val="20"/>
                <w:lang w:val="en-GB"/>
              </w:rPr>
              <w:t>2</w:t>
            </w:r>
            <w:r w:rsidR="005431C8">
              <w:rPr>
                <w:rFonts w:ascii="Arial" w:hAnsi="Arial" w:cs="Arial"/>
                <w:b/>
                <w:kern w:val="28"/>
                <w:sz w:val="20"/>
                <w:szCs w:val="20"/>
                <w:lang w:val="en-GB"/>
              </w:rPr>
              <w:t>017</w:t>
            </w:r>
          </w:p>
        </w:tc>
      </w:tr>
      <w:tr w:rsidR="00C92C2A" w:rsidRPr="002760B5" w14:paraId="2067EDD9" w14:textId="77777777" w:rsidTr="00466CD6">
        <w:tc>
          <w:tcPr>
            <w:tcW w:w="5628" w:type="dxa"/>
          </w:tcPr>
          <w:p w14:paraId="7FB287B0" w14:textId="77777777" w:rsidR="00C92C2A" w:rsidRPr="002760B5" w:rsidRDefault="00C92C2A" w:rsidP="00466CD6">
            <w:pPr>
              <w:keepLines/>
              <w:tabs>
                <w:tab w:val="left" w:pos="720"/>
                <w:tab w:val="left" w:pos="1440"/>
                <w:tab w:val="left" w:pos="2304"/>
              </w:tabs>
              <w:spacing w:before="40" w:after="40"/>
              <w:ind w:right="-23"/>
              <w:jc w:val="both"/>
              <w:rPr>
                <w:rFonts w:ascii="Arial" w:hAnsi="Arial" w:cs="Arial"/>
                <w:kern w:val="28"/>
                <w:sz w:val="20"/>
                <w:szCs w:val="20"/>
                <w:lang w:val="en-GB"/>
              </w:rPr>
            </w:pPr>
          </w:p>
        </w:tc>
        <w:tc>
          <w:tcPr>
            <w:tcW w:w="1710" w:type="dxa"/>
          </w:tcPr>
          <w:p w14:paraId="7F0C576E" w14:textId="77777777" w:rsidR="00C92C2A" w:rsidRPr="002760B5" w:rsidRDefault="00C92C2A" w:rsidP="00466CD6">
            <w:pPr>
              <w:keepLines/>
              <w:tabs>
                <w:tab w:val="decimal" w:pos="1176"/>
              </w:tabs>
              <w:spacing w:before="40" w:after="40"/>
              <w:ind w:right="-23"/>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14:paraId="178317C4" w14:textId="77777777" w:rsidR="00C92C2A" w:rsidRPr="002760B5" w:rsidRDefault="00C92C2A" w:rsidP="00466CD6">
            <w:pPr>
              <w:keepLines/>
              <w:tabs>
                <w:tab w:val="decimal" w:pos="884"/>
              </w:tabs>
              <w:spacing w:before="40" w:after="40"/>
              <w:ind w:right="-23"/>
              <w:jc w:val="both"/>
              <w:rPr>
                <w:rFonts w:ascii="Arial" w:hAnsi="Arial" w:cs="Arial"/>
                <w:b/>
                <w:kern w:val="28"/>
                <w:sz w:val="20"/>
                <w:szCs w:val="20"/>
                <w:lang w:val="en-GB"/>
              </w:rPr>
            </w:pPr>
          </w:p>
        </w:tc>
        <w:tc>
          <w:tcPr>
            <w:tcW w:w="1440" w:type="dxa"/>
          </w:tcPr>
          <w:p w14:paraId="1B3376F9" w14:textId="77777777" w:rsidR="00C92C2A" w:rsidRPr="002760B5" w:rsidRDefault="00C92C2A" w:rsidP="00466CD6">
            <w:pPr>
              <w:keepLines/>
              <w:tabs>
                <w:tab w:val="decimal" w:pos="884"/>
              </w:tabs>
              <w:spacing w:before="40" w:after="40"/>
              <w:ind w:right="-23"/>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C92C2A" w:rsidRPr="002760B5" w14:paraId="5E693164" w14:textId="77777777" w:rsidTr="00466CD6">
        <w:tc>
          <w:tcPr>
            <w:tcW w:w="5628" w:type="dxa"/>
            <w:tcBorders>
              <w:bottom w:val="single" w:sz="4" w:space="0" w:color="auto"/>
            </w:tcBorders>
          </w:tcPr>
          <w:p w14:paraId="4E1C6AEF"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Stock</w:t>
            </w:r>
          </w:p>
        </w:tc>
        <w:tc>
          <w:tcPr>
            <w:tcW w:w="1710" w:type="dxa"/>
            <w:tcBorders>
              <w:bottom w:val="single" w:sz="4" w:space="0" w:color="auto"/>
            </w:tcBorders>
          </w:tcPr>
          <w:p w14:paraId="333F2925" w14:textId="77777777" w:rsidR="00C92C2A" w:rsidRPr="002760B5" w:rsidRDefault="00C92C2A" w:rsidP="00230333">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1</w:t>
            </w:r>
            <w:r w:rsidR="00230333">
              <w:rPr>
                <w:rFonts w:ascii="Arial" w:hAnsi="Arial" w:cs="Arial"/>
                <w:b/>
                <w:kern w:val="28"/>
                <w:sz w:val="20"/>
                <w:szCs w:val="20"/>
                <w:lang w:val="en-GB"/>
              </w:rPr>
              <w:t>5</w:t>
            </w:r>
          </w:p>
        </w:tc>
        <w:tc>
          <w:tcPr>
            <w:tcW w:w="480" w:type="dxa"/>
            <w:tcBorders>
              <w:bottom w:val="single" w:sz="4" w:space="0" w:color="auto"/>
            </w:tcBorders>
          </w:tcPr>
          <w:p w14:paraId="191A2D83" w14:textId="77777777"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c>
          <w:tcPr>
            <w:tcW w:w="1440" w:type="dxa"/>
            <w:tcBorders>
              <w:bottom w:val="single" w:sz="4" w:space="0" w:color="auto"/>
            </w:tcBorders>
          </w:tcPr>
          <w:p w14:paraId="1C50AF7E" w14:textId="77777777" w:rsidR="00C92C2A" w:rsidRPr="002760B5" w:rsidRDefault="00C92C2A" w:rsidP="00230333">
            <w:pPr>
              <w:keepLines/>
              <w:tabs>
                <w:tab w:val="decimal" w:pos="884"/>
                <w:tab w:val="right" w:pos="122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b/>
            </w:r>
            <w:r w:rsidR="005431C8">
              <w:rPr>
                <w:rFonts w:ascii="Arial" w:hAnsi="Arial" w:cs="Arial"/>
                <w:kern w:val="28"/>
                <w:sz w:val="20"/>
                <w:szCs w:val="20"/>
                <w:lang w:val="en-GB"/>
              </w:rPr>
              <w:t>15</w:t>
            </w:r>
          </w:p>
        </w:tc>
      </w:tr>
    </w:tbl>
    <w:p w14:paraId="0498A126" w14:textId="77777777" w:rsidR="00C92C2A" w:rsidRPr="002760B5" w:rsidRDefault="00C92C2A" w:rsidP="00C92C2A">
      <w:pPr>
        <w:jc w:val="both"/>
        <w:rPr>
          <w:rFonts w:ascii="Arial" w:hAnsi="Arial" w:cs="Arial"/>
          <w:sz w:val="20"/>
          <w:szCs w:val="20"/>
        </w:rPr>
      </w:pPr>
    </w:p>
    <w:p w14:paraId="6E6ADDC8" w14:textId="77777777" w:rsidR="004B2288" w:rsidRDefault="004B2288" w:rsidP="00C92C2A">
      <w:pPr>
        <w:jc w:val="both"/>
        <w:rPr>
          <w:rFonts w:ascii="Arial" w:hAnsi="Arial" w:cs="Arial"/>
          <w:b/>
          <w:lang w:val="en-GB"/>
        </w:rPr>
      </w:pPr>
    </w:p>
    <w:p w14:paraId="14CB3D97" w14:textId="77777777" w:rsidR="006404C0" w:rsidRDefault="006404C0" w:rsidP="00C92C2A">
      <w:pPr>
        <w:jc w:val="both"/>
        <w:rPr>
          <w:rFonts w:ascii="Arial" w:hAnsi="Arial" w:cs="Arial"/>
          <w:b/>
          <w:lang w:val="en-GB"/>
        </w:rPr>
      </w:pPr>
    </w:p>
    <w:p w14:paraId="54068E1D" w14:textId="77777777" w:rsidR="006404C0" w:rsidRDefault="006404C0" w:rsidP="00C92C2A">
      <w:pPr>
        <w:jc w:val="both"/>
        <w:rPr>
          <w:rFonts w:ascii="Arial" w:hAnsi="Arial" w:cs="Arial"/>
          <w:b/>
          <w:lang w:val="en-GB"/>
        </w:rPr>
      </w:pPr>
    </w:p>
    <w:p w14:paraId="1A86DA96" w14:textId="77777777" w:rsidR="006404C0" w:rsidRPr="002760B5" w:rsidRDefault="006404C0" w:rsidP="00C92C2A">
      <w:pPr>
        <w:jc w:val="both"/>
        <w:rPr>
          <w:rFonts w:ascii="Arial" w:hAnsi="Arial" w:cs="Arial"/>
          <w:b/>
          <w:lang w:val="en-GB"/>
        </w:rPr>
      </w:pPr>
    </w:p>
    <w:tbl>
      <w:tblPr>
        <w:tblW w:w="9258" w:type="dxa"/>
        <w:tblLayout w:type="fixed"/>
        <w:tblLook w:val="0000" w:firstRow="0" w:lastRow="0" w:firstColumn="0" w:lastColumn="0" w:noHBand="0" w:noVBand="0"/>
      </w:tblPr>
      <w:tblGrid>
        <w:gridCol w:w="5628"/>
        <w:gridCol w:w="1710"/>
        <w:gridCol w:w="480"/>
        <w:gridCol w:w="1440"/>
      </w:tblGrid>
      <w:tr w:rsidR="00C92C2A" w:rsidRPr="002760B5" w14:paraId="4B423560" w14:textId="77777777" w:rsidTr="00466CD6">
        <w:tc>
          <w:tcPr>
            <w:tcW w:w="5628" w:type="dxa"/>
          </w:tcPr>
          <w:p w14:paraId="427C5D1F" w14:textId="77777777" w:rsidR="00C92C2A" w:rsidRPr="002760B5" w:rsidRDefault="00B62F1E" w:rsidP="00F62D73">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b/>
                <w:sz w:val="20"/>
                <w:szCs w:val="20"/>
                <w:lang w:val="en-GB"/>
              </w:rPr>
              <w:t>1</w:t>
            </w:r>
            <w:r w:rsidR="00F62D73">
              <w:rPr>
                <w:rFonts w:ascii="Arial" w:hAnsi="Arial" w:cs="Arial"/>
                <w:b/>
                <w:sz w:val="20"/>
                <w:szCs w:val="20"/>
                <w:lang w:val="en-GB"/>
              </w:rPr>
              <w:t>3</w:t>
            </w:r>
            <w:r w:rsidR="00C92C2A" w:rsidRPr="002760B5">
              <w:rPr>
                <w:rFonts w:ascii="Arial" w:hAnsi="Arial" w:cs="Arial"/>
                <w:b/>
                <w:sz w:val="20"/>
                <w:szCs w:val="20"/>
                <w:lang w:val="en-GB"/>
              </w:rPr>
              <w:t>.</w:t>
            </w:r>
            <w:r w:rsidR="00C92C2A" w:rsidRPr="002760B5">
              <w:rPr>
                <w:rFonts w:ascii="Arial" w:hAnsi="Arial" w:cs="Arial"/>
                <w:b/>
                <w:sz w:val="20"/>
                <w:szCs w:val="20"/>
                <w:lang w:val="en-GB"/>
              </w:rPr>
              <w:tab/>
            </w:r>
            <w:r w:rsidR="00A145CC">
              <w:rPr>
                <w:rFonts w:ascii="Arial" w:hAnsi="Arial" w:cs="Arial"/>
                <w:b/>
                <w:sz w:val="20"/>
                <w:szCs w:val="20"/>
                <w:lang w:val="en-GB"/>
              </w:rPr>
              <w:t>Trade and other receivables</w:t>
            </w:r>
          </w:p>
        </w:tc>
        <w:tc>
          <w:tcPr>
            <w:tcW w:w="1710" w:type="dxa"/>
          </w:tcPr>
          <w:p w14:paraId="380D43AE" w14:textId="77777777" w:rsidR="004B2288" w:rsidRDefault="004B2288" w:rsidP="00466CD6">
            <w:pPr>
              <w:keepLines/>
              <w:tabs>
                <w:tab w:val="decimal" w:pos="1176"/>
              </w:tabs>
              <w:spacing w:before="40" w:after="40"/>
              <w:jc w:val="both"/>
              <w:rPr>
                <w:rFonts w:ascii="Arial" w:hAnsi="Arial" w:cs="Arial"/>
                <w:b/>
                <w:kern w:val="28"/>
                <w:sz w:val="20"/>
                <w:szCs w:val="20"/>
                <w:lang w:val="en-GB"/>
              </w:rPr>
            </w:pPr>
          </w:p>
          <w:p w14:paraId="6FEA46BF" w14:textId="77777777" w:rsidR="00C92C2A" w:rsidRPr="002760B5" w:rsidRDefault="00C92C2A" w:rsidP="00230333">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201</w:t>
            </w:r>
            <w:r w:rsidR="005431C8">
              <w:rPr>
                <w:rFonts w:ascii="Arial" w:hAnsi="Arial" w:cs="Arial"/>
                <w:b/>
                <w:kern w:val="28"/>
                <w:sz w:val="20"/>
                <w:szCs w:val="20"/>
                <w:lang w:val="en-GB"/>
              </w:rPr>
              <w:t>8</w:t>
            </w:r>
          </w:p>
        </w:tc>
        <w:tc>
          <w:tcPr>
            <w:tcW w:w="480" w:type="dxa"/>
          </w:tcPr>
          <w:p w14:paraId="09A8F3BE" w14:textId="77777777" w:rsidR="00C92C2A" w:rsidRPr="002760B5" w:rsidRDefault="00C92C2A" w:rsidP="00466CD6">
            <w:pPr>
              <w:keepLines/>
              <w:tabs>
                <w:tab w:val="decimal" w:pos="402"/>
              </w:tabs>
              <w:spacing w:before="40" w:after="40"/>
              <w:jc w:val="both"/>
              <w:rPr>
                <w:rFonts w:ascii="Arial" w:hAnsi="Arial" w:cs="Arial"/>
                <w:b/>
                <w:kern w:val="28"/>
                <w:sz w:val="20"/>
                <w:szCs w:val="20"/>
                <w:lang w:val="en-GB"/>
              </w:rPr>
            </w:pPr>
          </w:p>
        </w:tc>
        <w:tc>
          <w:tcPr>
            <w:tcW w:w="1440" w:type="dxa"/>
          </w:tcPr>
          <w:p w14:paraId="319B784C" w14:textId="77777777" w:rsidR="004B2288" w:rsidRDefault="004B2288" w:rsidP="00466CD6">
            <w:pPr>
              <w:keepLines/>
              <w:tabs>
                <w:tab w:val="decimal" w:pos="884"/>
              </w:tabs>
              <w:spacing w:before="40" w:after="40"/>
              <w:jc w:val="both"/>
              <w:rPr>
                <w:rFonts w:ascii="Arial" w:hAnsi="Arial" w:cs="Arial"/>
                <w:b/>
                <w:kern w:val="28"/>
                <w:sz w:val="20"/>
                <w:szCs w:val="20"/>
                <w:lang w:val="en-GB"/>
              </w:rPr>
            </w:pPr>
          </w:p>
          <w:p w14:paraId="3462BEE5" w14:textId="77777777" w:rsidR="00C92C2A" w:rsidRPr="002760B5" w:rsidRDefault="005431C8" w:rsidP="00466CD6">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tc>
      </w:tr>
      <w:tr w:rsidR="00C92C2A" w:rsidRPr="002760B5" w14:paraId="684061FB" w14:textId="77777777" w:rsidTr="00466CD6">
        <w:tc>
          <w:tcPr>
            <w:tcW w:w="5628" w:type="dxa"/>
          </w:tcPr>
          <w:p w14:paraId="46068A14"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Pr>
          <w:p w14:paraId="03EBF1D1" w14:textId="77777777" w:rsidR="00C92C2A" w:rsidRPr="002760B5" w:rsidRDefault="00C92C2A" w:rsidP="00466CD6">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14:paraId="0DA89C85" w14:textId="77777777"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c>
          <w:tcPr>
            <w:tcW w:w="1440" w:type="dxa"/>
          </w:tcPr>
          <w:p w14:paraId="188959A2" w14:textId="77777777" w:rsidR="00C92C2A" w:rsidRPr="002760B5" w:rsidRDefault="00C92C2A" w:rsidP="00466CD6">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C92C2A" w:rsidRPr="002760B5" w14:paraId="45B62979" w14:textId="77777777" w:rsidTr="00466CD6">
        <w:tc>
          <w:tcPr>
            <w:tcW w:w="5628" w:type="dxa"/>
          </w:tcPr>
          <w:p w14:paraId="08FBDAFD"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Amounts falling due within one year:</w:t>
            </w:r>
          </w:p>
        </w:tc>
        <w:tc>
          <w:tcPr>
            <w:tcW w:w="1710" w:type="dxa"/>
          </w:tcPr>
          <w:p w14:paraId="410CD89A" w14:textId="77777777" w:rsidR="00C92C2A" w:rsidRPr="002760B5" w:rsidRDefault="00C92C2A" w:rsidP="00466CD6">
            <w:pPr>
              <w:keepLines/>
              <w:tabs>
                <w:tab w:val="decimal" w:pos="1176"/>
              </w:tabs>
              <w:spacing w:before="40" w:after="40"/>
              <w:jc w:val="both"/>
              <w:rPr>
                <w:rFonts w:ascii="Arial" w:hAnsi="Arial" w:cs="Arial"/>
                <w:b/>
                <w:kern w:val="28"/>
                <w:sz w:val="20"/>
                <w:szCs w:val="20"/>
                <w:lang w:val="en-GB"/>
              </w:rPr>
            </w:pPr>
          </w:p>
        </w:tc>
        <w:tc>
          <w:tcPr>
            <w:tcW w:w="480" w:type="dxa"/>
          </w:tcPr>
          <w:p w14:paraId="24DE6ABB" w14:textId="77777777"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c>
          <w:tcPr>
            <w:tcW w:w="1440" w:type="dxa"/>
          </w:tcPr>
          <w:p w14:paraId="03B15929" w14:textId="77777777" w:rsidR="00C92C2A" w:rsidRPr="002760B5" w:rsidRDefault="00C92C2A" w:rsidP="00466CD6">
            <w:pPr>
              <w:keepLines/>
              <w:tabs>
                <w:tab w:val="decimal" w:pos="884"/>
              </w:tabs>
              <w:spacing w:before="40" w:after="40"/>
              <w:jc w:val="both"/>
              <w:rPr>
                <w:rFonts w:ascii="Arial" w:hAnsi="Arial" w:cs="Arial"/>
                <w:b/>
                <w:kern w:val="28"/>
                <w:sz w:val="20"/>
                <w:szCs w:val="20"/>
                <w:lang w:val="en-GB"/>
              </w:rPr>
            </w:pPr>
          </w:p>
        </w:tc>
      </w:tr>
      <w:tr w:rsidR="00C92C2A" w:rsidRPr="002760B5" w14:paraId="5F688CB5" w14:textId="77777777" w:rsidTr="00466CD6">
        <w:tc>
          <w:tcPr>
            <w:tcW w:w="5628" w:type="dxa"/>
          </w:tcPr>
          <w:p w14:paraId="7861EDE8"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Trade receivables</w:t>
            </w:r>
          </w:p>
        </w:tc>
        <w:tc>
          <w:tcPr>
            <w:tcW w:w="1710" w:type="dxa"/>
          </w:tcPr>
          <w:p w14:paraId="5FF0CD26" w14:textId="77777777" w:rsidR="00C92C2A" w:rsidRPr="002760B5" w:rsidRDefault="005431C8"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188</w:t>
            </w:r>
          </w:p>
        </w:tc>
        <w:tc>
          <w:tcPr>
            <w:tcW w:w="480" w:type="dxa"/>
          </w:tcPr>
          <w:p w14:paraId="33FB0BFD" w14:textId="77777777"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14:paraId="4107B2F1" w14:textId="77777777" w:rsidR="00C92C2A" w:rsidRPr="002760B5" w:rsidRDefault="00230333" w:rsidP="005431C8">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w:t>
            </w:r>
            <w:r w:rsidR="005431C8">
              <w:rPr>
                <w:rFonts w:ascii="Arial" w:hAnsi="Arial" w:cs="Arial"/>
                <w:kern w:val="28"/>
                <w:sz w:val="20"/>
                <w:szCs w:val="20"/>
                <w:lang w:val="en-GB"/>
              </w:rPr>
              <w:t>30</w:t>
            </w:r>
          </w:p>
        </w:tc>
      </w:tr>
      <w:tr w:rsidR="00C92C2A" w:rsidRPr="002760B5" w14:paraId="0F76AC69" w14:textId="77777777" w:rsidTr="00466CD6">
        <w:tc>
          <w:tcPr>
            <w:tcW w:w="5628" w:type="dxa"/>
          </w:tcPr>
          <w:p w14:paraId="48EAEEB2"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Other receivables</w:t>
            </w:r>
          </w:p>
        </w:tc>
        <w:tc>
          <w:tcPr>
            <w:tcW w:w="1710" w:type="dxa"/>
          </w:tcPr>
          <w:p w14:paraId="77D3EE90" w14:textId="77777777" w:rsidR="00C92C2A" w:rsidRPr="002760B5" w:rsidRDefault="005431C8" w:rsidP="00A94F5A">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711</w:t>
            </w:r>
          </w:p>
        </w:tc>
        <w:tc>
          <w:tcPr>
            <w:tcW w:w="480" w:type="dxa"/>
          </w:tcPr>
          <w:p w14:paraId="18740A98" w14:textId="77777777"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14:paraId="36C71B7F" w14:textId="77777777" w:rsidR="00C92C2A" w:rsidRPr="002760B5" w:rsidRDefault="005431C8" w:rsidP="00230333">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309</w:t>
            </w:r>
          </w:p>
        </w:tc>
      </w:tr>
      <w:tr w:rsidR="00C92C2A" w:rsidRPr="002760B5" w14:paraId="5BC37328" w14:textId="77777777" w:rsidTr="00466CD6">
        <w:tc>
          <w:tcPr>
            <w:tcW w:w="5628" w:type="dxa"/>
          </w:tcPr>
          <w:p w14:paraId="56C0E061"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Prepayments and accrued income</w:t>
            </w:r>
          </w:p>
        </w:tc>
        <w:tc>
          <w:tcPr>
            <w:tcW w:w="1710" w:type="dxa"/>
          </w:tcPr>
          <w:p w14:paraId="406CD7D5" w14:textId="77777777" w:rsidR="00C92C2A" w:rsidRPr="002760B5" w:rsidRDefault="005431C8"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262</w:t>
            </w:r>
          </w:p>
        </w:tc>
        <w:tc>
          <w:tcPr>
            <w:tcW w:w="480" w:type="dxa"/>
          </w:tcPr>
          <w:p w14:paraId="2AA0E41E" w14:textId="77777777"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14:paraId="795C0F4A" w14:textId="77777777" w:rsidR="00C92C2A" w:rsidRPr="002760B5" w:rsidRDefault="00C92C2A" w:rsidP="00230333">
            <w:pPr>
              <w:keepLines/>
              <w:tabs>
                <w:tab w:val="decimal" w:pos="88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1</w:t>
            </w:r>
            <w:r w:rsidR="005431C8">
              <w:rPr>
                <w:rFonts w:ascii="Arial" w:hAnsi="Arial" w:cs="Arial"/>
                <w:kern w:val="28"/>
                <w:sz w:val="20"/>
                <w:szCs w:val="20"/>
                <w:lang w:val="en-GB"/>
              </w:rPr>
              <w:t>90</w:t>
            </w:r>
          </w:p>
        </w:tc>
      </w:tr>
      <w:tr w:rsidR="00C92C2A" w:rsidRPr="002760B5" w14:paraId="5823D15E" w14:textId="77777777" w:rsidTr="00466CD6">
        <w:tc>
          <w:tcPr>
            <w:tcW w:w="5628" w:type="dxa"/>
          </w:tcPr>
          <w:p w14:paraId="7425A74F"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Amounts owed by group undertakings</w:t>
            </w:r>
          </w:p>
        </w:tc>
        <w:tc>
          <w:tcPr>
            <w:tcW w:w="1710" w:type="dxa"/>
          </w:tcPr>
          <w:p w14:paraId="63908379" w14:textId="77777777" w:rsidR="00C92C2A" w:rsidRPr="000A4111" w:rsidRDefault="000A4111" w:rsidP="000A4111">
            <w:pPr>
              <w:keepLines/>
              <w:tabs>
                <w:tab w:val="decimal" w:pos="1176"/>
              </w:tabs>
              <w:spacing w:before="40" w:after="40"/>
              <w:ind w:left="360"/>
              <w:jc w:val="both"/>
              <w:rPr>
                <w:rFonts w:ascii="Arial" w:hAnsi="Arial" w:cs="Arial"/>
                <w:b/>
                <w:kern w:val="28"/>
                <w:sz w:val="20"/>
                <w:szCs w:val="20"/>
                <w:lang w:val="en-GB"/>
              </w:rPr>
            </w:pPr>
            <w:r>
              <w:rPr>
                <w:rFonts w:ascii="Arial" w:hAnsi="Arial" w:cs="Arial"/>
                <w:b/>
                <w:kern w:val="28"/>
                <w:sz w:val="20"/>
                <w:szCs w:val="20"/>
                <w:lang w:val="en-GB"/>
              </w:rPr>
              <w:t xml:space="preserve">- </w:t>
            </w:r>
          </w:p>
        </w:tc>
        <w:tc>
          <w:tcPr>
            <w:tcW w:w="480" w:type="dxa"/>
          </w:tcPr>
          <w:p w14:paraId="3A10A9E0" w14:textId="77777777"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Pr>
          <w:p w14:paraId="2C51C5F3" w14:textId="77777777" w:rsidR="00C92C2A" w:rsidRPr="002760B5" w:rsidRDefault="00C92C2A" w:rsidP="00230333">
            <w:pPr>
              <w:keepLines/>
              <w:tabs>
                <w:tab w:val="decimal" w:pos="88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1,0</w:t>
            </w:r>
            <w:r w:rsidR="005431C8">
              <w:rPr>
                <w:rFonts w:ascii="Arial" w:hAnsi="Arial" w:cs="Arial"/>
                <w:kern w:val="28"/>
                <w:sz w:val="20"/>
                <w:szCs w:val="20"/>
                <w:lang w:val="en-GB"/>
              </w:rPr>
              <w:t>33</w:t>
            </w:r>
          </w:p>
        </w:tc>
      </w:tr>
      <w:tr w:rsidR="00C92C2A" w:rsidRPr="002760B5" w14:paraId="09BBA280" w14:textId="77777777" w:rsidTr="00466CD6">
        <w:tc>
          <w:tcPr>
            <w:tcW w:w="5628" w:type="dxa"/>
            <w:tcBorders>
              <w:top w:val="single" w:sz="4" w:space="0" w:color="auto"/>
            </w:tcBorders>
          </w:tcPr>
          <w:p w14:paraId="7123F809" w14:textId="77777777" w:rsidR="00C92C2A" w:rsidRPr="002760B5" w:rsidRDefault="00C92C2A"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Borders>
              <w:top w:val="single" w:sz="4" w:space="0" w:color="auto"/>
            </w:tcBorders>
          </w:tcPr>
          <w:p w14:paraId="0BEF58E6" w14:textId="77777777" w:rsidR="00C92C2A" w:rsidRPr="002760B5" w:rsidRDefault="00C92C2A" w:rsidP="00A94F5A">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1,</w:t>
            </w:r>
            <w:r w:rsidR="000A4111">
              <w:rPr>
                <w:rFonts w:ascii="Arial" w:hAnsi="Arial" w:cs="Arial"/>
                <w:b/>
                <w:kern w:val="28"/>
                <w:sz w:val="20"/>
                <w:szCs w:val="20"/>
                <w:lang w:val="en-GB"/>
              </w:rPr>
              <w:t>161</w:t>
            </w:r>
          </w:p>
        </w:tc>
        <w:tc>
          <w:tcPr>
            <w:tcW w:w="480" w:type="dxa"/>
            <w:tcBorders>
              <w:top w:val="single" w:sz="4" w:space="0" w:color="auto"/>
            </w:tcBorders>
          </w:tcPr>
          <w:p w14:paraId="78322B1F" w14:textId="77777777" w:rsidR="00C92C2A" w:rsidRPr="002760B5" w:rsidRDefault="00C92C2A" w:rsidP="00466CD6">
            <w:pPr>
              <w:keepLines/>
              <w:tabs>
                <w:tab w:val="decimal" w:pos="884"/>
              </w:tabs>
              <w:spacing w:before="40" w:after="40"/>
              <w:jc w:val="both"/>
              <w:rPr>
                <w:rFonts w:ascii="Arial" w:hAnsi="Arial" w:cs="Arial"/>
                <w:kern w:val="28"/>
                <w:sz w:val="20"/>
                <w:szCs w:val="20"/>
                <w:lang w:val="en-GB"/>
              </w:rPr>
            </w:pPr>
          </w:p>
        </w:tc>
        <w:tc>
          <w:tcPr>
            <w:tcW w:w="1440" w:type="dxa"/>
            <w:tcBorders>
              <w:top w:val="single" w:sz="4" w:space="0" w:color="auto"/>
            </w:tcBorders>
          </w:tcPr>
          <w:p w14:paraId="37AD2D9D" w14:textId="77777777" w:rsidR="00C92C2A" w:rsidRPr="002760B5" w:rsidRDefault="00230333" w:rsidP="00230333">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1</w:t>
            </w:r>
            <w:r w:rsidR="00C92C2A" w:rsidRPr="002760B5">
              <w:rPr>
                <w:rFonts w:ascii="Arial" w:hAnsi="Arial" w:cs="Arial"/>
                <w:kern w:val="28"/>
                <w:sz w:val="20"/>
                <w:szCs w:val="20"/>
                <w:lang w:val="en-GB"/>
              </w:rPr>
              <w:t>,</w:t>
            </w:r>
            <w:r w:rsidR="005431C8">
              <w:rPr>
                <w:rFonts w:ascii="Arial" w:hAnsi="Arial" w:cs="Arial"/>
                <w:kern w:val="28"/>
                <w:sz w:val="20"/>
                <w:szCs w:val="20"/>
                <w:lang w:val="en-GB"/>
              </w:rPr>
              <w:t>762</w:t>
            </w:r>
          </w:p>
        </w:tc>
      </w:tr>
    </w:tbl>
    <w:p w14:paraId="7E55C065" w14:textId="77777777" w:rsidR="004B2288" w:rsidRDefault="004B2288" w:rsidP="00A84832">
      <w:pPr>
        <w:jc w:val="both"/>
        <w:rPr>
          <w:rFonts w:ascii="Arial" w:hAnsi="Arial" w:cs="Arial"/>
          <w:b/>
          <w:lang w:val="en-GB"/>
        </w:rPr>
      </w:pPr>
    </w:p>
    <w:p w14:paraId="3AC2CFDD" w14:textId="77777777" w:rsidR="006404C0" w:rsidRDefault="006404C0" w:rsidP="00A84832">
      <w:pPr>
        <w:jc w:val="both"/>
        <w:rPr>
          <w:rFonts w:ascii="Arial" w:hAnsi="Arial" w:cs="Arial"/>
          <w:b/>
          <w:lang w:val="en-GB"/>
        </w:rPr>
      </w:pPr>
    </w:p>
    <w:p w14:paraId="5EAD1DC9" w14:textId="77777777" w:rsidR="006404C0" w:rsidRDefault="006404C0" w:rsidP="00A84832">
      <w:pPr>
        <w:jc w:val="both"/>
        <w:rPr>
          <w:rFonts w:ascii="Arial" w:hAnsi="Arial" w:cs="Arial"/>
          <w:b/>
          <w:lang w:val="en-GB"/>
        </w:rPr>
      </w:pPr>
    </w:p>
    <w:p w14:paraId="325C9351" w14:textId="77777777" w:rsidR="006404C0" w:rsidRDefault="006404C0" w:rsidP="006404C0">
      <w:pPr>
        <w:jc w:val="both"/>
        <w:rPr>
          <w:rFonts w:ascii="Arial" w:hAnsi="Arial" w:cs="Arial"/>
          <w:b/>
          <w:lang w:val="en-GB"/>
        </w:rPr>
      </w:pPr>
      <w:r w:rsidRPr="00B44B9F">
        <w:rPr>
          <w:rFonts w:ascii="Arial" w:hAnsi="Arial" w:cs="Arial"/>
          <w:b/>
          <w:lang w:val="en-GB"/>
        </w:rPr>
        <w:t>Notes to the financial statements</w:t>
      </w:r>
      <w:r w:rsidR="000A4111">
        <w:rPr>
          <w:rFonts w:ascii="Arial" w:hAnsi="Arial" w:cs="Arial"/>
          <w:b/>
          <w:lang w:val="en-GB"/>
        </w:rPr>
        <w:t xml:space="preserve"> for the year ended 31 July 2018</w:t>
      </w:r>
      <w:r w:rsidRPr="00B44B9F">
        <w:rPr>
          <w:rFonts w:ascii="Arial" w:hAnsi="Arial" w:cs="Arial"/>
          <w:b/>
          <w:lang w:val="en-GB"/>
        </w:rPr>
        <w:t xml:space="preserve"> (continued)</w:t>
      </w:r>
    </w:p>
    <w:p w14:paraId="248C6876" w14:textId="77777777" w:rsidR="006404C0" w:rsidRDefault="006404C0" w:rsidP="00A84832">
      <w:pPr>
        <w:jc w:val="both"/>
        <w:rPr>
          <w:rFonts w:ascii="Arial" w:hAnsi="Arial" w:cs="Arial"/>
          <w:b/>
          <w:lang w:val="en-GB"/>
        </w:rPr>
      </w:pPr>
    </w:p>
    <w:p w14:paraId="39904F22" w14:textId="77777777" w:rsidR="006404C0" w:rsidRDefault="006404C0" w:rsidP="00A84832">
      <w:pPr>
        <w:jc w:val="both"/>
        <w:rPr>
          <w:rFonts w:ascii="Arial" w:hAnsi="Arial" w:cs="Arial"/>
          <w:b/>
          <w:lang w:val="en-GB"/>
        </w:rPr>
      </w:pPr>
    </w:p>
    <w:tbl>
      <w:tblPr>
        <w:tblW w:w="9258" w:type="dxa"/>
        <w:tblLayout w:type="fixed"/>
        <w:tblLook w:val="0000" w:firstRow="0" w:lastRow="0" w:firstColumn="0" w:lastColumn="0" w:noHBand="0" w:noVBand="0"/>
      </w:tblPr>
      <w:tblGrid>
        <w:gridCol w:w="5628"/>
        <w:gridCol w:w="1710"/>
        <w:gridCol w:w="480"/>
        <w:gridCol w:w="1440"/>
      </w:tblGrid>
      <w:tr w:rsidR="004B2288" w:rsidRPr="002760B5" w14:paraId="27724BA7" w14:textId="77777777" w:rsidTr="00466CD6">
        <w:tc>
          <w:tcPr>
            <w:tcW w:w="5628" w:type="dxa"/>
          </w:tcPr>
          <w:p w14:paraId="7038A424" w14:textId="77777777" w:rsidR="004B2288" w:rsidRPr="002760B5" w:rsidRDefault="00F760A6" w:rsidP="00F62D73">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b/>
                <w:sz w:val="20"/>
                <w:szCs w:val="20"/>
                <w:lang w:val="en-GB"/>
              </w:rPr>
              <w:t>1</w:t>
            </w:r>
            <w:r w:rsidR="00F62D73">
              <w:rPr>
                <w:rFonts w:ascii="Arial" w:hAnsi="Arial" w:cs="Arial"/>
                <w:b/>
                <w:sz w:val="20"/>
                <w:szCs w:val="20"/>
                <w:lang w:val="en-GB"/>
              </w:rPr>
              <w:t>4</w:t>
            </w:r>
            <w:r w:rsidR="004B2288" w:rsidRPr="002760B5">
              <w:rPr>
                <w:rFonts w:ascii="Arial" w:hAnsi="Arial" w:cs="Arial"/>
                <w:b/>
                <w:sz w:val="20"/>
                <w:szCs w:val="20"/>
                <w:lang w:val="en-GB"/>
              </w:rPr>
              <w:t>.</w:t>
            </w:r>
            <w:r w:rsidR="004B2288" w:rsidRPr="002760B5">
              <w:rPr>
                <w:rFonts w:ascii="Arial" w:hAnsi="Arial" w:cs="Arial"/>
                <w:b/>
                <w:sz w:val="20"/>
                <w:szCs w:val="20"/>
                <w:lang w:val="en-GB"/>
              </w:rPr>
              <w:tab/>
            </w:r>
            <w:r w:rsidR="004B2288" w:rsidRPr="00A84832">
              <w:rPr>
                <w:rFonts w:ascii="Arial" w:hAnsi="Arial" w:cs="Arial"/>
                <w:b/>
                <w:sz w:val="20"/>
                <w:szCs w:val="20"/>
                <w:lang w:val="en-GB"/>
              </w:rPr>
              <w:t>Creditors: amounts falling due within one year</w:t>
            </w:r>
            <w:r w:rsidR="004B2288">
              <w:rPr>
                <w:rFonts w:ascii="Arial" w:hAnsi="Arial" w:cs="Arial"/>
                <w:b/>
                <w:sz w:val="20"/>
                <w:szCs w:val="20"/>
                <w:lang w:val="en-GB"/>
              </w:rPr>
              <w:t xml:space="preserve"> </w:t>
            </w:r>
          </w:p>
        </w:tc>
        <w:tc>
          <w:tcPr>
            <w:tcW w:w="1710" w:type="dxa"/>
          </w:tcPr>
          <w:p w14:paraId="47FDDC48" w14:textId="77777777" w:rsidR="004B2288" w:rsidRDefault="004B2288" w:rsidP="00466CD6">
            <w:pPr>
              <w:keepLines/>
              <w:tabs>
                <w:tab w:val="decimal" w:pos="1176"/>
              </w:tabs>
              <w:spacing w:before="40" w:after="40"/>
              <w:jc w:val="both"/>
              <w:rPr>
                <w:rFonts w:ascii="Arial" w:hAnsi="Arial" w:cs="Arial"/>
                <w:b/>
                <w:kern w:val="28"/>
                <w:sz w:val="20"/>
                <w:szCs w:val="20"/>
                <w:lang w:val="en-GB"/>
              </w:rPr>
            </w:pPr>
          </w:p>
          <w:p w14:paraId="70F8A2E0" w14:textId="77777777" w:rsidR="004B2288" w:rsidRPr="002760B5" w:rsidRDefault="000A4111"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2018</w:t>
            </w:r>
          </w:p>
        </w:tc>
        <w:tc>
          <w:tcPr>
            <w:tcW w:w="480" w:type="dxa"/>
          </w:tcPr>
          <w:p w14:paraId="0D8D5AB9" w14:textId="77777777" w:rsidR="004B2288" w:rsidRPr="002760B5" w:rsidRDefault="004B2288" w:rsidP="00466CD6">
            <w:pPr>
              <w:keepLines/>
              <w:tabs>
                <w:tab w:val="decimal" w:pos="402"/>
              </w:tabs>
              <w:spacing w:before="40" w:after="40"/>
              <w:jc w:val="both"/>
              <w:rPr>
                <w:rFonts w:ascii="Arial" w:hAnsi="Arial" w:cs="Arial"/>
                <w:b/>
                <w:kern w:val="28"/>
                <w:sz w:val="20"/>
                <w:szCs w:val="20"/>
                <w:lang w:val="en-GB"/>
              </w:rPr>
            </w:pPr>
          </w:p>
        </w:tc>
        <w:tc>
          <w:tcPr>
            <w:tcW w:w="1440" w:type="dxa"/>
          </w:tcPr>
          <w:p w14:paraId="02DE1BB1" w14:textId="77777777" w:rsidR="004B2288" w:rsidRDefault="004B2288" w:rsidP="00466CD6">
            <w:pPr>
              <w:keepLines/>
              <w:tabs>
                <w:tab w:val="decimal" w:pos="884"/>
              </w:tabs>
              <w:spacing w:before="40" w:after="40"/>
              <w:jc w:val="both"/>
              <w:rPr>
                <w:rFonts w:ascii="Arial" w:hAnsi="Arial" w:cs="Arial"/>
                <w:b/>
                <w:kern w:val="28"/>
                <w:sz w:val="20"/>
                <w:szCs w:val="20"/>
                <w:lang w:val="en-GB"/>
              </w:rPr>
            </w:pPr>
          </w:p>
          <w:p w14:paraId="1DD8F66C" w14:textId="77777777" w:rsidR="004B2288" w:rsidRPr="002760B5" w:rsidRDefault="000A4111" w:rsidP="00466CD6">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tc>
      </w:tr>
      <w:tr w:rsidR="004B2288" w:rsidRPr="002760B5" w14:paraId="388FF41F" w14:textId="77777777" w:rsidTr="00466CD6">
        <w:tc>
          <w:tcPr>
            <w:tcW w:w="5628" w:type="dxa"/>
          </w:tcPr>
          <w:p w14:paraId="66CD1BE9" w14:textId="77777777"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Pr>
          <w:p w14:paraId="65B4961B" w14:textId="77777777" w:rsidR="004B2288" w:rsidRPr="002760B5" w:rsidRDefault="004B2288" w:rsidP="00466CD6">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14:paraId="5BEF6931" w14:textId="77777777" w:rsidR="004B2288" w:rsidRPr="002760B5" w:rsidRDefault="004B2288" w:rsidP="00466CD6">
            <w:pPr>
              <w:keepLines/>
              <w:tabs>
                <w:tab w:val="decimal" w:pos="884"/>
              </w:tabs>
              <w:spacing w:before="40" w:after="40"/>
              <w:jc w:val="both"/>
              <w:rPr>
                <w:rFonts w:ascii="Arial" w:hAnsi="Arial" w:cs="Arial"/>
                <w:b/>
                <w:kern w:val="28"/>
                <w:sz w:val="20"/>
                <w:szCs w:val="20"/>
                <w:lang w:val="en-GB"/>
              </w:rPr>
            </w:pPr>
          </w:p>
        </w:tc>
        <w:tc>
          <w:tcPr>
            <w:tcW w:w="1440" w:type="dxa"/>
          </w:tcPr>
          <w:p w14:paraId="0AA35F69" w14:textId="77777777" w:rsidR="004B2288" w:rsidRPr="002760B5" w:rsidRDefault="004B2288" w:rsidP="00466CD6">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4B2288" w:rsidRPr="002760B5" w14:paraId="5FDB9055" w14:textId="77777777" w:rsidTr="00466CD6">
        <w:tc>
          <w:tcPr>
            <w:tcW w:w="5628" w:type="dxa"/>
          </w:tcPr>
          <w:p w14:paraId="05950CDA" w14:textId="77777777"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Amounts falling due within one year:</w:t>
            </w:r>
          </w:p>
        </w:tc>
        <w:tc>
          <w:tcPr>
            <w:tcW w:w="1710" w:type="dxa"/>
          </w:tcPr>
          <w:p w14:paraId="421AB487" w14:textId="77777777" w:rsidR="004B2288" w:rsidRPr="002760B5" w:rsidRDefault="004B2288" w:rsidP="00466CD6">
            <w:pPr>
              <w:keepLines/>
              <w:tabs>
                <w:tab w:val="decimal" w:pos="1176"/>
              </w:tabs>
              <w:spacing w:before="40" w:after="40"/>
              <w:jc w:val="both"/>
              <w:rPr>
                <w:rFonts w:ascii="Arial" w:hAnsi="Arial" w:cs="Arial"/>
                <w:b/>
                <w:kern w:val="28"/>
                <w:sz w:val="20"/>
                <w:szCs w:val="20"/>
                <w:lang w:val="en-GB"/>
              </w:rPr>
            </w:pPr>
          </w:p>
        </w:tc>
        <w:tc>
          <w:tcPr>
            <w:tcW w:w="480" w:type="dxa"/>
          </w:tcPr>
          <w:p w14:paraId="158C74C4" w14:textId="77777777" w:rsidR="004B2288" w:rsidRPr="002760B5" w:rsidRDefault="004B2288" w:rsidP="00466CD6">
            <w:pPr>
              <w:keepLines/>
              <w:tabs>
                <w:tab w:val="decimal" w:pos="884"/>
              </w:tabs>
              <w:spacing w:before="40" w:after="40"/>
              <w:jc w:val="both"/>
              <w:rPr>
                <w:rFonts w:ascii="Arial" w:hAnsi="Arial" w:cs="Arial"/>
                <w:b/>
                <w:kern w:val="28"/>
                <w:sz w:val="20"/>
                <w:szCs w:val="20"/>
                <w:lang w:val="en-GB"/>
              </w:rPr>
            </w:pPr>
          </w:p>
        </w:tc>
        <w:tc>
          <w:tcPr>
            <w:tcW w:w="1440" w:type="dxa"/>
          </w:tcPr>
          <w:p w14:paraId="48682EE3" w14:textId="77777777" w:rsidR="004B2288" w:rsidRPr="002760B5" w:rsidRDefault="004B2288" w:rsidP="00466CD6">
            <w:pPr>
              <w:keepLines/>
              <w:tabs>
                <w:tab w:val="decimal" w:pos="884"/>
              </w:tabs>
              <w:spacing w:before="40" w:after="40"/>
              <w:jc w:val="both"/>
              <w:rPr>
                <w:rFonts w:ascii="Arial" w:hAnsi="Arial" w:cs="Arial"/>
                <w:b/>
                <w:kern w:val="28"/>
                <w:sz w:val="20"/>
                <w:szCs w:val="20"/>
                <w:lang w:val="en-GB"/>
              </w:rPr>
            </w:pPr>
          </w:p>
        </w:tc>
      </w:tr>
      <w:tr w:rsidR="004B2288" w:rsidRPr="002760B5" w14:paraId="7A65AF52" w14:textId="77777777" w:rsidTr="00466CD6">
        <w:tc>
          <w:tcPr>
            <w:tcW w:w="5628" w:type="dxa"/>
          </w:tcPr>
          <w:p w14:paraId="053CECDE" w14:textId="77777777"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Trade payables</w:t>
            </w:r>
          </w:p>
        </w:tc>
        <w:tc>
          <w:tcPr>
            <w:tcW w:w="1710" w:type="dxa"/>
          </w:tcPr>
          <w:p w14:paraId="0D57A7EA" w14:textId="77777777" w:rsidR="004B2288" w:rsidRPr="00C60D51" w:rsidRDefault="000A4111" w:rsidP="00466CD6">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41</w:t>
            </w:r>
          </w:p>
        </w:tc>
        <w:tc>
          <w:tcPr>
            <w:tcW w:w="480" w:type="dxa"/>
          </w:tcPr>
          <w:p w14:paraId="76D17660" w14:textId="77777777"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14:paraId="5CB72DD2" w14:textId="77777777" w:rsidR="004B2288" w:rsidRPr="002760B5" w:rsidRDefault="000A4111" w:rsidP="00466CD6">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218</w:t>
            </w:r>
          </w:p>
        </w:tc>
      </w:tr>
      <w:tr w:rsidR="00C47854" w:rsidRPr="002760B5" w14:paraId="6592A189" w14:textId="77777777" w:rsidTr="00E37400">
        <w:tc>
          <w:tcPr>
            <w:tcW w:w="5628" w:type="dxa"/>
          </w:tcPr>
          <w:p w14:paraId="2A03DB6B" w14:textId="77777777"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Amounts owed to group undertakings</w:t>
            </w:r>
          </w:p>
        </w:tc>
        <w:tc>
          <w:tcPr>
            <w:tcW w:w="1710" w:type="dxa"/>
          </w:tcPr>
          <w:p w14:paraId="710570CF" w14:textId="77777777" w:rsidR="00C47854" w:rsidRPr="00C60D51" w:rsidRDefault="000A4111" w:rsidP="00E37400">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43</w:t>
            </w:r>
          </w:p>
        </w:tc>
        <w:tc>
          <w:tcPr>
            <w:tcW w:w="480" w:type="dxa"/>
          </w:tcPr>
          <w:p w14:paraId="78C5A656" w14:textId="77777777"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c>
          <w:tcPr>
            <w:tcW w:w="1440" w:type="dxa"/>
          </w:tcPr>
          <w:p w14:paraId="518B3C3C" w14:textId="77777777" w:rsidR="00C47854" w:rsidRPr="002760B5" w:rsidRDefault="000A4111" w:rsidP="00E37400">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297</w:t>
            </w:r>
          </w:p>
        </w:tc>
      </w:tr>
      <w:tr w:rsidR="004B2288" w:rsidRPr="002760B5" w14:paraId="46E3D587" w14:textId="77777777" w:rsidTr="00466CD6">
        <w:tc>
          <w:tcPr>
            <w:tcW w:w="5628" w:type="dxa"/>
          </w:tcPr>
          <w:p w14:paraId="454BF982" w14:textId="77777777" w:rsidR="004B2288" w:rsidRPr="002760B5" w:rsidRDefault="00C47854" w:rsidP="00466CD6">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Deferred Capital Grant</w:t>
            </w:r>
          </w:p>
        </w:tc>
        <w:tc>
          <w:tcPr>
            <w:tcW w:w="1710" w:type="dxa"/>
          </w:tcPr>
          <w:p w14:paraId="0EAFC9EB" w14:textId="77777777" w:rsidR="004B2288" w:rsidRPr="00C60D51" w:rsidRDefault="000A4111" w:rsidP="00AF7E98">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684</w:t>
            </w:r>
          </w:p>
        </w:tc>
        <w:tc>
          <w:tcPr>
            <w:tcW w:w="480" w:type="dxa"/>
          </w:tcPr>
          <w:p w14:paraId="08E2001C" w14:textId="77777777"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14:paraId="612AED70" w14:textId="77777777" w:rsidR="004B2288" w:rsidRPr="002760B5" w:rsidRDefault="000A4111" w:rsidP="00466CD6">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1,449</w:t>
            </w:r>
          </w:p>
        </w:tc>
      </w:tr>
      <w:tr w:rsidR="004B2288" w:rsidRPr="002760B5" w14:paraId="1B4665AC" w14:textId="77777777" w:rsidTr="00466CD6">
        <w:tc>
          <w:tcPr>
            <w:tcW w:w="5628" w:type="dxa"/>
          </w:tcPr>
          <w:p w14:paraId="2D836ED7" w14:textId="77777777"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Social security and other taxation payables</w:t>
            </w:r>
          </w:p>
        </w:tc>
        <w:tc>
          <w:tcPr>
            <w:tcW w:w="1710" w:type="dxa"/>
          </w:tcPr>
          <w:p w14:paraId="263FFCEF" w14:textId="77777777" w:rsidR="004B2288" w:rsidRPr="002760B5" w:rsidRDefault="000A4111" w:rsidP="00AF7E98">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478</w:t>
            </w:r>
          </w:p>
        </w:tc>
        <w:tc>
          <w:tcPr>
            <w:tcW w:w="480" w:type="dxa"/>
          </w:tcPr>
          <w:p w14:paraId="7FD71398" w14:textId="77777777"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14:paraId="7917A5F3" w14:textId="77777777" w:rsidR="004B2288" w:rsidRPr="002760B5" w:rsidRDefault="000A4111" w:rsidP="00466CD6">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160</w:t>
            </w:r>
          </w:p>
        </w:tc>
      </w:tr>
      <w:tr w:rsidR="004B2288" w:rsidRPr="002760B5" w14:paraId="0ACB102D" w14:textId="77777777" w:rsidTr="00466CD6">
        <w:tc>
          <w:tcPr>
            <w:tcW w:w="5628" w:type="dxa"/>
          </w:tcPr>
          <w:p w14:paraId="76B73DD7" w14:textId="77777777"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Accruals and deferred income</w:t>
            </w:r>
          </w:p>
        </w:tc>
        <w:tc>
          <w:tcPr>
            <w:tcW w:w="1710" w:type="dxa"/>
          </w:tcPr>
          <w:p w14:paraId="6ECC5072" w14:textId="77777777" w:rsidR="004B2288" w:rsidRPr="002760B5" w:rsidRDefault="004B2288" w:rsidP="00A94F5A">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1</w:t>
            </w:r>
            <w:r>
              <w:rPr>
                <w:rFonts w:ascii="Arial" w:hAnsi="Arial" w:cs="Arial"/>
                <w:b/>
                <w:kern w:val="28"/>
                <w:sz w:val="20"/>
                <w:szCs w:val="20"/>
                <w:lang w:val="en-GB"/>
              </w:rPr>
              <w:t>,</w:t>
            </w:r>
            <w:r w:rsidR="00AF7E98">
              <w:rPr>
                <w:rFonts w:ascii="Arial" w:hAnsi="Arial" w:cs="Arial"/>
                <w:b/>
                <w:kern w:val="28"/>
                <w:sz w:val="20"/>
                <w:szCs w:val="20"/>
                <w:lang w:val="en-GB"/>
              </w:rPr>
              <w:t>0</w:t>
            </w:r>
            <w:r w:rsidR="000A4111">
              <w:rPr>
                <w:rFonts w:ascii="Arial" w:hAnsi="Arial" w:cs="Arial"/>
                <w:b/>
                <w:kern w:val="28"/>
                <w:sz w:val="20"/>
                <w:szCs w:val="20"/>
                <w:lang w:val="en-GB"/>
              </w:rPr>
              <w:t>19</w:t>
            </w:r>
          </w:p>
        </w:tc>
        <w:tc>
          <w:tcPr>
            <w:tcW w:w="480" w:type="dxa"/>
          </w:tcPr>
          <w:p w14:paraId="2F37229F" w14:textId="77777777"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Pr>
          <w:p w14:paraId="7137F551" w14:textId="77777777" w:rsidR="004B2288" w:rsidRPr="002760B5" w:rsidRDefault="004B2288" w:rsidP="00AF7E98">
            <w:pPr>
              <w:keepLines/>
              <w:tabs>
                <w:tab w:val="decimal" w:pos="88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1,</w:t>
            </w:r>
            <w:r w:rsidR="000A4111">
              <w:rPr>
                <w:rFonts w:ascii="Arial" w:hAnsi="Arial" w:cs="Arial"/>
                <w:kern w:val="28"/>
                <w:sz w:val="20"/>
                <w:szCs w:val="20"/>
                <w:lang w:val="en-GB"/>
              </w:rPr>
              <w:t>031</w:t>
            </w:r>
          </w:p>
        </w:tc>
      </w:tr>
      <w:tr w:rsidR="004B2288" w:rsidRPr="002760B5" w14:paraId="28F56F56" w14:textId="77777777" w:rsidTr="00306065">
        <w:trPr>
          <w:trHeight w:val="380"/>
        </w:trPr>
        <w:tc>
          <w:tcPr>
            <w:tcW w:w="5628" w:type="dxa"/>
            <w:tcBorders>
              <w:top w:val="single" w:sz="4" w:space="0" w:color="auto"/>
            </w:tcBorders>
          </w:tcPr>
          <w:p w14:paraId="2B38499E" w14:textId="77777777" w:rsidR="004B2288" w:rsidRPr="002760B5" w:rsidRDefault="004B2288"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Borders>
              <w:top w:val="single" w:sz="4" w:space="0" w:color="auto"/>
            </w:tcBorders>
          </w:tcPr>
          <w:p w14:paraId="296CFFE0" w14:textId="77777777" w:rsidR="004B2288" w:rsidRPr="002760B5" w:rsidRDefault="000A4111" w:rsidP="00A94F5A">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2,265</w:t>
            </w:r>
          </w:p>
        </w:tc>
        <w:tc>
          <w:tcPr>
            <w:tcW w:w="480" w:type="dxa"/>
            <w:tcBorders>
              <w:top w:val="single" w:sz="4" w:space="0" w:color="auto"/>
            </w:tcBorders>
          </w:tcPr>
          <w:p w14:paraId="55A1072B" w14:textId="77777777" w:rsidR="004B2288" w:rsidRPr="002760B5" w:rsidRDefault="004B2288" w:rsidP="00466CD6">
            <w:pPr>
              <w:keepLines/>
              <w:tabs>
                <w:tab w:val="decimal" w:pos="884"/>
              </w:tabs>
              <w:spacing w:before="40" w:after="40"/>
              <w:jc w:val="both"/>
              <w:rPr>
                <w:rFonts w:ascii="Arial" w:hAnsi="Arial" w:cs="Arial"/>
                <w:kern w:val="28"/>
                <w:sz w:val="20"/>
                <w:szCs w:val="20"/>
                <w:lang w:val="en-GB"/>
              </w:rPr>
            </w:pPr>
          </w:p>
        </w:tc>
        <w:tc>
          <w:tcPr>
            <w:tcW w:w="1440" w:type="dxa"/>
            <w:tcBorders>
              <w:top w:val="single" w:sz="4" w:space="0" w:color="auto"/>
            </w:tcBorders>
          </w:tcPr>
          <w:p w14:paraId="1D9CF1D0" w14:textId="77777777" w:rsidR="004B2288" w:rsidRPr="002760B5" w:rsidRDefault="00AF7E98" w:rsidP="00AF7E98">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3</w:t>
            </w:r>
            <w:r w:rsidR="00C47854">
              <w:rPr>
                <w:rFonts w:ascii="Arial" w:hAnsi="Arial" w:cs="Arial"/>
                <w:kern w:val="28"/>
                <w:sz w:val="20"/>
                <w:szCs w:val="20"/>
                <w:lang w:val="en-GB"/>
              </w:rPr>
              <w:t>,</w:t>
            </w:r>
            <w:r w:rsidR="000A4111">
              <w:rPr>
                <w:rFonts w:ascii="Arial" w:hAnsi="Arial" w:cs="Arial"/>
                <w:kern w:val="28"/>
                <w:sz w:val="20"/>
                <w:szCs w:val="20"/>
                <w:lang w:val="en-GB"/>
              </w:rPr>
              <w:t>155</w:t>
            </w:r>
          </w:p>
        </w:tc>
      </w:tr>
    </w:tbl>
    <w:p w14:paraId="6ABD079D" w14:textId="77777777" w:rsidR="00577B5E" w:rsidRDefault="00577B5E" w:rsidP="006F0BB0">
      <w:pPr>
        <w:jc w:val="both"/>
        <w:rPr>
          <w:rFonts w:ascii="Arial" w:hAnsi="Arial" w:cs="Arial"/>
          <w:b/>
          <w:sz w:val="20"/>
          <w:szCs w:val="20"/>
          <w:lang w:val="en-GB"/>
        </w:rPr>
      </w:pPr>
    </w:p>
    <w:tbl>
      <w:tblPr>
        <w:tblW w:w="9258" w:type="dxa"/>
        <w:tblLayout w:type="fixed"/>
        <w:tblLook w:val="0000" w:firstRow="0" w:lastRow="0" w:firstColumn="0" w:lastColumn="0" w:noHBand="0" w:noVBand="0"/>
      </w:tblPr>
      <w:tblGrid>
        <w:gridCol w:w="5628"/>
        <w:gridCol w:w="1710"/>
        <w:gridCol w:w="480"/>
        <w:gridCol w:w="1440"/>
      </w:tblGrid>
      <w:tr w:rsidR="00C47854" w:rsidRPr="002760B5" w14:paraId="3C4FB5C3" w14:textId="77777777" w:rsidTr="00E37400">
        <w:tc>
          <w:tcPr>
            <w:tcW w:w="5628" w:type="dxa"/>
          </w:tcPr>
          <w:p w14:paraId="70D9F5E9" w14:textId="77777777" w:rsidR="00C47854" w:rsidRPr="002760B5" w:rsidRDefault="00F760A6" w:rsidP="00EA11AB">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b/>
                <w:sz w:val="20"/>
                <w:szCs w:val="20"/>
                <w:lang w:val="en-GB"/>
              </w:rPr>
              <w:t>1</w:t>
            </w:r>
            <w:r w:rsidR="00EA11AB">
              <w:rPr>
                <w:rFonts w:ascii="Arial" w:hAnsi="Arial" w:cs="Arial"/>
                <w:b/>
                <w:sz w:val="20"/>
                <w:szCs w:val="20"/>
                <w:lang w:val="en-GB"/>
              </w:rPr>
              <w:t>5</w:t>
            </w:r>
            <w:r w:rsidR="00C47854" w:rsidRPr="002760B5">
              <w:rPr>
                <w:rFonts w:ascii="Arial" w:hAnsi="Arial" w:cs="Arial"/>
                <w:b/>
                <w:sz w:val="20"/>
                <w:szCs w:val="20"/>
                <w:lang w:val="en-GB"/>
              </w:rPr>
              <w:t>.</w:t>
            </w:r>
            <w:r w:rsidR="00C47854" w:rsidRPr="00C47854">
              <w:rPr>
                <w:rFonts w:ascii="Arial" w:hAnsi="Arial" w:cs="Arial"/>
                <w:b/>
                <w:sz w:val="18"/>
                <w:szCs w:val="18"/>
                <w:lang w:val="en-GB"/>
              </w:rPr>
              <w:tab/>
              <w:t xml:space="preserve">Creditors: amounts falling due after more than one year </w:t>
            </w:r>
          </w:p>
        </w:tc>
        <w:tc>
          <w:tcPr>
            <w:tcW w:w="1710" w:type="dxa"/>
          </w:tcPr>
          <w:p w14:paraId="74BBF0B7" w14:textId="77777777" w:rsidR="00C47854" w:rsidRDefault="00C47854" w:rsidP="00E37400">
            <w:pPr>
              <w:keepLines/>
              <w:tabs>
                <w:tab w:val="decimal" w:pos="1176"/>
              </w:tabs>
              <w:spacing w:before="40" w:after="40"/>
              <w:jc w:val="both"/>
              <w:rPr>
                <w:rFonts w:ascii="Arial" w:hAnsi="Arial" w:cs="Arial"/>
                <w:b/>
                <w:kern w:val="28"/>
                <w:sz w:val="20"/>
                <w:szCs w:val="20"/>
                <w:lang w:val="en-GB"/>
              </w:rPr>
            </w:pPr>
          </w:p>
          <w:p w14:paraId="690E8D18" w14:textId="77777777" w:rsidR="00C47854" w:rsidRPr="002760B5" w:rsidRDefault="000A4111" w:rsidP="00E37400">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2018</w:t>
            </w:r>
          </w:p>
        </w:tc>
        <w:tc>
          <w:tcPr>
            <w:tcW w:w="480" w:type="dxa"/>
          </w:tcPr>
          <w:p w14:paraId="6E47D238" w14:textId="77777777" w:rsidR="00C47854" w:rsidRPr="002760B5" w:rsidRDefault="00C47854" w:rsidP="00E37400">
            <w:pPr>
              <w:keepLines/>
              <w:tabs>
                <w:tab w:val="decimal" w:pos="402"/>
              </w:tabs>
              <w:spacing w:before="40" w:after="40"/>
              <w:jc w:val="both"/>
              <w:rPr>
                <w:rFonts w:ascii="Arial" w:hAnsi="Arial" w:cs="Arial"/>
                <w:b/>
                <w:kern w:val="28"/>
                <w:sz w:val="20"/>
                <w:szCs w:val="20"/>
                <w:lang w:val="en-GB"/>
              </w:rPr>
            </w:pPr>
          </w:p>
        </w:tc>
        <w:tc>
          <w:tcPr>
            <w:tcW w:w="1440" w:type="dxa"/>
          </w:tcPr>
          <w:p w14:paraId="54589BE3" w14:textId="77777777" w:rsidR="00C47854" w:rsidRDefault="00C47854" w:rsidP="00E37400">
            <w:pPr>
              <w:keepLines/>
              <w:tabs>
                <w:tab w:val="decimal" w:pos="884"/>
              </w:tabs>
              <w:spacing w:before="40" w:after="40"/>
              <w:jc w:val="both"/>
              <w:rPr>
                <w:rFonts w:ascii="Arial" w:hAnsi="Arial" w:cs="Arial"/>
                <w:b/>
                <w:kern w:val="28"/>
                <w:sz w:val="20"/>
                <w:szCs w:val="20"/>
                <w:lang w:val="en-GB"/>
              </w:rPr>
            </w:pPr>
          </w:p>
          <w:p w14:paraId="666142E2" w14:textId="77777777" w:rsidR="00C47854" w:rsidRPr="002760B5" w:rsidRDefault="000A4111" w:rsidP="00E37400">
            <w:pPr>
              <w:keepLines/>
              <w:tabs>
                <w:tab w:val="decimal" w:pos="884"/>
              </w:tabs>
              <w:spacing w:before="40" w:after="40"/>
              <w:jc w:val="both"/>
              <w:rPr>
                <w:rFonts w:ascii="Arial" w:hAnsi="Arial" w:cs="Arial"/>
                <w:b/>
                <w:kern w:val="28"/>
                <w:sz w:val="20"/>
                <w:szCs w:val="20"/>
                <w:lang w:val="en-GB"/>
              </w:rPr>
            </w:pPr>
            <w:r>
              <w:rPr>
                <w:rFonts w:ascii="Arial" w:hAnsi="Arial" w:cs="Arial"/>
                <w:b/>
                <w:kern w:val="28"/>
                <w:sz w:val="20"/>
                <w:szCs w:val="20"/>
                <w:lang w:val="en-GB"/>
              </w:rPr>
              <w:t>2017</w:t>
            </w:r>
          </w:p>
        </w:tc>
      </w:tr>
      <w:tr w:rsidR="00C47854" w:rsidRPr="002760B5" w14:paraId="4900E138" w14:textId="77777777" w:rsidTr="00E37400">
        <w:tc>
          <w:tcPr>
            <w:tcW w:w="5628" w:type="dxa"/>
          </w:tcPr>
          <w:p w14:paraId="58FCD5A0" w14:textId="77777777"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Pr>
          <w:p w14:paraId="769C4884" w14:textId="77777777" w:rsidR="00C47854" w:rsidRPr="002760B5" w:rsidRDefault="00C47854" w:rsidP="00E37400">
            <w:pPr>
              <w:keepLines/>
              <w:tabs>
                <w:tab w:val="decimal" w:pos="1176"/>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c>
          <w:tcPr>
            <w:tcW w:w="480" w:type="dxa"/>
          </w:tcPr>
          <w:p w14:paraId="6496F7A5" w14:textId="77777777" w:rsidR="00C47854" w:rsidRPr="002760B5" w:rsidRDefault="00C47854" w:rsidP="00E37400">
            <w:pPr>
              <w:keepLines/>
              <w:tabs>
                <w:tab w:val="decimal" w:pos="884"/>
              </w:tabs>
              <w:spacing w:before="40" w:after="40"/>
              <w:jc w:val="both"/>
              <w:rPr>
                <w:rFonts w:ascii="Arial" w:hAnsi="Arial" w:cs="Arial"/>
                <w:b/>
                <w:kern w:val="28"/>
                <w:sz w:val="20"/>
                <w:szCs w:val="20"/>
                <w:lang w:val="en-GB"/>
              </w:rPr>
            </w:pPr>
          </w:p>
        </w:tc>
        <w:tc>
          <w:tcPr>
            <w:tcW w:w="1440" w:type="dxa"/>
          </w:tcPr>
          <w:p w14:paraId="0EA77359" w14:textId="77777777" w:rsidR="00C47854" w:rsidRPr="002760B5" w:rsidRDefault="00C47854" w:rsidP="00E37400">
            <w:pPr>
              <w:keepLines/>
              <w:tabs>
                <w:tab w:val="decimal" w:pos="884"/>
              </w:tabs>
              <w:spacing w:before="40" w:after="40"/>
              <w:jc w:val="both"/>
              <w:rPr>
                <w:rFonts w:ascii="Arial" w:hAnsi="Arial" w:cs="Arial"/>
                <w:b/>
                <w:kern w:val="28"/>
                <w:sz w:val="20"/>
                <w:szCs w:val="20"/>
                <w:lang w:val="en-GB"/>
              </w:rPr>
            </w:pPr>
            <w:r w:rsidRPr="002760B5">
              <w:rPr>
                <w:rFonts w:ascii="Arial" w:hAnsi="Arial" w:cs="Arial"/>
                <w:b/>
                <w:kern w:val="28"/>
                <w:sz w:val="20"/>
                <w:szCs w:val="20"/>
                <w:lang w:val="en-GB"/>
              </w:rPr>
              <w:t>£’000</w:t>
            </w:r>
          </w:p>
        </w:tc>
      </w:tr>
      <w:tr w:rsidR="00C47854" w:rsidRPr="002760B5" w14:paraId="77A56505" w14:textId="77777777" w:rsidTr="00E37400">
        <w:tc>
          <w:tcPr>
            <w:tcW w:w="5628" w:type="dxa"/>
          </w:tcPr>
          <w:p w14:paraId="41CCEA8D" w14:textId="77777777" w:rsidR="00C47854" w:rsidRPr="002760B5" w:rsidRDefault="00C47854" w:rsidP="00C47854">
            <w:pPr>
              <w:keepLines/>
              <w:tabs>
                <w:tab w:val="left" w:pos="720"/>
                <w:tab w:val="left" w:pos="1440"/>
                <w:tab w:val="left" w:pos="2304"/>
              </w:tabs>
              <w:spacing w:before="40" w:after="40"/>
              <w:jc w:val="both"/>
              <w:rPr>
                <w:rFonts w:ascii="Arial" w:hAnsi="Arial" w:cs="Arial"/>
                <w:kern w:val="28"/>
                <w:sz w:val="20"/>
                <w:szCs w:val="20"/>
                <w:lang w:val="en-GB"/>
              </w:rPr>
            </w:pPr>
            <w:r w:rsidRPr="002760B5">
              <w:rPr>
                <w:rFonts w:ascii="Arial" w:hAnsi="Arial" w:cs="Arial"/>
                <w:kern w:val="28"/>
                <w:sz w:val="20"/>
                <w:szCs w:val="20"/>
                <w:lang w:val="en-GB"/>
              </w:rPr>
              <w:t xml:space="preserve">Amounts falling due </w:t>
            </w:r>
            <w:r>
              <w:rPr>
                <w:rFonts w:ascii="Arial" w:hAnsi="Arial" w:cs="Arial"/>
                <w:kern w:val="28"/>
                <w:sz w:val="20"/>
                <w:szCs w:val="20"/>
                <w:lang w:val="en-GB"/>
              </w:rPr>
              <w:t>after more than</w:t>
            </w:r>
            <w:r w:rsidRPr="002760B5">
              <w:rPr>
                <w:rFonts w:ascii="Arial" w:hAnsi="Arial" w:cs="Arial"/>
                <w:kern w:val="28"/>
                <w:sz w:val="20"/>
                <w:szCs w:val="20"/>
                <w:lang w:val="en-GB"/>
              </w:rPr>
              <w:t xml:space="preserve"> one year:</w:t>
            </w:r>
          </w:p>
        </w:tc>
        <w:tc>
          <w:tcPr>
            <w:tcW w:w="1710" w:type="dxa"/>
          </w:tcPr>
          <w:p w14:paraId="6D4EE874" w14:textId="77777777" w:rsidR="00C47854" w:rsidRPr="002760B5" w:rsidRDefault="00C47854" w:rsidP="00E37400">
            <w:pPr>
              <w:keepLines/>
              <w:tabs>
                <w:tab w:val="decimal" w:pos="1176"/>
              </w:tabs>
              <w:spacing w:before="40" w:after="40"/>
              <w:jc w:val="both"/>
              <w:rPr>
                <w:rFonts w:ascii="Arial" w:hAnsi="Arial" w:cs="Arial"/>
                <w:b/>
                <w:kern w:val="28"/>
                <w:sz w:val="20"/>
                <w:szCs w:val="20"/>
                <w:lang w:val="en-GB"/>
              </w:rPr>
            </w:pPr>
          </w:p>
        </w:tc>
        <w:tc>
          <w:tcPr>
            <w:tcW w:w="480" w:type="dxa"/>
          </w:tcPr>
          <w:p w14:paraId="0738A40E" w14:textId="77777777" w:rsidR="00C47854" w:rsidRPr="002760B5" w:rsidRDefault="00C47854" w:rsidP="00E37400">
            <w:pPr>
              <w:keepLines/>
              <w:tabs>
                <w:tab w:val="decimal" w:pos="884"/>
              </w:tabs>
              <w:spacing w:before="40" w:after="40"/>
              <w:jc w:val="both"/>
              <w:rPr>
                <w:rFonts w:ascii="Arial" w:hAnsi="Arial" w:cs="Arial"/>
                <w:b/>
                <w:kern w:val="28"/>
                <w:sz w:val="20"/>
                <w:szCs w:val="20"/>
                <w:lang w:val="en-GB"/>
              </w:rPr>
            </w:pPr>
          </w:p>
        </w:tc>
        <w:tc>
          <w:tcPr>
            <w:tcW w:w="1440" w:type="dxa"/>
          </w:tcPr>
          <w:p w14:paraId="22FA4E95" w14:textId="77777777" w:rsidR="00C47854" w:rsidRPr="002760B5" w:rsidRDefault="00C47854" w:rsidP="00E37400">
            <w:pPr>
              <w:keepLines/>
              <w:tabs>
                <w:tab w:val="decimal" w:pos="884"/>
              </w:tabs>
              <w:spacing w:before="40" w:after="40"/>
              <w:jc w:val="both"/>
              <w:rPr>
                <w:rFonts w:ascii="Arial" w:hAnsi="Arial" w:cs="Arial"/>
                <w:b/>
                <w:kern w:val="28"/>
                <w:sz w:val="20"/>
                <w:szCs w:val="20"/>
                <w:lang w:val="en-GB"/>
              </w:rPr>
            </w:pPr>
          </w:p>
        </w:tc>
      </w:tr>
      <w:tr w:rsidR="00C47854" w:rsidRPr="002760B5" w14:paraId="0F63A172" w14:textId="77777777" w:rsidTr="00E37400">
        <w:tc>
          <w:tcPr>
            <w:tcW w:w="5628" w:type="dxa"/>
          </w:tcPr>
          <w:p w14:paraId="1F21682E" w14:textId="77777777"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Deferred Capital Grant</w:t>
            </w:r>
          </w:p>
        </w:tc>
        <w:tc>
          <w:tcPr>
            <w:tcW w:w="1710" w:type="dxa"/>
          </w:tcPr>
          <w:p w14:paraId="5FA66DD2" w14:textId="77777777" w:rsidR="00C47854" w:rsidRPr="002760B5" w:rsidRDefault="00DA28F2" w:rsidP="000A4111">
            <w:pPr>
              <w:keepLines/>
              <w:tabs>
                <w:tab w:val="decimal" w:pos="1176"/>
              </w:tabs>
              <w:spacing w:before="40" w:after="40"/>
              <w:jc w:val="both"/>
              <w:rPr>
                <w:rFonts w:ascii="Arial" w:hAnsi="Arial" w:cs="Arial"/>
                <w:b/>
                <w:kern w:val="28"/>
                <w:sz w:val="20"/>
                <w:szCs w:val="20"/>
                <w:lang w:val="en-GB"/>
              </w:rPr>
            </w:pPr>
            <w:r>
              <w:rPr>
                <w:rFonts w:ascii="Arial" w:hAnsi="Arial" w:cs="Arial"/>
                <w:b/>
                <w:kern w:val="28"/>
                <w:sz w:val="20"/>
                <w:szCs w:val="20"/>
                <w:lang w:val="en-GB"/>
              </w:rPr>
              <w:t>2</w:t>
            </w:r>
            <w:r w:rsidR="00AF7E98">
              <w:rPr>
                <w:rFonts w:ascii="Arial" w:hAnsi="Arial" w:cs="Arial"/>
                <w:b/>
                <w:kern w:val="28"/>
                <w:sz w:val="20"/>
                <w:szCs w:val="20"/>
                <w:lang w:val="en-GB"/>
              </w:rPr>
              <w:t>5</w:t>
            </w:r>
            <w:r>
              <w:rPr>
                <w:rFonts w:ascii="Arial" w:hAnsi="Arial" w:cs="Arial"/>
                <w:b/>
                <w:kern w:val="28"/>
                <w:sz w:val="20"/>
                <w:szCs w:val="20"/>
                <w:lang w:val="en-GB"/>
              </w:rPr>
              <w:t>,</w:t>
            </w:r>
            <w:r w:rsidR="00AF7E98">
              <w:rPr>
                <w:rFonts w:ascii="Arial" w:hAnsi="Arial" w:cs="Arial"/>
                <w:b/>
                <w:kern w:val="28"/>
                <w:sz w:val="20"/>
                <w:szCs w:val="20"/>
                <w:lang w:val="en-GB"/>
              </w:rPr>
              <w:t>4</w:t>
            </w:r>
            <w:r w:rsidR="000A4111">
              <w:rPr>
                <w:rFonts w:ascii="Arial" w:hAnsi="Arial" w:cs="Arial"/>
                <w:b/>
                <w:kern w:val="28"/>
                <w:sz w:val="20"/>
                <w:szCs w:val="20"/>
                <w:lang w:val="en-GB"/>
              </w:rPr>
              <w:t>00</w:t>
            </w:r>
          </w:p>
        </w:tc>
        <w:tc>
          <w:tcPr>
            <w:tcW w:w="480" w:type="dxa"/>
          </w:tcPr>
          <w:p w14:paraId="0ED00B93" w14:textId="77777777"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c>
          <w:tcPr>
            <w:tcW w:w="1440" w:type="dxa"/>
          </w:tcPr>
          <w:p w14:paraId="5E58CAA9" w14:textId="77777777" w:rsidR="00C47854" w:rsidRPr="002760B5" w:rsidRDefault="00C47854" w:rsidP="000A4111">
            <w:pPr>
              <w:keepLines/>
              <w:tabs>
                <w:tab w:val="decimal" w:pos="884"/>
              </w:tabs>
              <w:spacing w:before="40" w:after="40"/>
              <w:jc w:val="both"/>
              <w:rPr>
                <w:rFonts w:ascii="Arial" w:hAnsi="Arial" w:cs="Arial"/>
                <w:kern w:val="28"/>
                <w:sz w:val="20"/>
                <w:szCs w:val="20"/>
                <w:lang w:val="en-GB"/>
              </w:rPr>
            </w:pPr>
            <w:r>
              <w:rPr>
                <w:rFonts w:ascii="Arial" w:hAnsi="Arial" w:cs="Arial"/>
                <w:kern w:val="28"/>
                <w:sz w:val="20"/>
                <w:szCs w:val="20"/>
                <w:lang w:val="en-GB"/>
              </w:rPr>
              <w:t>2</w:t>
            </w:r>
            <w:r w:rsidR="000A4111">
              <w:rPr>
                <w:rFonts w:ascii="Arial" w:hAnsi="Arial" w:cs="Arial"/>
                <w:kern w:val="28"/>
                <w:sz w:val="20"/>
                <w:szCs w:val="20"/>
                <w:lang w:val="en-GB"/>
              </w:rPr>
              <w:t>5</w:t>
            </w:r>
            <w:r>
              <w:rPr>
                <w:rFonts w:ascii="Arial" w:hAnsi="Arial" w:cs="Arial"/>
                <w:kern w:val="28"/>
                <w:sz w:val="20"/>
                <w:szCs w:val="20"/>
                <w:lang w:val="en-GB"/>
              </w:rPr>
              <w:t>,</w:t>
            </w:r>
            <w:r w:rsidR="000A4111">
              <w:rPr>
                <w:rFonts w:ascii="Arial" w:hAnsi="Arial" w:cs="Arial"/>
                <w:kern w:val="28"/>
                <w:sz w:val="20"/>
                <w:szCs w:val="20"/>
                <w:lang w:val="en-GB"/>
              </w:rPr>
              <w:t>481</w:t>
            </w:r>
          </w:p>
        </w:tc>
      </w:tr>
      <w:tr w:rsidR="00C47854" w:rsidRPr="002760B5" w14:paraId="099121F8" w14:textId="77777777" w:rsidTr="00E37400">
        <w:trPr>
          <w:trHeight w:val="380"/>
        </w:trPr>
        <w:tc>
          <w:tcPr>
            <w:tcW w:w="5628" w:type="dxa"/>
            <w:tcBorders>
              <w:top w:val="single" w:sz="4" w:space="0" w:color="auto"/>
            </w:tcBorders>
          </w:tcPr>
          <w:p w14:paraId="7C35430A" w14:textId="77777777" w:rsidR="00C47854" w:rsidRPr="002760B5" w:rsidRDefault="00C47854" w:rsidP="00E37400">
            <w:pPr>
              <w:keepLines/>
              <w:tabs>
                <w:tab w:val="left" w:pos="720"/>
                <w:tab w:val="left" w:pos="1440"/>
                <w:tab w:val="left" w:pos="2304"/>
              </w:tabs>
              <w:spacing w:before="40" w:after="40"/>
              <w:jc w:val="both"/>
              <w:rPr>
                <w:rFonts w:ascii="Arial" w:hAnsi="Arial" w:cs="Arial"/>
                <w:kern w:val="28"/>
                <w:sz w:val="20"/>
                <w:szCs w:val="20"/>
                <w:lang w:val="en-GB"/>
              </w:rPr>
            </w:pPr>
          </w:p>
        </w:tc>
        <w:tc>
          <w:tcPr>
            <w:tcW w:w="1710" w:type="dxa"/>
            <w:tcBorders>
              <w:top w:val="single" w:sz="4" w:space="0" w:color="auto"/>
            </w:tcBorders>
          </w:tcPr>
          <w:p w14:paraId="2259D26B" w14:textId="77777777" w:rsidR="00C47854" w:rsidRPr="002760B5" w:rsidRDefault="00C47854" w:rsidP="00E37400">
            <w:pPr>
              <w:keepLines/>
              <w:tabs>
                <w:tab w:val="decimal" w:pos="1176"/>
              </w:tabs>
              <w:spacing w:before="40" w:after="40"/>
              <w:jc w:val="both"/>
              <w:rPr>
                <w:rFonts w:ascii="Arial" w:hAnsi="Arial" w:cs="Arial"/>
                <w:b/>
                <w:kern w:val="28"/>
                <w:sz w:val="20"/>
                <w:szCs w:val="20"/>
                <w:lang w:val="en-GB"/>
              </w:rPr>
            </w:pPr>
          </w:p>
        </w:tc>
        <w:tc>
          <w:tcPr>
            <w:tcW w:w="480" w:type="dxa"/>
            <w:tcBorders>
              <w:top w:val="single" w:sz="4" w:space="0" w:color="auto"/>
            </w:tcBorders>
          </w:tcPr>
          <w:p w14:paraId="6AEA090B" w14:textId="77777777"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c>
          <w:tcPr>
            <w:tcW w:w="1440" w:type="dxa"/>
            <w:tcBorders>
              <w:top w:val="single" w:sz="4" w:space="0" w:color="auto"/>
            </w:tcBorders>
          </w:tcPr>
          <w:p w14:paraId="2F69D159" w14:textId="77777777" w:rsidR="00C47854" w:rsidRPr="002760B5" w:rsidRDefault="00C47854" w:rsidP="00E37400">
            <w:pPr>
              <w:keepLines/>
              <w:tabs>
                <w:tab w:val="decimal" w:pos="884"/>
              </w:tabs>
              <w:spacing w:before="40" w:after="40"/>
              <w:jc w:val="both"/>
              <w:rPr>
                <w:rFonts w:ascii="Arial" w:hAnsi="Arial" w:cs="Arial"/>
                <w:kern w:val="28"/>
                <w:sz w:val="20"/>
                <w:szCs w:val="20"/>
                <w:lang w:val="en-GB"/>
              </w:rPr>
            </w:pPr>
          </w:p>
        </w:tc>
      </w:tr>
    </w:tbl>
    <w:p w14:paraId="1FD0EA62" w14:textId="77777777" w:rsidR="004C135A" w:rsidRDefault="004C135A" w:rsidP="006F0BB0">
      <w:pPr>
        <w:jc w:val="both"/>
        <w:rPr>
          <w:rFonts w:ascii="Arial" w:hAnsi="Arial" w:cs="Arial"/>
          <w:b/>
          <w:sz w:val="20"/>
          <w:szCs w:val="20"/>
          <w:lang w:val="en-GB"/>
        </w:rPr>
      </w:pPr>
    </w:p>
    <w:p w14:paraId="2CBC696D" w14:textId="77777777" w:rsidR="004C135A" w:rsidRDefault="004C135A" w:rsidP="006F0BB0">
      <w:pPr>
        <w:jc w:val="both"/>
        <w:rPr>
          <w:rFonts w:ascii="Arial" w:hAnsi="Arial" w:cs="Arial"/>
          <w:b/>
          <w:sz w:val="20"/>
          <w:szCs w:val="20"/>
          <w:lang w:val="en-GB"/>
        </w:rPr>
      </w:pPr>
    </w:p>
    <w:p w14:paraId="53253A70" w14:textId="77777777" w:rsidR="006F0BB0" w:rsidRPr="00A84832" w:rsidRDefault="00EA11AB" w:rsidP="006F0BB0">
      <w:pPr>
        <w:jc w:val="both"/>
        <w:rPr>
          <w:rFonts w:ascii="Arial" w:hAnsi="Arial" w:cs="Arial"/>
          <w:b/>
          <w:sz w:val="20"/>
          <w:szCs w:val="20"/>
          <w:lang w:val="en-GB"/>
        </w:rPr>
      </w:pPr>
      <w:r>
        <w:rPr>
          <w:rFonts w:ascii="Arial" w:hAnsi="Arial" w:cs="Arial"/>
          <w:b/>
          <w:sz w:val="20"/>
          <w:szCs w:val="20"/>
          <w:lang w:val="en-GB"/>
        </w:rPr>
        <w:t xml:space="preserve"> </w:t>
      </w:r>
      <w:r w:rsidR="00B62F1E">
        <w:rPr>
          <w:rFonts w:ascii="Arial" w:hAnsi="Arial" w:cs="Arial"/>
          <w:b/>
          <w:sz w:val="20"/>
          <w:szCs w:val="20"/>
          <w:lang w:val="en-GB"/>
        </w:rPr>
        <w:t>1</w:t>
      </w:r>
      <w:r>
        <w:rPr>
          <w:rFonts w:ascii="Arial" w:hAnsi="Arial" w:cs="Arial"/>
          <w:b/>
          <w:sz w:val="20"/>
          <w:szCs w:val="20"/>
          <w:lang w:val="en-GB"/>
        </w:rPr>
        <w:t>6</w:t>
      </w:r>
      <w:r w:rsidR="006F0BB0" w:rsidRPr="00A84832">
        <w:rPr>
          <w:rFonts w:ascii="Arial" w:hAnsi="Arial" w:cs="Arial"/>
          <w:b/>
          <w:sz w:val="20"/>
          <w:szCs w:val="20"/>
          <w:lang w:val="en-GB"/>
        </w:rPr>
        <w:t>.</w:t>
      </w:r>
      <w:r w:rsidR="006F0BB0" w:rsidRPr="00A84832">
        <w:rPr>
          <w:rFonts w:ascii="Arial" w:hAnsi="Arial" w:cs="Arial"/>
          <w:b/>
          <w:sz w:val="20"/>
          <w:szCs w:val="20"/>
          <w:lang w:val="en-GB"/>
        </w:rPr>
        <w:tab/>
        <w:t xml:space="preserve">Provisions </w:t>
      </w:r>
    </w:p>
    <w:p w14:paraId="563FAB3C" w14:textId="77777777" w:rsidR="006F0BB0" w:rsidRPr="00A84832" w:rsidRDefault="006F0BB0" w:rsidP="006F0BB0">
      <w:pPr>
        <w:jc w:val="both"/>
        <w:rPr>
          <w:rFonts w:ascii="Arial" w:hAnsi="Arial" w:cs="Arial"/>
          <w:b/>
          <w:sz w:val="20"/>
          <w:szCs w:val="20"/>
          <w:lang w:val="en-GB"/>
        </w:rPr>
      </w:pPr>
    </w:p>
    <w:p w14:paraId="639900C0" w14:textId="77777777" w:rsidR="006F0BB0" w:rsidRPr="00A84832" w:rsidRDefault="00A145CC" w:rsidP="006F0BB0">
      <w:pPr>
        <w:jc w:val="both"/>
        <w:rPr>
          <w:rFonts w:ascii="Arial" w:hAnsi="Arial" w:cs="Arial"/>
          <w:b/>
          <w:sz w:val="20"/>
          <w:szCs w:val="20"/>
          <w:lang w:val="en-GB"/>
        </w:rPr>
      </w:pPr>
      <w:r>
        <w:rPr>
          <w:rFonts w:ascii="Arial" w:hAnsi="Arial" w:cs="Arial"/>
          <w:b/>
          <w:sz w:val="20"/>
          <w:szCs w:val="20"/>
          <w:lang w:val="en-GB"/>
        </w:rPr>
        <w:t>Pension Provisions</w:t>
      </w:r>
    </w:p>
    <w:tbl>
      <w:tblPr>
        <w:tblW w:w="5071" w:type="pct"/>
        <w:tblInd w:w="-34" w:type="dxa"/>
        <w:tblLook w:val="0000" w:firstRow="0" w:lastRow="0" w:firstColumn="0" w:lastColumn="0" w:noHBand="0" w:noVBand="0"/>
      </w:tblPr>
      <w:tblGrid>
        <w:gridCol w:w="3180"/>
        <w:gridCol w:w="1737"/>
        <w:gridCol w:w="1980"/>
        <w:gridCol w:w="2207"/>
        <w:gridCol w:w="413"/>
        <w:gridCol w:w="1016"/>
        <w:gridCol w:w="393"/>
      </w:tblGrid>
      <w:tr w:rsidR="006F0BB0" w:rsidRPr="00A84832" w14:paraId="7C98380C" w14:textId="77777777" w:rsidTr="003D61C3">
        <w:trPr>
          <w:gridAfter w:val="1"/>
          <w:wAfter w:w="181" w:type="pct"/>
        </w:trPr>
        <w:tc>
          <w:tcPr>
            <w:tcW w:w="1455" w:type="pct"/>
          </w:tcPr>
          <w:p w14:paraId="7FBEAB6D" w14:textId="77777777" w:rsidR="006F0BB0" w:rsidRPr="00A84832" w:rsidRDefault="006F0BB0" w:rsidP="00466CD6">
            <w:pPr>
              <w:keepLines/>
              <w:tabs>
                <w:tab w:val="left" w:pos="720"/>
                <w:tab w:val="left" w:pos="1440"/>
                <w:tab w:val="left" w:pos="2304"/>
              </w:tabs>
              <w:spacing w:before="40" w:after="40"/>
              <w:ind w:right="324"/>
              <w:jc w:val="both"/>
              <w:rPr>
                <w:rFonts w:ascii="Arial" w:hAnsi="Arial" w:cs="Arial"/>
                <w:kern w:val="28"/>
                <w:sz w:val="20"/>
                <w:szCs w:val="20"/>
                <w:lang w:val="en-GB"/>
              </w:rPr>
            </w:pPr>
          </w:p>
        </w:tc>
        <w:tc>
          <w:tcPr>
            <w:tcW w:w="795" w:type="pct"/>
          </w:tcPr>
          <w:p w14:paraId="50C36118" w14:textId="77777777" w:rsidR="006F0BB0" w:rsidRPr="00A84832" w:rsidRDefault="006F0BB0" w:rsidP="00466CD6">
            <w:pPr>
              <w:keepLines/>
              <w:tabs>
                <w:tab w:val="decimal" w:pos="797"/>
              </w:tabs>
              <w:spacing w:before="40" w:after="40"/>
              <w:rPr>
                <w:rFonts w:ascii="Arial" w:hAnsi="Arial" w:cs="Arial"/>
                <w:b/>
                <w:kern w:val="28"/>
                <w:sz w:val="20"/>
                <w:szCs w:val="20"/>
                <w:lang w:val="en-GB"/>
              </w:rPr>
            </w:pPr>
          </w:p>
        </w:tc>
        <w:tc>
          <w:tcPr>
            <w:tcW w:w="906" w:type="pct"/>
          </w:tcPr>
          <w:p w14:paraId="7270B028" w14:textId="77777777" w:rsidR="006F0BB0" w:rsidRPr="00A84832" w:rsidRDefault="006F0BB0" w:rsidP="00466CD6">
            <w:pPr>
              <w:keepLines/>
              <w:tabs>
                <w:tab w:val="decimal" w:pos="797"/>
              </w:tabs>
              <w:spacing w:before="40" w:after="40"/>
              <w:rPr>
                <w:rFonts w:ascii="Arial" w:hAnsi="Arial" w:cs="Arial"/>
                <w:b/>
                <w:kern w:val="28"/>
                <w:sz w:val="20"/>
                <w:szCs w:val="20"/>
                <w:lang w:val="en-GB"/>
              </w:rPr>
            </w:pPr>
            <w:r>
              <w:rPr>
                <w:rFonts w:ascii="Arial" w:hAnsi="Arial" w:cs="Arial"/>
                <w:b/>
                <w:kern w:val="28"/>
                <w:sz w:val="20"/>
                <w:szCs w:val="20"/>
                <w:lang w:val="en-GB"/>
              </w:rPr>
              <w:t xml:space="preserve"> </w:t>
            </w:r>
            <w:r w:rsidRPr="00A84832">
              <w:rPr>
                <w:rFonts w:ascii="Arial" w:hAnsi="Arial" w:cs="Arial"/>
                <w:b/>
                <w:kern w:val="28"/>
                <w:sz w:val="20"/>
                <w:szCs w:val="20"/>
                <w:lang w:val="en-GB"/>
              </w:rPr>
              <w:t>Pension enhancement on termination</w:t>
            </w:r>
          </w:p>
        </w:tc>
        <w:tc>
          <w:tcPr>
            <w:tcW w:w="1010" w:type="pct"/>
          </w:tcPr>
          <w:p w14:paraId="6822D196" w14:textId="77777777" w:rsidR="006F0BB0" w:rsidRPr="00A84832" w:rsidRDefault="006F0BB0" w:rsidP="00466CD6">
            <w:pPr>
              <w:keepLines/>
              <w:tabs>
                <w:tab w:val="decimal" w:pos="676"/>
                <w:tab w:val="left" w:pos="929"/>
              </w:tabs>
              <w:spacing w:before="40" w:after="40"/>
              <w:rPr>
                <w:rFonts w:ascii="Arial" w:hAnsi="Arial" w:cs="Arial"/>
                <w:b/>
                <w:kern w:val="28"/>
                <w:sz w:val="20"/>
                <w:szCs w:val="20"/>
                <w:lang w:val="en-GB"/>
              </w:rPr>
            </w:pPr>
            <w:r w:rsidRPr="00A84832">
              <w:rPr>
                <w:rFonts w:ascii="Arial" w:hAnsi="Arial" w:cs="Arial"/>
                <w:b/>
                <w:kern w:val="28"/>
                <w:sz w:val="20"/>
                <w:szCs w:val="20"/>
                <w:lang w:val="en-GB"/>
              </w:rPr>
              <w:t xml:space="preserve">Defined </w:t>
            </w:r>
          </w:p>
          <w:p w14:paraId="1ACF466E" w14:textId="77777777" w:rsidR="006F0BB0" w:rsidRPr="00A84832" w:rsidRDefault="006F0BB0" w:rsidP="00466CD6">
            <w:pPr>
              <w:keepLines/>
              <w:tabs>
                <w:tab w:val="decimal" w:pos="676"/>
                <w:tab w:val="left" w:pos="929"/>
              </w:tabs>
              <w:spacing w:before="40" w:after="40"/>
              <w:rPr>
                <w:rFonts w:ascii="Arial" w:hAnsi="Arial" w:cs="Arial"/>
                <w:b/>
                <w:kern w:val="28"/>
                <w:sz w:val="20"/>
                <w:szCs w:val="20"/>
                <w:lang w:val="en-GB"/>
              </w:rPr>
            </w:pPr>
            <w:r w:rsidRPr="00A84832">
              <w:rPr>
                <w:rFonts w:ascii="Arial" w:hAnsi="Arial" w:cs="Arial"/>
                <w:b/>
                <w:kern w:val="28"/>
                <w:sz w:val="20"/>
                <w:szCs w:val="20"/>
                <w:lang w:val="en-GB"/>
              </w:rPr>
              <w:t>Benefit obligation</w:t>
            </w:r>
          </w:p>
          <w:p w14:paraId="1CCDA2C2" w14:textId="77777777" w:rsidR="006F0BB0" w:rsidRPr="00A84832" w:rsidRDefault="00820C61" w:rsidP="00EA11AB">
            <w:pPr>
              <w:keepLines/>
              <w:tabs>
                <w:tab w:val="decimal" w:pos="676"/>
                <w:tab w:val="left" w:pos="929"/>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(see Note </w:t>
            </w:r>
            <w:r w:rsidR="00EA11AB">
              <w:rPr>
                <w:rFonts w:ascii="Arial" w:hAnsi="Arial" w:cs="Arial"/>
                <w:b/>
                <w:kern w:val="28"/>
                <w:sz w:val="20"/>
                <w:szCs w:val="20"/>
                <w:lang w:val="en-GB"/>
              </w:rPr>
              <w:t>20</w:t>
            </w:r>
            <w:r>
              <w:rPr>
                <w:rFonts w:ascii="Arial" w:hAnsi="Arial" w:cs="Arial"/>
                <w:b/>
                <w:kern w:val="28"/>
                <w:sz w:val="20"/>
                <w:szCs w:val="20"/>
                <w:lang w:val="en-GB"/>
              </w:rPr>
              <w:t>)</w:t>
            </w:r>
          </w:p>
        </w:tc>
        <w:tc>
          <w:tcPr>
            <w:tcW w:w="654" w:type="pct"/>
            <w:gridSpan w:val="2"/>
          </w:tcPr>
          <w:p w14:paraId="17E9BA2E" w14:textId="77777777" w:rsidR="006F0BB0" w:rsidRPr="00A84832" w:rsidRDefault="006F0BB0" w:rsidP="00466CD6">
            <w:pPr>
              <w:keepLines/>
              <w:tabs>
                <w:tab w:val="left" w:pos="384"/>
                <w:tab w:val="decimal" w:pos="827"/>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 xml:space="preserve">      Total</w:t>
            </w:r>
          </w:p>
        </w:tc>
      </w:tr>
      <w:tr w:rsidR="006F0BB0" w:rsidRPr="00A84832" w14:paraId="1FD22B15" w14:textId="77777777" w:rsidTr="003D61C3">
        <w:trPr>
          <w:gridAfter w:val="1"/>
          <w:wAfter w:w="181" w:type="pct"/>
        </w:trPr>
        <w:tc>
          <w:tcPr>
            <w:tcW w:w="1455" w:type="pct"/>
          </w:tcPr>
          <w:p w14:paraId="76AB0D2E" w14:textId="77777777" w:rsidR="006F0BB0" w:rsidRPr="00A84832" w:rsidRDefault="006F0BB0" w:rsidP="00466CD6">
            <w:pPr>
              <w:keepLines/>
              <w:tabs>
                <w:tab w:val="left" w:pos="720"/>
                <w:tab w:val="left" w:pos="1440"/>
                <w:tab w:val="left" w:pos="2304"/>
              </w:tabs>
              <w:spacing w:before="40" w:after="40"/>
              <w:jc w:val="both"/>
              <w:rPr>
                <w:rFonts w:ascii="Arial" w:hAnsi="Arial" w:cs="Arial"/>
                <w:kern w:val="28"/>
                <w:sz w:val="20"/>
                <w:szCs w:val="20"/>
                <w:lang w:val="en-GB"/>
              </w:rPr>
            </w:pPr>
          </w:p>
        </w:tc>
        <w:tc>
          <w:tcPr>
            <w:tcW w:w="795" w:type="pct"/>
          </w:tcPr>
          <w:p w14:paraId="1B25A269" w14:textId="77777777" w:rsidR="006F0BB0" w:rsidRPr="00A84832" w:rsidRDefault="006F0BB0" w:rsidP="00466CD6">
            <w:pPr>
              <w:keepLines/>
              <w:tabs>
                <w:tab w:val="decimal" w:pos="828"/>
              </w:tabs>
              <w:spacing w:before="40" w:after="40"/>
              <w:jc w:val="both"/>
              <w:rPr>
                <w:rFonts w:ascii="Arial" w:hAnsi="Arial" w:cs="Arial"/>
                <w:b/>
                <w:kern w:val="28"/>
                <w:sz w:val="20"/>
                <w:szCs w:val="20"/>
                <w:lang w:val="en-GB"/>
              </w:rPr>
            </w:pPr>
          </w:p>
        </w:tc>
        <w:tc>
          <w:tcPr>
            <w:tcW w:w="906" w:type="pct"/>
          </w:tcPr>
          <w:p w14:paraId="0DD46400" w14:textId="77777777" w:rsidR="006F0BB0" w:rsidRPr="00A84832" w:rsidRDefault="006F0BB0" w:rsidP="00466CD6">
            <w:pPr>
              <w:keepLines/>
              <w:tabs>
                <w:tab w:val="decimal" w:pos="828"/>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1010" w:type="pct"/>
          </w:tcPr>
          <w:p w14:paraId="280CFCEA" w14:textId="77777777" w:rsidR="006F0BB0" w:rsidRPr="00A84832" w:rsidRDefault="006F0BB0" w:rsidP="00466CD6">
            <w:pPr>
              <w:keepLines/>
              <w:tabs>
                <w:tab w:val="decimal" w:pos="686"/>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654" w:type="pct"/>
            <w:gridSpan w:val="2"/>
          </w:tcPr>
          <w:p w14:paraId="154F573B" w14:textId="77777777" w:rsidR="006F0BB0" w:rsidRPr="00A84832" w:rsidRDefault="006F0BB0" w:rsidP="00466CD6">
            <w:pPr>
              <w:keepLines/>
              <w:tabs>
                <w:tab w:val="decimal" w:pos="827"/>
                <w:tab w:val="decimal" w:pos="936"/>
              </w:tabs>
              <w:spacing w:before="40" w:after="40"/>
              <w:ind w:left="240"/>
              <w:jc w:val="both"/>
              <w:rPr>
                <w:rFonts w:ascii="Arial" w:hAnsi="Arial" w:cs="Arial"/>
                <w:b/>
                <w:kern w:val="28"/>
                <w:sz w:val="20"/>
                <w:szCs w:val="20"/>
                <w:lang w:val="en-GB"/>
              </w:rPr>
            </w:pPr>
            <w:r w:rsidRPr="00A84832">
              <w:rPr>
                <w:rFonts w:ascii="Arial" w:hAnsi="Arial" w:cs="Arial"/>
                <w:b/>
                <w:kern w:val="28"/>
                <w:sz w:val="20"/>
                <w:szCs w:val="20"/>
                <w:lang w:val="en-GB"/>
              </w:rPr>
              <w:t xml:space="preserve">   £’000</w:t>
            </w:r>
          </w:p>
        </w:tc>
      </w:tr>
      <w:tr w:rsidR="006F0BB0" w:rsidRPr="00A84832" w14:paraId="10CAD6BC" w14:textId="77777777" w:rsidTr="003D61C3">
        <w:trPr>
          <w:gridAfter w:val="1"/>
          <w:wAfter w:w="181" w:type="pct"/>
        </w:trPr>
        <w:tc>
          <w:tcPr>
            <w:tcW w:w="1455" w:type="pct"/>
          </w:tcPr>
          <w:p w14:paraId="5CCB8464" w14:textId="77777777" w:rsidR="006F0BB0" w:rsidRPr="00A84832" w:rsidRDefault="006F0BB0" w:rsidP="00466CD6">
            <w:pPr>
              <w:keepLines/>
              <w:tabs>
                <w:tab w:val="left" w:pos="720"/>
                <w:tab w:val="left" w:pos="1440"/>
                <w:tab w:val="left" w:pos="2304"/>
              </w:tabs>
              <w:spacing w:before="40" w:after="40"/>
              <w:ind w:left="34"/>
              <w:jc w:val="both"/>
              <w:rPr>
                <w:rFonts w:ascii="Arial" w:hAnsi="Arial" w:cs="Arial"/>
                <w:b/>
                <w:kern w:val="28"/>
                <w:sz w:val="20"/>
                <w:szCs w:val="20"/>
                <w:lang w:val="en-GB"/>
              </w:rPr>
            </w:pPr>
            <w:r w:rsidRPr="00A84832">
              <w:rPr>
                <w:rFonts w:ascii="Arial" w:hAnsi="Arial" w:cs="Arial"/>
                <w:b/>
                <w:kern w:val="28"/>
                <w:sz w:val="20"/>
                <w:szCs w:val="20"/>
                <w:lang w:val="en-GB"/>
              </w:rPr>
              <w:t>Cost</w:t>
            </w:r>
          </w:p>
        </w:tc>
        <w:tc>
          <w:tcPr>
            <w:tcW w:w="795" w:type="pct"/>
          </w:tcPr>
          <w:p w14:paraId="06A2E046" w14:textId="77777777" w:rsidR="006F0BB0" w:rsidRPr="00A84832" w:rsidRDefault="006F0BB0" w:rsidP="00466CD6">
            <w:pPr>
              <w:keepLines/>
              <w:tabs>
                <w:tab w:val="decimal" w:pos="1060"/>
              </w:tabs>
              <w:spacing w:before="40" w:after="40"/>
              <w:jc w:val="both"/>
              <w:rPr>
                <w:rFonts w:ascii="Arial" w:hAnsi="Arial" w:cs="Arial"/>
                <w:kern w:val="28"/>
                <w:sz w:val="20"/>
                <w:szCs w:val="20"/>
                <w:lang w:val="en-GB"/>
              </w:rPr>
            </w:pPr>
          </w:p>
        </w:tc>
        <w:tc>
          <w:tcPr>
            <w:tcW w:w="906" w:type="pct"/>
          </w:tcPr>
          <w:p w14:paraId="31829F25" w14:textId="77777777" w:rsidR="006F0BB0" w:rsidRPr="00A84832" w:rsidRDefault="006F0BB0" w:rsidP="00466CD6">
            <w:pPr>
              <w:keepLines/>
              <w:tabs>
                <w:tab w:val="decimal" w:pos="1060"/>
              </w:tabs>
              <w:spacing w:before="40" w:after="40"/>
              <w:jc w:val="both"/>
              <w:rPr>
                <w:rFonts w:ascii="Arial" w:hAnsi="Arial" w:cs="Arial"/>
                <w:kern w:val="28"/>
                <w:sz w:val="20"/>
                <w:szCs w:val="20"/>
                <w:lang w:val="en-GB"/>
              </w:rPr>
            </w:pPr>
          </w:p>
        </w:tc>
        <w:tc>
          <w:tcPr>
            <w:tcW w:w="1010" w:type="pct"/>
          </w:tcPr>
          <w:p w14:paraId="7B200D61" w14:textId="77777777" w:rsidR="006F0BB0" w:rsidRPr="00A84832" w:rsidRDefault="006F0BB0" w:rsidP="00466CD6">
            <w:pPr>
              <w:keepLines/>
              <w:tabs>
                <w:tab w:val="decimal" w:pos="1060"/>
              </w:tabs>
              <w:spacing w:before="40" w:after="40"/>
              <w:jc w:val="both"/>
              <w:rPr>
                <w:rFonts w:ascii="Arial" w:hAnsi="Arial" w:cs="Arial"/>
                <w:kern w:val="28"/>
                <w:sz w:val="20"/>
                <w:szCs w:val="20"/>
                <w:lang w:val="en-GB"/>
              </w:rPr>
            </w:pPr>
          </w:p>
        </w:tc>
        <w:tc>
          <w:tcPr>
            <w:tcW w:w="654" w:type="pct"/>
            <w:gridSpan w:val="2"/>
          </w:tcPr>
          <w:p w14:paraId="17AE3242" w14:textId="77777777" w:rsidR="006F0BB0" w:rsidRPr="00A84832" w:rsidRDefault="006F0BB0" w:rsidP="00466CD6">
            <w:pPr>
              <w:keepLines/>
              <w:tabs>
                <w:tab w:val="decimal" w:pos="936"/>
              </w:tabs>
              <w:spacing w:before="40" w:after="40"/>
              <w:jc w:val="both"/>
              <w:rPr>
                <w:rFonts w:ascii="Arial" w:hAnsi="Arial" w:cs="Arial"/>
                <w:kern w:val="28"/>
                <w:sz w:val="20"/>
                <w:szCs w:val="20"/>
                <w:lang w:val="en-GB"/>
              </w:rPr>
            </w:pPr>
          </w:p>
        </w:tc>
      </w:tr>
      <w:tr w:rsidR="006F0BB0" w:rsidRPr="00A84832" w14:paraId="09175871" w14:textId="77777777" w:rsidTr="003D61C3">
        <w:trPr>
          <w:gridAfter w:val="1"/>
          <w:wAfter w:w="181" w:type="pct"/>
        </w:trPr>
        <w:tc>
          <w:tcPr>
            <w:tcW w:w="1455" w:type="pct"/>
          </w:tcPr>
          <w:p w14:paraId="509CAC15" w14:textId="77777777" w:rsidR="006F0BB0" w:rsidRPr="00A84832" w:rsidRDefault="000A4111" w:rsidP="00466CD6">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At 1 August 2017</w:t>
            </w:r>
          </w:p>
        </w:tc>
        <w:tc>
          <w:tcPr>
            <w:tcW w:w="795" w:type="pct"/>
          </w:tcPr>
          <w:p w14:paraId="25828DE7" w14:textId="77777777"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Pr>
          <w:p w14:paraId="1C8A9C74" w14:textId="77777777" w:rsidR="006F0BB0" w:rsidRPr="00A84832" w:rsidRDefault="000A4111" w:rsidP="00466CD6">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790</w:t>
            </w:r>
          </w:p>
        </w:tc>
        <w:tc>
          <w:tcPr>
            <w:tcW w:w="1010" w:type="pct"/>
          </w:tcPr>
          <w:p w14:paraId="0CA0D733" w14:textId="77777777" w:rsidR="006F0BB0" w:rsidRPr="00A84832" w:rsidRDefault="000A4111" w:rsidP="00466CD6">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6,367</w:t>
            </w:r>
          </w:p>
        </w:tc>
        <w:tc>
          <w:tcPr>
            <w:tcW w:w="654" w:type="pct"/>
            <w:gridSpan w:val="2"/>
          </w:tcPr>
          <w:p w14:paraId="116C76D4" w14:textId="77777777" w:rsidR="006F0BB0" w:rsidRPr="00A84832" w:rsidRDefault="006F0BB0" w:rsidP="000A4111">
            <w:pPr>
              <w:keepLines/>
              <w:tabs>
                <w:tab w:val="decimal" w:pos="828"/>
                <w:tab w:val="decimal" w:pos="936"/>
              </w:tabs>
              <w:spacing w:before="40" w:after="40"/>
              <w:ind w:left="240"/>
              <w:jc w:val="both"/>
              <w:rPr>
                <w:rFonts w:ascii="Arial" w:hAnsi="Arial" w:cs="Arial"/>
                <w:b/>
                <w:kern w:val="28"/>
                <w:sz w:val="20"/>
                <w:szCs w:val="20"/>
                <w:lang w:val="en-GB"/>
              </w:rPr>
            </w:pPr>
            <w:r w:rsidRPr="00A84832">
              <w:rPr>
                <w:rFonts w:ascii="Arial" w:hAnsi="Arial" w:cs="Arial"/>
                <w:b/>
                <w:kern w:val="28"/>
                <w:sz w:val="20"/>
                <w:szCs w:val="20"/>
                <w:lang w:val="en-GB"/>
              </w:rPr>
              <w:t xml:space="preserve">  </w:t>
            </w:r>
            <w:r w:rsidR="00AF7E98">
              <w:rPr>
                <w:rFonts w:ascii="Arial" w:hAnsi="Arial" w:cs="Arial"/>
                <w:b/>
                <w:kern w:val="28"/>
                <w:sz w:val="20"/>
                <w:szCs w:val="20"/>
                <w:lang w:val="en-GB"/>
              </w:rPr>
              <w:t xml:space="preserve">  </w:t>
            </w:r>
            <w:r w:rsidR="000A4111">
              <w:rPr>
                <w:rFonts w:ascii="Arial" w:hAnsi="Arial" w:cs="Arial"/>
                <w:b/>
                <w:kern w:val="28"/>
                <w:sz w:val="20"/>
                <w:szCs w:val="20"/>
                <w:lang w:val="en-GB"/>
              </w:rPr>
              <w:t>7,157</w:t>
            </w:r>
          </w:p>
        </w:tc>
      </w:tr>
      <w:tr w:rsidR="006F0BB0" w:rsidRPr="00A84832" w14:paraId="5CF25E91" w14:textId="77777777" w:rsidTr="003D61C3">
        <w:tc>
          <w:tcPr>
            <w:tcW w:w="1455" w:type="pct"/>
          </w:tcPr>
          <w:p w14:paraId="5FA8AE15" w14:textId="77777777" w:rsidR="006F0BB0" w:rsidRPr="00A84832" w:rsidRDefault="006F0BB0"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Utilised in year</w:t>
            </w:r>
          </w:p>
        </w:tc>
        <w:tc>
          <w:tcPr>
            <w:tcW w:w="795" w:type="pct"/>
          </w:tcPr>
          <w:p w14:paraId="652B3CF5" w14:textId="77777777"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Pr>
          <w:p w14:paraId="46CE8155" w14:textId="77777777" w:rsidR="006F0BB0" w:rsidRPr="00A84832" w:rsidRDefault="000A4111"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r w:rsidR="00027172">
              <w:rPr>
                <w:rFonts w:ascii="Arial" w:hAnsi="Arial" w:cs="Arial"/>
                <w:kern w:val="28"/>
                <w:sz w:val="20"/>
                <w:szCs w:val="20"/>
                <w:lang w:val="en-GB"/>
              </w:rPr>
              <w:t>48</w:t>
            </w:r>
            <w:r w:rsidR="00230333">
              <w:rPr>
                <w:rFonts w:ascii="Arial" w:hAnsi="Arial" w:cs="Arial"/>
                <w:kern w:val="28"/>
                <w:sz w:val="20"/>
                <w:szCs w:val="20"/>
                <w:lang w:val="en-GB"/>
              </w:rPr>
              <w:t>)</w:t>
            </w:r>
          </w:p>
        </w:tc>
        <w:tc>
          <w:tcPr>
            <w:tcW w:w="1199" w:type="pct"/>
            <w:gridSpan w:val="2"/>
          </w:tcPr>
          <w:p w14:paraId="7B447D28" w14:textId="77777777" w:rsidR="006F0BB0" w:rsidRPr="00A84832" w:rsidRDefault="006404C0" w:rsidP="00466CD6">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646" w:type="pct"/>
            <w:gridSpan w:val="2"/>
          </w:tcPr>
          <w:p w14:paraId="0D825B39" w14:textId="77777777" w:rsidR="006F0BB0" w:rsidRPr="00A84832" w:rsidRDefault="00230333" w:rsidP="00027172">
            <w:pPr>
              <w:keepLines/>
              <w:tabs>
                <w:tab w:val="decimal" w:pos="828"/>
                <w:tab w:val="decimal" w:pos="936"/>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0A4111">
              <w:rPr>
                <w:rFonts w:ascii="Arial" w:hAnsi="Arial" w:cs="Arial"/>
                <w:b/>
                <w:kern w:val="28"/>
                <w:sz w:val="20"/>
                <w:szCs w:val="20"/>
                <w:lang w:val="en-GB"/>
              </w:rPr>
              <w:t xml:space="preserve">  </w:t>
            </w:r>
            <w:r>
              <w:rPr>
                <w:rFonts w:ascii="Arial" w:hAnsi="Arial" w:cs="Arial"/>
                <w:b/>
                <w:kern w:val="28"/>
                <w:sz w:val="20"/>
                <w:szCs w:val="20"/>
                <w:lang w:val="en-GB"/>
              </w:rPr>
              <w:t>(</w:t>
            </w:r>
            <w:r w:rsidR="00027172">
              <w:rPr>
                <w:rFonts w:ascii="Arial" w:hAnsi="Arial" w:cs="Arial"/>
                <w:b/>
                <w:kern w:val="28"/>
                <w:sz w:val="20"/>
                <w:szCs w:val="20"/>
                <w:lang w:val="en-GB"/>
              </w:rPr>
              <w:t>48</w:t>
            </w:r>
            <w:r>
              <w:rPr>
                <w:rFonts w:ascii="Arial" w:hAnsi="Arial" w:cs="Arial"/>
                <w:b/>
                <w:kern w:val="28"/>
                <w:sz w:val="20"/>
                <w:szCs w:val="20"/>
                <w:lang w:val="en-GB"/>
              </w:rPr>
              <w:t>)</w:t>
            </w:r>
            <w:r w:rsidR="006F0BB0" w:rsidRPr="00A84832">
              <w:rPr>
                <w:rFonts w:ascii="Arial" w:hAnsi="Arial" w:cs="Arial"/>
                <w:b/>
                <w:kern w:val="28"/>
                <w:sz w:val="20"/>
                <w:szCs w:val="20"/>
                <w:lang w:val="en-GB"/>
              </w:rPr>
              <w:t xml:space="preserve">        </w:t>
            </w:r>
          </w:p>
        </w:tc>
      </w:tr>
      <w:tr w:rsidR="006F0BB0" w:rsidRPr="00A84832" w14:paraId="366BE5AC" w14:textId="77777777" w:rsidTr="003D61C3">
        <w:tc>
          <w:tcPr>
            <w:tcW w:w="1455" w:type="pct"/>
          </w:tcPr>
          <w:p w14:paraId="5922B7BE" w14:textId="77777777" w:rsidR="006F0BB0" w:rsidRPr="00A84832" w:rsidRDefault="006F0BB0" w:rsidP="00466CD6">
            <w:pPr>
              <w:keepLines/>
              <w:tabs>
                <w:tab w:val="left" w:pos="720"/>
                <w:tab w:val="left" w:pos="1440"/>
                <w:tab w:val="left" w:pos="2304"/>
              </w:tabs>
              <w:spacing w:before="40" w:after="40"/>
              <w:jc w:val="both"/>
              <w:rPr>
                <w:rFonts w:ascii="Arial" w:hAnsi="Arial" w:cs="Arial"/>
                <w:kern w:val="28"/>
                <w:sz w:val="20"/>
                <w:szCs w:val="20"/>
                <w:lang w:val="en-GB"/>
              </w:rPr>
            </w:pPr>
            <w:r w:rsidRPr="00A84832">
              <w:rPr>
                <w:rFonts w:ascii="Arial" w:hAnsi="Arial" w:cs="Arial"/>
                <w:kern w:val="28"/>
                <w:sz w:val="20"/>
                <w:szCs w:val="20"/>
                <w:lang w:val="en-GB"/>
              </w:rPr>
              <w:t>Additions</w:t>
            </w:r>
          </w:p>
        </w:tc>
        <w:tc>
          <w:tcPr>
            <w:tcW w:w="795" w:type="pct"/>
          </w:tcPr>
          <w:p w14:paraId="23EFD069" w14:textId="77777777"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Pr>
          <w:p w14:paraId="421B248F" w14:textId="77777777" w:rsidR="006F0BB0" w:rsidRPr="00A84832" w:rsidRDefault="00677799" w:rsidP="00466CD6">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1199" w:type="pct"/>
            <w:gridSpan w:val="2"/>
          </w:tcPr>
          <w:p w14:paraId="265668AE" w14:textId="77777777" w:rsidR="006F0BB0" w:rsidRPr="00A84832" w:rsidRDefault="000A4111" w:rsidP="00466CD6">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(713)</w:t>
            </w:r>
          </w:p>
        </w:tc>
        <w:tc>
          <w:tcPr>
            <w:tcW w:w="646" w:type="pct"/>
            <w:gridSpan w:val="2"/>
          </w:tcPr>
          <w:p w14:paraId="5BFA8FCF" w14:textId="77777777" w:rsidR="006F0BB0" w:rsidRPr="00A84832" w:rsidRDefault="00677799" w:rsidP="000A4111">
            <w:pPr>
              <w:keepLines/>
              <w:tabs>
                <w:tab w:val="decimal" w:pos="828"/>
                <w:tab w:val="decimal" w:pos="936"/>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0A4111">
              <w:rPr>
                <w:rFonts w:ascii="Arial" w:hAnsi="Arial" w:cs="Arial"/>
                <w:b/>
                <w:kern w:val="28"/>
                <w:sz w:val="20"/>
                <w:szCs w:val="20"/>
                <w:lang w:val="en-GB"/>
              </w:rPr>
              <w:t>(713)</w:t>
            </w:r>
            <w:r w:rsidR="00230333">
              <w:rPr>
                <w:rFonts w:ascii="Arial" w:hAnsi="Arial" w:cs="Arial"/>
                <w:b/>
                <w:kern w:val="28"/>
                <w:sz w:val="20"/>
                <w:szCs w:val="20"/>
                <w:lang w:val="en-GB"/>
              </w:rPr>
              <w:t xml:space="preserve"> </w:t>
            </w:r>
          </w:p>
        </w:tc>
      </w:tr>
      <w:tr w:rsidR="006F0BB0" w:rsidRPr="00A84832" w14:paraId="356DFE44" w14:textId="77777777" w:rsidTr="003D61C3">
        <w:trPr>
          <w:gridAfter w:val="1"/>
          <w:wAfter w:w="181" w:type="pct"/>
        </w:trPr>
        <w:tc>
          <w:tcPr>
            <w:tcW w:w="1455" w:type="pct"/>
            <w:tcBorders>
              <w:top w:val="single" w:sz="4" w:space="0" w:color="auto"/>
            </w:tcBorders>
          </w:tcPr>
          <w:p w14:paraId="6456B96B" w14:textId="77777777" w:rsidR="006F0BB0" w:rsidRPr="00A84832" w:rsidRDefault="000A4111" w:rsidP="00466CD6">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795" w:type="pct"/>
            <w:tcBorders>
              <w:top w:val="single" w:sz="4" w:space="0" w:color="auto"/>
            </w:tcBorders>
          </w:tcPr>
          <w:p w14:paraId="6E143814" w14:textId="77777777" w:rsidR="006F0BB0" w:rsidRPr="00A84832" w:rsidRDefault="006F0BB0" w:rsidP="00466CD6">
            <w:pPr>
              <w:keepLines/>
              <w:tabs>
                <w:tab w:val="decimal" w:pos="828"/>
              </w:tabs>
              <w:spacing w:before="40" w:after="40"/>
              <w:jc w:val="both"/>
              <w:rPr>
                <w:rFonts w:ascii="Arial" w:hAnsi="Arial" w:cs="Arial"/>
                <w:kern w:val="28"/>
                <w:sz w:val="20"/>
                <w:szCs w:val="20"/>
                <w:lang w:val="en-GB"/>
              </w:rPr>
            </w:pPr>
          </w:p>
        </w:tc>
        <w:tc>
          <w:tcPr>
            <w:tcW w:w="906" w:type="pct"/>
            <w:tcBorders>
              <w:top w:val="single" w:sz="4" w:space="0" w:color="auto"/>
            </w:tcBorders>
          </w:tcPr>
          <w:p w14:paraId="18B83AEC" w14:textId="77777777" w:rsidR="006F0BB0" w:rsidRPr="00A84832" w:rsidRDefault="00230333"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7</w:t>
            </w:r>
            <w:r w:rsidR="00027172">
              <w:rPr>
                <w:rFonts w:ascii="Arial" w:hAnsi="Arial" w:cs="Arial"/>
                <w:kern w:val="28"/>
                <w:sz w:val="20"/>
                <w:szCs w:val="20"/>
                <w:lang w:val="en-GB"/>
              </w:rPr>
              <w:t>42</w:t>
            </w:r>
          </w:p>
        </w:tc>
        <w:tc>
          <w:tcPr>
            <w:tcW w:w="1010" w:type="pct"/>
            <w:tcBorders>
              <w:top w:val="single" w:sz="4" w:space="0" w:color="auto"/>
            </w:tcBorders>
          </w:tcPr>
          <w:p w14:paraId="6EB939B0" w14:textId="77777777" w:rsidR="006F0BB0" w:rsidRPr="00A84832" w:rsidRDefault="000A4111" w:rsidP="000A4111">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w:t>
            </w:r>
            <w:r w:rsidR="00677799">
              <w:rPr>
                <w:rFonts w:ascii="Arial" w:hAnsi="Arial" w:cs="Arial"/>
                <w:kern w:val="28"/>
                <w:sz w:val="20"/>
                <w:szCs w:val="20"/>
                <w:lang w:val="en-GB"/>
              </w:rPr>
              <w:t>,</w:t>
            </w:r>
            <w:r>
              <w:rPr>
                <w:rFonts w:ascii="Arial" w:hAnsi="Arial" w:cs="Arial"/>
                <w:kern w:val="28"/>
                <w:sz w:val="20"/>
                <w:szCs w:val="20"/>
                <w:lang w:val="en-GB"/>
              </w:rPr>
              <w:t>654</w:t>
            </w:r>
          </w:p>
        </w:tc>
        <w:tc>
          <w:tcPr>
            <w:tcW w:w="654" w:type="pct"/>
            <w:gridSpan w:val="2"/>
            <w:tcBorders>
              <w:top w:val="single" w:sz="4" w:space="0" w:color="auto"/>
            </w:tcBorders>
          </w:tcPr>
          <w:p w14:paraId="52E6F97E" w14:textId="77777777" w:rsidR="006F0BB0" w:rsidRPr="00A84832" w:rsidRDefault="006F0BB0" w:rsidP="00466CD6">
            <w:pPr>
              <w:keepLines/>
              <w:tabs>
                <w:tab w:val="decimal" w:pos="828"/>
                <w:tab w:val="decimal" w:pos="936"/>
              </w:tabs>
              <w:spacing w:before="40" w:after="40"/>
              <w:ind w:left="240"/>
              <w:jc w:val="both"/>
              <w:rPr>
                <w:rFonts w:ascii="Arial" w:hAnsi="Arial" w:cs="Arial"/>
                <w:b/>
                <w:kern w:val="28"/>
                <w:sz w:val="20"/>
                <w:szCs w:val="20"/>
                <w:lang w:val="en-GB"/>
              </w:rPr>
            </w:pPr>
            <w:r w:rsidRPr="00A84832">
              <w:rPr>
                <w:rFonts w:ascii="Arial" w:hAnsi="Arial" w:cs="Arial"/>
                <w:b/>
                <w:kern w:val="28"/>
                <w:sz w:val="20"/>
                <w:szCs w:val="20"/>
                <w:lang w:val="en-GB"/>
              </w:rPr>
              <w:t xml:space="preserve"> </w:t>
            </w:r>
            <w:r>
              <w:rPr>
                <w:rFonts w:ascii="Arial" w:hAnsi="Arial" w:cs="Arial"/>
                <w:b/>
                <w:kern w:val="28"/>
                <w:sz w:val="20"/>
                <w:szCs w:val="20"/>
                <w:lang w:val="en-GB"/>
              </w:rPr>
              <w:t xml:space="preserve">  </w:t>
            </w:r>
            <w:r w:rsidRPr="00A84832">
              <w:rPr>
                <w:rFonts w:ascii="Arial" w:hAnsi="Arial" w:cs="Arial"/>
                <w:b/>
                <w:kern w:val="28"/>
                <w:sz w:val="20"/>
                <w:szCs w:val="20"/>
                <w:lang w:val="en-GB"/>
              </w:rPr>
              <w:t xml:space="preserve"> </w:t>
            </w:r>
            <w:r w:rsidR="000A4111">
              <w:rPr>
                <w:rFonts w:ascii="Arial" w:hAnsi="Arial" w:cs="Arial"/>
                <w:b/>
                <w:kern w:val="28"/>
                <w:sz w:val="20"/>
                <w:szCs w:val="20"/>
                <w:lang w:val="en-GB"/>
              </w:rPr>
              <w:t>6</w:t>
            </w:r>
            <w:r>
              <w:rPr>
                <w:rFonts w:ascii="Arial" w:hAnsi="Arial" w:cs="Arial"/>
                <w:b/>
                <w:kern w:val="28"/>
                <w:sz w:val="20"/>
                <w:szCs w:val="20"/>
                <w:lang w:val="en-GB"/>
              </w:rPr>
              <w:t>,</w:t>
            </w:r>
            <w:r w:rsidR="000A4111">
              <w:rPr>
                <w:rFonts w:ascii="Arial" w:hAnsi="Arial" w:cs="Arial"/>
                <w:b/>
                <w:kern w:val="28"/>
                <w:sz w:val="20"/>
                <w:szCs w:val="20"/>
                <w:lang w:val="en-GB"/>
              </w:rPr>
              <w:t>3</w:t>
            </w:r>
            <w:r w:rsidR="00027172">
              <w:rPr>
                <w:rFonts w:ascii="Arial" w:hAnsi="Arial" w:cs="Arial"/>
                <w:b/>
                <w:kern w:val="28"/>
                <w:sz w:val="20"/>
                <w:szCs w:val="20"/>
                <w:lang w:val="en-GB"/>
              </w:rPr>
              <w:t>96</w:t>
            </w:r>
          </w:p>
          <w:p w14:paraId="01FE27A0" w14:textId="77777777" w:rsidR="006F0BB0" w:rsidRPr="00A84832" w:rsidRDefault="006F0BB0" w:rsidP="00466CD6">
            <w:pPr>
              <w:keepLines/>
              <w:tabs>
                <w:tab w:val="decimal" w:pos="828"/>
                <w:tab w:val="decimal" w:pos="936"/>
              </w:tabs>
              <w:spacing w:before="40" w:after="40"/>
              <w:ind w:left="240"/>
              <w:jc w:val="both"/>
              <w:rPr>
                <w:rFonts w:ascii="Arial" w:hAnsi="Arial" w:cs="Arial"/>
                <w:b/>
                <w:kern w:val="28"/>
                <w:sz w:val="20"/>
                <w:szCs w:val="20"/>
                <w:lang w:val="en-GB"/>
              </w:rPr>
            </w:pPr>
          </w:p>
          <w:p w14:paraId="0E42D83B" w14:textId="77777777" w:rsidR="006F0BB0" w:rsidRPr="00A84832" w:rsidRDefault="006F0BB0" w:rsidP="00466CD6">
            <w:pPr>
              <w:keepLines/>
              <w:tabs>
                <w:tab w:val="decimal" w:pos="828"/>
                <w:tab w:val="decimal" w:pos="936"/>
              </w:tabs>
              <w:spacing w:before="40" w:after="40"/>
              <w:ind w:left="240"/>
              <w:jc w:val="both"/>
              <w:rPr>
                <w:rFonts w:ascii="Arial" w:hAnsi="Arial" w:cs="Arial"/>
                <w:b/>
                <w:kern w:val="28"/>
                <w:sz w:val="20"/>
                <w:szCs w:val="20"/>
                <w:lang w:val="en-GB"/>
              </w:rPr>
            </w:pPr>
          </w:p>
        </w:tc>
      </w:tr>
    </w:tbl>
    <w:p w14:paraId="57C05556" w14:textId="77777777" w:rsidR="006F0BB0" w:rsidRPr="00A84832" w:rsidRDefault="006F0BB0" w:rsidP="006F0BB0">
      <w:pPr>
        <w:jc w:val="both"/>
        <w:rPr>
          <w:rFonts w:ascii="Arial" w:hAnsi="Arial" w:cs="Arial"/>
          <w:b/>
          <w:sz w:val="20"/>
          <w:szCs w:val="20"/>
          <w:lang w:val="en-GB"/>
        </w:rPr>
      </w:pPr>
    </w:p>
    <w:p w14:paraId="0896ADE5" w14:textId="77777777" w:rsidR="006F0BB0" w:rsidRPr="00A84832" w:rsidRDefault="006F0BB0" w:rsidP="006F0BB0">
      <w:pPr>
        <w:jc w:val="both"/>
        <w:rPr>
          <w:rFonts w:ascii="Arial" w:hAnsi="Arial" w:cs="Arial"/>
          <w:b/>
          <w:sz w:val="20"/>
          <w:szCs w:val="20"/>
          <w:lang w:val="en-GB"/>
        </w:rPr>
      </w:pPr>
      <w:r w:rsidRPr="00A84832">
        <w:rPr>
          <w:rFonts w:ascii="Arial" w:hAnsi="Arial" w:cs="Arial"/>
          <w:b/>
          <w:sz w:val="20"/>
          <w:szCs w:val="20"/>
          <w:lang w:val="en-GB"/>
        </w:rPr>
        <w:t>Other Provisions</w:t>
      </w:r>
    </w:p>
    <w:tbl>
      <w:tblPr>
        <w:tblW w:w="5713" w:type="pct"/>
        <w:tblInd w:w="-34" w:type="dxa"/>
        <w:tblLayout w:type="fixed"/>
        <w:tblLook w:val="0000" w:firstRow="0" w:lastRow="0" w:firstColumn="0" w:lastColumn="0" w:noHBand="0" w:noVBand="0"/>
      </w:tblPr>
      <w:tblGrid>
        <w:gridCol w:w="4289"/>
        <w:gridCol w:w="1561"/>
        <w:gridCol w:w="1514"/>
        <w:gridCol w:w="1888"/>
        <w:gridCol w:w="502"/>
        <w:gridCol w:w="603"/>
        <w:gridCol w:w="502"/>
        <w:gridCol w:w="948"/>
        <w:gridCol w:w="502"/>
      </w:tblGrid>
      <w:tr w:rsidR="004C135A" w:rsidRPr="00A84832" w14:paraId="4E8206C6" w14:textId="77777777" w:rsidTr="004C135A">
        <w:trPr>
          <w:gridAfter w:val="1"/>
          <w:wAfter w:w="204" w:type="pct"/>
        </w:trPr>
        <w:tc>
          <w:tcPr>
            <w:tcW w:w="1742" w:type="pct"/>
          </w:tcPr>
          <w:p w14:paraId="1799E204" w14:textId="77777777" w:rsidR="009C5569" w:rsidRPr="007C65BA" w:rsidRDefault="009C5569" w:rsidP="009C5569">
            <w:pPr>
              <w:keepLines/>
              <w:tabs>
                <w:tab w:val="left" w:pos="720"/>
                <w:tab w:val="left" w:pos="1440"/>
                <w:tab w:val="left" w:pos="2304"/>
              </w:tabs>
              <w:spacing w:before="40" w:after="40"/>
              <w:ind w:right="324"/>
              <w:jc w:val="both"/>
              <w:rPr>
                <w:rFonts w:ascii="Arial" w:hAnsi="Arial" w:cs="Arial"/>
                <w:kern w:val="28"/>
                <w:sz w:val="20"/>
                <w:szCs w:val="20"/>
                <w:lang w:val="en-GB"/>
              </w:rPr>
            </w:pPr>
          </w:p>
        </w:tc>
        <w:tc>
          <w:tcPr>
            <w:tcW w:w="634" w:type="pct"/>
          </w:tcPr>
          <w:p w14:paraId="0580734C" w14:textId="77777777" w:rsidR="009C5569" w:rsidRPr="007C65BA" w:rsidRDefault="009C5569" w:rsidP="004C135A">
            <w:pPr>
              <w:keepLines/>
              <w:tabs>
                <w:tab w:val="decimal" w:pos="797"/>
              </w:tabs>
              <w:spacing w:before="40" w:after="40"/>
              <w:ind w:left="36" w:firstLine="283"/>
              <w:jc w:val="both"/>
              <w:rPr>
                <w:rFonts w:ascii="Arial" w:hAnsi="Arial" w:cs="Arial"/>
                <w:b/>
                <w:kern w:val="28"/>
                <w:sz w:val="20"/>
                <w:szCs w:val="20"/>
                <w:lang w:val="en-GB"/>
              </w:rPr>
            </w:pPr>
            <w:r w:rsidRPr="007C65BA">
              <w:rPr>
                <w:rFonts w:ascii="Arial" w:hAnsi="Arial" w:cs="Arial"/>
                <w:b/>
                <w:kern w:val="28"/>
                <w:sz w:val="20"/>
                <w:szCs w:val="20"/>
                <w:lang w:val="en-GB"/>
              </w:rPr>
              <w:t>Legal Disputes</w:t>
            </w:r>
            <w:r w:rsidR="004C135A">
              <w:rPr>
                <w:rFonts w:ascii="Arial" w:hAnsi="Arial" w:cs="Arial"/>
                <w:b/>
                <w:kern w:val="28"/>
                <w:sz w:val="20"/>
                <w:szCs w:val="20"/>
                <w:lang w:val="en-GB"/>
              </w:rPr>
              <w:t xml:space="preserve">  </w:t>
            </w:r>
          </w:p>
        </w:tc>
        <w:tc>
          <w:tcPr>
            <w:tcW w:w="615" w:type="pct"/>
          </w:tcPr>
          <w:p w14:paraId="2BD3D4CC" w14:textId="77777777" w:rsidR="009C5569" w:rsidRPr="00A84832" w:rsidRDefault="009C5569" w:rsidP="009C5569">
            <w:pPr>
              <w:keepLines/>
              <w:tabs>
                <w:tab w:val="decimal" w:pos="676"/>
                <w:tab w:val="left" w:pos="929"/>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 xml:space="preserve">    VAT Provision</w:t>
            </w:r>
          </w:p>
        </w:tc>
        <w:tc>
          <w:tcPr>
            <w:tcW w:w="767" w:type="pct"/>
          </w:tcPr>
          <w:p w14:paraId="789753B3" w14:textId="77777777" w:rsidR="009C5569" w:rsidRPr="00A84832" w:rsidRDefault="009C5569" w:rsidP="009C5569">
            <w:pPr>
              <w:keepLines/>
              <w:tabs>
                <w:tab w:val="decimal" w:pos="676"/>
              </w:tabs>
              <w:spacing w:before="40" w:after="40"/>
              <w:ind w:right="294"/>
              <w:rPr>
                <w:rFonts w:ascii="Arial" w:hAnsi="Arial" w:cs="Arial"/>
                <w:b/>
                <w:kern w:val="28"/>
                <w:sz w:val="20"/>
                <w:szCs w:val="20"/>
                <w:lang w:val="en-GB"/>
              </w:rPr>
            </w:pPr>
            <w:r w:rsidRPr="00A84832">
              <w:rPr>
                <w:rFonts w:ascii="Arial" w:hAnsi="Arial" w:cs="Arial"/>
                <w:b/>
                <w:kern w:val="28"/>
                <w:sz w:val="20"/>
                <w:szCs w:val="20"/>
                <w:lang w:val="en-GB"/>
              </w:rPr>
              <w:t>Holiday Pay</w:t>
            </w:r>
          </w:p>
        </w:tc>
        <w:tc>
          <w:tcPr>
            <w:tcW w:w="449" w:type="pct"/>
            <w:gridSpan w:val="2"/>
          </w:tcPr>
          <w:p w14:paraId="6072DFB4" w14:textId="77777777" w:rsidR="009C5569" w:rsidRPr="00A84832" w:rsidRDefault="00097412" w:rsidP="009C5569">
            <w:pPr>
              <w:keepLines/>
              <w:tabs>
                <w:tab w:val="decimal" w:pos="745"/>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9C5569" w:rsidRPr="00A84832">
              <w:rPr>
                <w:rFonts w:ascii="Arial" w:hAnsi="Arial" w:cs="Arial"/>
                <w:b/>
                <w:kern w:val="28"/>
                <w:sz w:val="20"/>
                <w:szCs w:val="20"/>
                <w:lang w:val="en-GB"/>
              </w:rPr>
              <w:t>Total</w:t>
            </w:r>
          </w:p>
        </w:tc>
        <w:tc>
          <w:tcPr>
            <w:tcW w:w="589" w:type="pct"/>
            <w:gridSpan w:val="2"/>
          </w:tcPr>
          <w:p w14:paraId="31FCE8F7" w14:textId="77777777" w:rsidR="009C5569" w:rsidRPr="00A84832" w:rsidRDefault="009C5569" w:rsidP="009C5569">
            <w:pPr>
              <w:keepLines/>
              <w:tabs>
                <w:tab w:val="decimal" w:pos="832"/>
              </w:tabs>
              <w:spacing w:before="40" w:after="40"/>
              <w:jc w:val="both"/>
              <w:rPr>
                <w:rFonts w:ascii="Arial" w:hAnsi="Arial" w:cs="Arial"/>
                <w:b/>
                <w:kern w:val="28"/>
                <w:sz w:val="20"/>
                <w:szCs w:val="20"/>
                <w:lang w:val="en-GB"/>
              </w:rPr>
            </w:pPr>
          </w:p>
        </w:tc>
      </w:tr>
      <w:tr w:rsidR="004C135A" w:rsidRPr="00A84832" w14:paraId="2A4C5FBA" w14:textId="77777777" w:rsidTr="004C135A">
        <w:trPr>
          <w:gridAfter w:val="1"/>
          <w:wAfter w:w="204" w:type="pct"/>
        </w:trPr>
        <w:tc>
          <w:tcPr>
            <w:tcW w:w="1742" w:type="pct"/>
          </w:tcPr>
          <w:p w14:paraId="6D4AB8DD" w14:textId="77777777" w:rsidR="009C5569" w:rsidRPr="00A84832" w:rsidRDefault="009C5569" w:rsidP="009C5569">
            <w:pPr>
              <w:keepLines/>
              <w:tabs>
                <w:tab w:val="left" w:pos="720"/>
                <w:tab w:val="left" w:pos="1440"/>
                <w:tab w:val="left" w:pos="2304"/>
              </w:tabs>
              <w:spacing w:before="40" w:after="40"/>
              <w:jc w:val="both"/>
              <w:rPr>
                <w:rFonts w:ascii="Arial" w:hAnsi="Arial" w:cs="Arial"/>
                <w:kern w:val="28"/>
                <w:sz w:val="20"/>
                <w:szCs w:val="20"/>
                <w:lang w:val="en-GB"/>
              </w:rPr>
            </w:pPr>
          </w:p>
        </w:tc>
        <w:tc>
          <w:tcPr>
            <w:tcW w:w="634" w:type="pct"/>
          </w:tcPr>
          <w:p w14:paraId="66A2D571" w14:textId="77777777" w:rsidR="009C5569" w:rsidRPr="00A84832" w:rsidRDefault="009C5569" w:rsidP="009C5569">
            <w:pPr>
              <w:keepLines/>
              <w:tabs>
                <w:tab w:val="decimal" w:pos="828"/>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615" w:type="pct"/>
          </w:tcPr>
          <w:p w14:paraId="0FE34445" w14:textId="77777777" w:rsidR="009C5569" w:rsidRPr="00A84832" w:rsidRDefault="009C5569" w:rsidP="009C5569">
            <w:pPr>
              <w:keepLines/>
              <w:tabs>
                <w:tab w:val="decimal" w:pos="686"/>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767" w:type="pct"/>
          </w:tcPr>
          <w:p w14:paraId="1CBEB3FB" w14:textId="77777777" w:rsidR="009C5569" w:rsidRPr="00A84832" w:rsidRDefault="009C5569" w:rsidP="009C5569">
            <w:pPr>
              <w:keepLines/>
              <w:tabs>
                <w:tab w:val="decimal" w:pos="686"/>
              </w:tabs>
              <w:spacing w:before="40" w:after="40"/>
              <w:jc w:val="both"/>
              <w:rPr>
                <w:rFonts w:ascii="Arial" w:hAnsi="Arial" w:cs="Arial"/>
                <w:b/>
                <w:kern w:val="28"/>
                <w:sz w:val="20"/>
                <w:szCs w:val="20"/>
                <w:lang w:val="en-GB"/>
              </w:rPr>
            </w:pPr>
            <w:r w:rsidRPr="00A84832">
              <w:rPr>
                <w:rFonts w:ascii="Arial" w:hAnsi="Arial" w:cs="Arial"/>
                <w:b/>
                <w:kern w:val="28"/>
                <w:sz w:val="20"/>
                <w:szCs w:val="20"/>
                <w:lang w:val="en-GB"/>
              </w:rPr>
              <w:t>£’000</w:t>
            </w:r>
          </w:p>
        </w:tc>
        <w:tc>
          <w:tcPr>
            <w:tcW w:w="449" w:type="pct"/>
            <w:gridSpan w:val="2"/>
          </w:tcPr>
          <w:p w14:paraId="5B0B5E67" w14:textId="77777777" w:rsidR="009C5569" w:rsidRPr="00A84832" w:rsidRDefault="009C5569" w:rsidP="009C5569">
            <w:pPr>
              <w:keepLines/>
              <w:tabs>
                <w:tab w:val="decimal" w:pos="686"/>
              </w:tabs>
              <w:spacing w:before="40" w:after="40"/>
              <w:jc w:val="both"/>
              <w:rPr>
                <w:rFonts w:ascii="Arial" w:hAnsi="Arial" w:cs="Arial"/>
                <w:b/>
                <w:kern w:val="28"/>
                <w:sz w:val="20"/>
                <w:szCs w:val="20"/>
                <w:lang w:val="en-GB"/>
              </w:rPr>
            </w:pPr>
            <w:r>
              <w:rPr>
                <w:rFonts w:ascii="Arial" w:hAnsi="Arial" w:cs="Arial"/>
                <w:b/>
                <w:kern w:val="28"/>
                <w:sz w:val="20"/>
                <w:szCs w:val="20"/>
                <w:lang w:val="en-GB"/>
              </w:rPr>
              <w:t xml:space="preserve">  </w:t>
            </w:r>
            <w:r w:rsidR="004C135A">
              <w:rPr>
                <w:rFonts w:ascii="Arial" w:hAnsi="Arial" w:cs="Arial"/>
                <w:b/>
                <w:kern w:val="28"/>
                <w:sz w:val="20"/>
                <w:szCs w:val="20"/>
                <w:lang w:val="en-GB"/>
              </w:rPr>
              <w:t xml:space="preserve">   </w:t>
            </w:r>
            <w:r w:rsidR="00097412">
              <w:rPr>
                <w:rFonts w:ascii="Arial" w:hAnsi="Arial" w:cs="Arial"/>
                <w:b/>
                <w:kern w:val="28"/>
                <w:sz w:val="20"/>
                <w:szCs w:val="20"/>
                <w:lang w:val="en-GB"/>
              </w:rPr>
              <w:t xml:space="preserve"> </w:t>
            </w:r>
            <w:r w:rsidRPr="00A84832">
              <w:rPr>
                <w:rFonts w:ascii="Arial" w:hAnsi="Arial" w:cs="Arial"/>
                <w:b/>
                <w:kern w:val="28"/>
                <w:sz w:val="20"/>
                <w:szCs w:val="20"/>
                <w:lang w:val="en-GB"/>
              </w:rPr>
              <w:t>£’000</w:t>
            </w:r>
          </w:p>
        </w:tc>
        <w:tc>
          <w:tcPr>
            <w:tcW w:w="589" w:type="pct"/>
            <w:gridSpan w:val="2"/>
          </w:tcPr>
          <w:p w14:paraId="5E31746D" w14:textId="77777777" w:rsidR="009C5569" w:rsidRPr="00A84832" w:rsidRDefault="009C5569" w:rsidP="009C5569">
            <w:pPr>
              <w:keepLines/>
              <w:tabs>
                <w:tab w:val="decimal" w:pos="686"/>
              </w:tabs>
              <w:spacing w:before="40" w:after="40"/>
              <w:jc w:val="both"/>
              <w:rPr>
                <w:rFonts w:ascii="Arial" w:hAnsi="Arial" w:cs="Arial"/>
                <w:b/>
                <w:kern w:val="28"/>
                <w:sz w:val="20"/>
                <w:szCs w:val="20"/>
                <w:lang w:val="en-GB"/>
              </w:rPr>
            </w:pPr>
          </w:p>
        </w:tc>
      </w:tr>
      <w:tr w:rsidR="004C135A" w:rsidRPr="00A84832" w14:paraId="0C43C6E0" w14:textId="77777777" w:rsidTr="004C135A">
        <w:trPr>
          <w:gridAfter w:val="1"/>
          <w:wAfter w:w="204" w:type="pct"/>
        </w:trPr>
        <w:tc>
          <w:tcPr>
            <w:tcW w:w="1742" w:type="pct"/>
          </w:tcPr>
          <w:p w14:paraId="4F012C26" w14:textId="77777777" w:rsidR="009C5569" w:rsidRPr="00A84832" w:rsidRDefault="009C5569" w:rsidP="009C5569">
            <w:pPr>
              <w:keepLines/>
              <w:tabs>
                <w:tab w:val="left" w:pos="720"/>
                <w:tab w:val="left" w:pos="1440"/>
                <w:tab w:val="left" w:pos="2304"/>
              </w:tabs>
              <w:spacing w:before="40" w:after="40"/>
              <w:ind w:left="34"/>
              <w:jc w:val="both"/>
              <w:rPr>
                <w:rFonts w:ascii="Arial" w:hAnsi="Arial" w:cs="Arial"/>
                <w:b/>
                <w:kern w:val="28"/>
                <w:sz w:val="20"/>
                <w:szCs w:val="20"/>
                <w:lang w:val="en-GB"/>
              </w:rPr>
            </w:pPr>
            <w:r w:rsidRPr="00A84832">
              <w:rPr>
                <w:rFonts w:ascii="Arial" w:hAnsi="Arial" w:cs="Arial"/>
                <w:b/>
                <w:kern w:val="28"/>
                <w:sz w:val="20"/>
                <w:szCs w:val="20"/>
                <w:lang w:val="en-GB"/>
              </w:rPr>
              <w:t>Cost</w:t>
            </w:r>
          </w:p>
        </w:tc>
        <w:tc>
          <w:tcPr>
            <w:tcW w:w="634" w:type="pct"/>
          </w:tcPr>
          <w:p w14:paraId="7B0795E0" w14:textId="77777777" w:rsidR="009C5569" w:rsidRPr="00A84832" w:rsidRDefault="009C5569" w:rsidP="009C5569">
            <w:pPr>
              <w:keepLines/>
              <w:tabs>
                <w:tab w:val="decimal" w:pos="1060"/>
              </w:tabs>
              <w:spacing w:before="40" w:after="40"/>
              <w:jc w:val="both"/>
              <w:rPr>
                <w:rFonts w:ascii="Arial" w:hAnsi="Arial" w:cs="Arial"/>
                <w:kern w:val="28"/>
                <w:sz w:val="20"/>
                <w:szCs w:val="20"/>
                <w:lang w:val="en-GB"/>
              </w:rPr>
            </w:pPr>
          </w:p>
        </w:tc>
        <w:tc>
          <w:tcPr>
            <w:tcW w:w="615" w:type="pct"/>
          </w:tcPr>
          <w:p w14:paraId="6D0DBE0A" w14:textId="77777777" w:rsidR="009C5569" w:rsidRPr="00A84832" w:rsidRDefault="009C5569" w:rsidP="009C5569">
            <w:pPr>
              <w:keepLines/>
              <w:tabs>
                <w:tab w:val="decimal" w:pos="1060"/>
              </w:tabs>
              <w:spacing w:before="40" w:after="40"/>
              <w:jc w:val="both"/>
              <w:rPr>
                <w:rFonts w:ascii="Arial" w:hAnsi="Arial" w:cs="Arial"/>
                <w:kern w:val="28"/>
                <w:sz w:val="20"/>
                <w:szCs w:val="20"/>
                <w:lang w:val="en-GB"/>
              </w:rPr>
            </w:pPr>
          </w:p>
        </w:tc>
        <w:tc>
          <w:tcPr>
            <w:tcW w:w="767" w:type="pct"/>
          </w:tcPr>
          <w:p w14:paraId="434075A7" w14:textId="77777777" w:rsidR="009C5569" w:rsidRPr="00A84832" w:rsidRDefault="009C5569" w:rsidP="009C5569">
            <w:pPr>
              <w:keepLines/>
              <w:tabs>
                <w:tab w:val="decimal" w:pos="1060"/>
              </w:tabs>
              <w:spacing w:before="40" w:after="40"/>
              <w:jc w:val="both"/>
              <w:rPr>
                <w:rFonts w:ascii="Arial" w:hAnsi="Arial" w:cs="Arial"/>
                <w:kern w:val="28"/>
                <w:sz w:val="20"/>
                <w:szCs w:val="20"/>
                <w:lang w:val="en-GB"/>
              </w:rPr>
            </w:pPr>
          </w:p>
        </w:tc>
        <w:tc>
          <w:tcPr>
            <w:tcW w:w="449" w:type="pct"/>
            <w:gridSpan w:val="2"/>
          </w:tcPr>
          <w:p w14:paraId="1AEE506D" w14:textId="77777777" w:rsidR="009C5569" w:rsidRPr="00A84832" w:rsidRDefault="009C5569" w:rsidP="009C5569">
            <w:pPr>
              <w:keepLines/>
              <w:tabs>
                <w:tab w:val="decimal" w:pos="936"/>
              </w:tabs>
              <w:spacing w:before="40" w:after="40"/>
              <w:jc w:val="both"/>
              <w:rPr>
                <w:rFonts w:ascii="Arial" w:hAnsi="Arial" w:cs="Arial"/>
                <w:kern w:val="28"/>
                <w:sz w:val="20"/>
                <w:szCs w:val="20"/>
                <w:lang w:val="en-GB"/>
              </w:rPr>
            </w:pPr>
          </w:p>
        </w:tc>
        <w:tc>
          <w:tcPr>
            <w:tcW w:w="589" w:type="pct"/>
            <w:gridSpan w:val="2"/>
          </w:tcPr>
          <w:p w14:paraId="43902763" w14:textId="77777777" w:rsidR="009C5569" w:rsidRPr="00A84832" w:rsidRDefault="009C5569" w:rsidP="009C5569">
            <w:pPr>
              <w:keepLines/>
              <w:tabs>
                <w:tab w:val="decimal" w:pos="936"/>
              </w:tabs>
              <w:spacing w:before="40" w:after="40"/>
              <w:jc w:val="both"/>
              <w:rPr>
                <w:rFonts w:ascii="Arial" w:hAnsi="Arial" w:cs="Arial"/>
                <w:kern w:val="28"/>
                <w:sz w:val="20"/>
                <w:szCs w:val="20"/>
                <w:lang w:val="en-GB"/>
              </w:rPr>
            </w:pPr>
          </w:p>
        </w:tc>
      </w:tr>
      <w:tr w:rsidR="004C135A" w:rsidRPr="003B4747" w14:paraId="32BD04C3" w14:textId="77777777" w:rsidTr="004C135A">
        <w:trPr>
          <w:gridAfter w:val="1"/>
          <w:wAfter w:w="204" w:type="pct"/>
        </w:trPr>
        <w:tc>
          <w:tcPr>
            <w:tcW w:w="1742" w:type="pct"/>
          </w:tcPr>
          <w:p w14:paraId="1F3144E9" w14:textId="77777777" w:rsidR="009C5569" w:rsidRPr="003B4747" w:rsidRDefault="000A4111" w:rsidP="009C5569">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At 1 August 2017</w:t>
            </w:r>
          </w:p>
        </w:tc>
        <w:tc>
          <w:tcPr>
            <w:tcW w:w="634" w:type="pct"/>
          </w:tcPr>
          <w:p w14:paraId="402D67B3" w14:textId="77777777" w:rsidR="009C5569" w:rsidRPr="003B4747" w:rsidRDefault="00AF7E98" w:rsidP="009C5569">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133</w:t>
            </w:r>
          </w:p>
        </w:tc>
        <w:tc>
          <w:tcPr>
            <w:tcW w:w="615" w:type="pct"/>
          </w:tcPr>
          <w:p w14:paraId="28F01BB0" w14:textId="77777777" w:rsidR="009C5569" w:rsidRPr="003B4747" w:rsidRDefault="000A4111" w:rsidP="009C5569">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82</w:t>
            </w:r>
          </w:p>
        </w:tc>
        <w:tc>
          <w:tcPr>
            <w:tcW w:w="767" w:type="pct"/>
          </w:tcPr>
          <w:p w14:paraId="1E630ABA" w14:textId="77777777" w:rsidR="009C5569" w:rsidRPr="00116FFC" w:rsidRDefault="009C5569" w:rsidP="000A4111">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2</w:t>
            </w:r>
            <w:r w:rsidR="000A4111">
              <w:rPr>
                <w:rFonts w:ascii="Arial" w:hAnsi="Arial" w:cs="Arial"/>
                <w:kern w:val="28"/>
                <w:sz w:val="20"/>
                <w:szCs w:val="20"/>
                <w:lang w:val="en-GB"/>
              </w:rPr>
              <w:t>83</w:t>
            </w:r>
          </w:p>
        </w:tc>
        <w:tc>
          <w:tcPr>
            <w:tcW w:w="449" w:type="pct"/>
            <w:gridSpan w:val="2"/>
          </w:tcPr>
          <w:p w14:paraId="589F489A" w14:textId="77777777" w:rsidR="009C5569" w:rsidRPr="00116FFC" w:rsidRDefault="009C5569" w:rsidP="00097412">
            <w:pPr>
              <w:keepLines/>
              <w:tabs>
                <w:tab w:val="left" w:pos="482"/>
                <w:tab w:val="decimal" w:pos="828"/>
                <w:tab w:val="decimal" w:pos="936"/>
              </w:tabs>
              <w:spacing w:before="40" w:after="40"/>
              <w:ind w:left="34"/>
              <w:jc w:val="both"/>
              <w:rPr>
                <w:rFonts w:ascii="Arial" w:hAnsi="Arial" w:cs="Arial"/>
                <w:kern w:val="28"/>
                <w:sz w:val="20"/>
                <w:szCs w:val="20"/>
                <w:lang w:val="en-GB"/>
              </w:rPr>
            </w:pPr>
            <w:r w:rsidRPr="00116FFC">
              <w:rPr>
                <w:rFonts w:ascii="Arial" w:hAnsi="Arial" w:cs="Arial"/>
                <w:b/>
                <w:kern w:val="28"/>
                <w:sz w:val="20"/>
                <w:szCs w:val="20"/>
                <w:lang w:val="en-GB"/>
              </w:rPr>
              <w:t xml:space="preserve">  </w:t>
            </w:r>
            <w:r w:rsidR="004C135A" w:rsidRPr="00116FFC">
              <w:rPr>
                <w:rFonts w:ascii="Arial" w:hAnsi="Arial" w:cs="Arial"/>
                <w:b/>
                <w:kern w:val="28"/>
                <w:sz w:val="20"/>
                <w:szCs w:val="20"/>
                <w:lang w:val="en-GB"/>
              </w:rPr>
              <w:t xml:space="preserve">     </w:t>
            </w:r>
            <w:r w:rsidR="00097412">
              <w:rPr>
                <w:rFonts w:ascii="Arial" w:hAnsi="Arial" w:cs="Arial"/>
                <w:b/>
                <w:kern w:val="28"/>
                <w:sz w:val="20"/>
                <w:szCs w:val="20"/>
                <w:lang w:val="en-GB"/>
              </w:rPr>
              <w:t xml:space="preserve"> </w:t>
            </w:r>
            <w:r w:rsidR="000A4111">
              <w:rPr>
                <w:rFonts w:ascii="Arial" w:hAnsi="Arial" w:cs="Arial"/>
                <w:b/>
                <w:kern w:val="28"/>
                <w:sz w:val="20"/>
                <w:szCs w:val="20"/>
                <w:lang w:val="en-GB"/>
              </w:rPr>
              <w:t xml:space="preserve"> </w:t>
            </w:r>
            <w:r w:rsidR="00116FFC">
              <w:rPr>
                <w:rFonts w:ascii="Arial" w:hAnsi="Arial" w:cs="Arial"/>
                <w:b/>
                <w:kern w:val="28"/>
                <w:sz w:val="20"/>
                <w:szCs w:val="20"/>
                <w:lang w:val="en-GB"/>
              </w:rPr>
              <w:t>4</w:t>
            </w:r>
            <w:r w:rsidR="000A4111">
              <w:rPr>
                <w:rFonts w:ascii="Arial" w:hAnsi="Arial" w:cs="Arial"/>
                <w:b/>
                <w:kern w:val="28"/>
                <w:sz w:val="20"/>
                <w:szCs w:val="20"/>
                <w:lang w:val="en-GB"/>
              </w:rPr>
              <w:t>98</w:t>
            </w:r>
          </w:p>
        </w:tc>
        <w:tc>
          <w:tcPr>
            <w:tcW w:w="589" w:type="pct"/>
            <w:gridSpan w:val="2"/>
          </w:tcPr>
          <w:p w14:paraId="71B11D46" w14:textId="77777777" w:rsidR="009C5569" w:rsidRPr="003B4747" w:rsidRDefault="009C5569" w:rsidP="009C5569">
            <w:pPr>
              <w:keepLines/>
              <w:tabs>
                <w:tab w:val="left" w:pos="482"/>
                <w:tab w:val="decimal" w:pos="828"/>
                <w:tab w:val="decimal" w:pos="936"/>
              </w:tabs>
              <w:spacing w:before="40" w:after="40"/>
              <w:jc w:val="both"/>
              <w:rPr>
                <w:rFonts w:ascii="Arial" w:hAnsi="Arial" w:cs="Arial"/>
                <w:kern w:val="28"/>
                <w:sz w:val="20"/>
                <w:szCs w:val="20"/>
                <w:lang w:val="en-GB"/>
              </w:rPr>
            </w:pPr>
          </w:p>
        </w:tc>
      </w:tr>
      <w:tr w:rsidR="004C135A" w:rsidRPr="003B4747" w14:paraId="3D1F53ED" w14:textId="77777777" w:rsidTr="004C135A">
        <w:tc>
          <w:tcPr>
            <w:tcW w:w="1742" w:type="pct"/>
          </w:tcPr>
          <w:p w14:paraId="186C69E9" w14:textId="77777777" w:rsidR="009C5569" w:rsidRPr="003B4747" w:rsidRDefault="009C5569" w:rsidP="009C5569">
            <w:pPr>
              <w:keepLines/>
              <w:tabs>
                <w:tab w:val="left" w:pos="720"/>
                <w:tab w:val="left" w:pos="1440"/>
                <w:tab w:val="left" w:pos="2304"/>
              </w:tabs>
              <w:spacing w:before="40" w:after="40"/>
              <w:jc w:val="both"/>
              <w:rPr>
                <w:rFonts w:ascii="Arial" w:hAnsi="Arial" w:cs="Arial"/>
                <w:kern w:val="28"/>
                <w:sz w:val="20"/>
                <w:szCs w:val="20"/>
                <w:lang w:val="en-GB"/>
              </w:rPr>
            </w:pPr>
            <w:r w:rsidRPr="003B4747">
              <w:rPr>
                <w:rFonts w:ascii="Arial" w:hAnsi="Arial" w:cs="Arial"/>
                <w:kern w:val="28"/>
                <w:sz w:val="20"/>
                <w:szCs w:val="20"/>
                <w:lang w:val="en-GB"/>
              </w:rPr>
              <w:t>Utilised in year</w:t>
            </w:r>
          </w:p>
        </w:tc>
        <w:tc>
          <w:tcPr>
            <w:tcW w:w="634" w:type="pct"/>
          </w:tcPr>
          <w:p w14:paraId="1227C48C" w14:textId="77777777" w:rsidR="009C5569" w:rsidRPr="003B4747" w:rsidRDefault="00027172" w:rsidP="009C5569">
            <w:pPr>
              <w:keepLines/>
              <w:tabs>
                <w:tab w:val="decimal" w:pos="828"/>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615" w:type="pct"/>
          </w:tcPr>
          <w:p w14:paraId="1AABEB7B" w14:textId="77777777" w:rsidR="009C5569" w:rsidRPr="003B4747" w:rsidRDefault="000A4111" w:rsidP="009C5569">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(55)</w:t>
            </w:r>
          </w:p>
        </w:tc>
        <w:tc>
          <w:tcPr>
            <w:tcW w:w="971" w:type="pct"/>
            <w:gridSpan w:val="2"/>
          </w:tcPr>
          <w:p w14:paraId="50757F23" w14:textId="77777777" w:rsidR="009C5569" w:rsidRPr="00116FFC" w:rsidRDefault="009C5569" w:rsidP="009C5569">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449" w:type="pct"/>
            <w:gridSpan w:val="2"/>
          </w:tcPr>
          <w:p w14:paraId="469B370F" w14:textId="77777777" w:rsidR="009C5569" w:rsidRPr="00116FFC" w:rsidRDefault="000A4111" w:rsidP="00027172">
            <w:pPr>
              <w:keepLines/>
              <w:tabs>
                <w:tab w:val="decimal" w:pos="754"/>
                <w:tab w:val="decimal" w:pos="936"/>
              </w:tabs>
              <w:spacing w:before="40" w:after="40"/>
              <w:ind w:right="40"/>
              <w:jc w:val="both"/>
              <w:rPr>
                <w:rFonts w:ascii="Arial" w:hAnsi="Arial" w:cs="Arial"/>
                <w:kern w:val="28"/>
                <w:sz w:val="20"/>
                <w:szCs w:val="20"/>
                <w:lang w:val="en-GB"/>
              </w:rPr>
            </w:pPr>
            <w:r>
              <w:rPr>
                <w:rFonts w:ascii="Arial" w:hAnsi="Arial" w:cs="Arial"/>
                <w:b/>
                <w:kern w:val="28"/>
                <w:sz w:val="20"/>
                <w:szCs w:val="20"/>
                <w:lang w:val="en-GB"/>
              </w:rPr>
              <w:t>(</w:t>
            </w:r>
            <w:r w:rsidR="00027172">
              <w:rPr>
                <w:rFonts w:ascii="Arial" w:hAnsi="Arial" w:cs="Arial"/>
                <w:b/>
                <w:kern w:val="28"/>
                <w:sz w:val="20"/>
                <w:szCs w:val="20"/>
                <w:lang w:val="en-GB"/>
              </w:rPr>
              <w:t>55</w:t>
            </w:r>
            <w:r>
              <w:rPr>
                <w:rFonts w:ascii="Arial" w:hAnsi="Arial" w:cs="Arial"/>
                <w:b/>
                <w:kern w:val="28"/>
                <w:sz w:val="20"/>
                <w:szCs w:val="20"/>
                <w:lang w:val="en-GB"/>
              </w:rPr>
              <w:t>)</w:t>
            </w:r>
          </w:p>
        </w:tc>
        <w:tc>
          <w:tcPr>
            <w:tcW w:w="589" w:type="pct"/>
            <w:gridSpan w:val="2"/>
          </w:tcPr>
          <w:p w14:paraId="4B9C1004" w14:textId="77777777" w:rsidR="009C5569" w:rsidRPr="003B4747" w:rsidRDefault="009C5569" w:rsidP="009C5569">
            <w:pPr>
              <w:keepLines/>
              <w:tabs>
                <w:tab w:val="decimal" w:pos="754"/>
                <w:tab w:val="decimal" w:pos="936"/>
              </w:tabs>
              <w:spacing w:before="40" w:after="40"/>
              <w:ind w:right="40"/>
              <w:jc w:val="both"/>
              <w:rPr>
                <w:rFonts w:ascii="Arial" w:hAnsi="Arial" w:cs="Arial"/>
                <w:kern w:val="28"/>
                <w:sz w:val="20"/>
                <w:szCs w:val="20"/>
                <w:lang w:val="en-GB"/>
              </w:rPr>
            </w:pPr>
          </w:p>
        </w:tc>
      </w:tr>
      <w:tr w:rsidR="00027172" w:rsidRPr="003B4747" w14:paraId="4A0083BA" w14:textId="77777777" w:rsidTr="004C135A">
        <w:tc>
          <w:tcPr>
            <w:tcW w:w="1742" w:type="pct"/>
          </w:tcPr>
          <w:p w14:paraId="75E38934" w14:textId="77777777" w:rsidR="00027172" w:rsidRPr="003B4747" w:rsidRDefault="00027172" w:rsidP="00027172">
            <w:pPr>
              <w:keepLines/>
              <w:tabs>
                <w:tab w:val="left" w:pos="720"/>
                <w:tab w:val="left" w:pos="1440"/>
                <w:tab w:val="left" w:pos="2304"/>
              </w:tabs>
              <w:spacing w:before="40" w:after="40"/>
              <w:jc w:val="both"/>
              <w:rPr>
                <w:rFonts w:ascii="Arial" w:hAnsi="Arial" w:cs="Arial"/>
                <w:kern w:val="28"/>
                <w:sz w:val="20"/>
                <w:szCs w:val="20"/>
                <w:lang w:val="en-GB"/>
              </w:rPr>
            </w:pPr>
            <w:r>
              <w:rPr>
                <w:rFonts w:ascii="Arial" w:hAnsi="Arial" w:cs="Arial"/>
                <w:kern w:val="28"/>
                <w:sz w:val="20"/>
                <w:szCs w:val="20"/>
                <w:lang w:val="en-GB"/>
              </w:rPr>
              <w:t xml:space="preserve">Released </w:t>
            </w:r>
            <w:r w:rsidRPr="003B4747">
              <w:rPr>
                <w:rFonts w:ascii="Arial" w:hAnsi="Arial" w:cs="Arial"/>
                <w:kern w:val="28"/>
                <w:sz w:val="20"/>
                <w:szCs w:val="20"/>
                <w:lang w:val="en-GB"/>
              </w:rPr>
              <w:t>in year</w:t>
            </w:r>
          </w:p>
        </w:tc>
        <w:tc>
          <w:tcPr>
            <w:tcW w:w="634" w:type="pct"/>
          </w:tcPr>
          <w:p w14:paraId="3513957D" w14:textId="77777777" w:rsidR="00027172"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(133)</w:t>
            </w:r>
          </w:p>
        </w:tc>
        <w:tc>
          <w:tcPr>
            <w:tcW w:w="615" w:type="pct"/>
          </w:tcPr>
          <w:p w14:paraId="4B5AB127" w14:textId="77777777" w:rsidR="00027172" w:rsidRDefault="00027172" w:rsidP="00027172">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971" w:type="pct"/>
            <w:gridSpan w:val="2"/>
          </w:tcPr>
          <w:p w14:paraId="714B0FB7" w14:textId="77777777" w:rsidR="00027172" w:rsidRPr="00116FFC" w:rsidRDefault="00027172" w:rsidP="00027172">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w:t>
            </w:r>
          </w:p>
        </w:tc>
        <w:tc>
          <w:tcPr>
            <w:tcW w:w="449" w:type="pct"/>
            <w:gridSpan w:val="2"/>
          </w:tcPr>
          <w:p w14:paraId="67A6C48F" w14:textId="77777777" w:rsidR="00027172" w:rsidRDefault="00027172" w:rsidP="00027172">
            <w:pPr>
              <w:keepLines/>
              <w:tabs>
                <w:tab w:val="decimal" w:pos="754"/>
                <w:tab w:val="decimal" w:pos="936"/>
              </w:tabs>
              <w:spacing w:before="40" w:after="40"/>
              <w:ind w:right="40"/>
              <w:jc w:val="both"/>
              <w:rPr>
                <w:rFonts w:ascii="Arial" w:hAnsi="Arial" w:cs="Arial"/>
                <w:b/>
                <w:kern w:val="28"/>
                <w:sz w:val="20"/>
                <w:szCs w:val="20"/>
                <w:lang w:val="en-GB"/>
              </w:rPr>
            </w:pPr>
            <w:r>
              <w:rPr>
                <w:rFonts w:ascii="Arial" w:hAnsi="Arial" w:cs="Arial"/>
                <w:b/>
                <w:kern w:val="28"/>
                <w:sz w:val="20"/>
                <w:szCs w:val="20"/>
                <w:lang w:val="en-GB"/>
              </w:rPr>
              <w:t>(133)</w:t>
            </w:r>
          </w:p>
        </w:tc>
        <w:tc>
          <w:tcPr>
            <w:tcW w:w="589" w:type="pct"/>
            <w:gridSpan w:val="2"/>
          </w:tcPr>
          <w:p w14:paraId="03CF7D24" w14:textId="77777777" w:rsidR="00027172" w:rsidRPr="003B4747" w:rsidRDefault="00027172" w:rsidP="00027172">
            <w:pPr>
              <w:keepLines/>
              <w:tabs>
                <w:tab w:val="decimal" w:pos="754"/>
                <w:tab w:val="decimal" w:pos="936"/>
              </w:tabs>
              <w:spacing w:before="40" w:after="40"/>
              <w:ind w:right="40"/>
              <w:jc w:val="both"/>
              <w:rPr>
                <w:rFonts w:ascii="Arial" w:hAnsi="Arial" w:cs="Arial"/>
                <w:kern w:val="28"/>
                <w:sz w:val="20"/>
                <w:szCs w:val="20"/>
                <w:lang w:val="en-GB"/>
              </w:rPr>
            </w:pPr>
          </w:p>
        </w:tc>
      </w:tr>
      <w:tr w:rsidR="00027172" w:rsidRPr="003B4747" w14:paraId="19BC36D4" w14:textId="77777777" w:rsidTr="004C135A">
        <w:trPr>
          <w:gridAfter w:val="1"/>
          <w:wAfter w:w="204" w:type="pct"/>
        </w:trPr>
        <w:tc>
          <w:tcPr>
            <w:tcW w:w="1742" w:type="pct"/>
          </w:tcPr>
          <w:p w14:paraId="10CA5283" w14:textId="77777777" w:rsidR="00027172" w:rsidRPr="003B4747" w:rsidRDefault="00027172" w:rsidP="00027172">
            <w:pPr>
              <w:keepLines/>
              <w:tabs>
                <w:tab w:val="left" w:pos="720"/>
                <w:tab w:val="left" w:pos="1440"/>
                <w:tab w:val="left" w:pos="2304"/>
              </w:tabs>
              <w:spacing w:before="40" w:after="40"/>
              <w:jc w:val="both"/>
              <w:rPr>
                <w:rFonts w:ascii="Arial" w:hAnsi="Arial" w:cs="Arial"/>
                <w:kern w:val="28"/>
                <w:sz w:val="20"/>
                <w:szCs w:val="20"/>
                <w:lang w:val="en-GB"/>
              </w:rPr>
            </w:pPr>
            <w:r w:rsidRPr="003B4747">
              <w:rPr>
                <w:rFonts w:ascii="Arial" w:hAnsi="Arial" w:cs="Arial"/>
                <w:kern w:val="28"/>
                <w:sz w:val="20"/>
                <w:szCs w:val="20"/>
                <w:lang w:val="en-GB"/>
              </w:rPr>
              <w:t>Additions</w:t>
            </w:r>
          </w:p>
        </w:tc>
        <w:tc>
          <w:tcPr>
            <w:tcW w:w="634" w:type="pct"/>
          </w:tcPr>
          <w:p w14:paraId="3CCC1A32" w14:textId="77777777" w:rsidR="00027172" w:rsidRPr="003B4747"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615" w:type="pct"/>
          </w:tcPr>
          <w:p w14:paraId="7D15C940" w14:textId="77777777" w:rsidR="00027172" w:rsidRPr="003B4747" w:rsidRDefault="00027172" w:rsidP="00027172">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767" w:type="pct"/>
          </w:tcPr>
          <w:p w14:paraId="47D69B54" w14:textId="77777777" w:rsidR="00027172" w:rsidRPr="00116FFC" w:rsidRDefault="00027172" w:rsidP="00027172">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3</w:t>
            </w:r>
          </w:p>
        </w:tc>
        <w:tc>
          <w:tcPr>
            <w:tcW w:w="449" w:type="pct"/>
            <w:gridSpan w:val="2"/>
          </w:tcPr>
          <w:p w14:paraId="0F11C1C1" w14:textId="77777777" w:rsidR="00027172" w:rsidRPr="00116FFC" w:rsidRDefault="00027172" w:rsidP="00027172">
            <w:pPr>
              <w:keepLines/>
              <w:tabs>
                <w:tab w:val="decimal" w:pos="600"/>
                <w:tab w:val="decimal" w:pos="754"/>
              </w:tabs>
              <w:spacing w:before="40" w:after="40"/>
              <w:ind w:left="176" w:right="40"/>
              <w:jc w:val="both"/>
              <w:rPr>
                <w:rFonts w:ascii="Arial" w:hAnsi="Arial" w:cs="Arial"/>
                <w:kern w:val="28"/>
                <w:sz w:val="20"/>
                <w:szCs w:val="20"/>
                <w:lang w:val="en-GB"/>
              </w:rPr>
            </w:pPr>
            <w:r w:rsidRPr="00116FFC">
              <w:rPr>
                <w:rFonts w:ascii="Arial" w:hAnsi="Arial" w:cs="Arial"/>
                <w:b/>
                <w:kern w:val="28"/>
                <w:sz w:val="20"/>
                <w:szCs w:val="20"/>
                <w:lang w:val="en-GB"/>
              </w:rPr>
              <w:t xml:space="preserve">     </w:t>
            </w:r>
            <w:r>
              <w:rPr>
                <w:rFonts w:ascii="Arial" w:hAnsi="Arial" w:cs="Arial"/>
                <w:b/>
                <w:kern w:val="28"/>
                <w:sz w:val="20"/>
                <w:szCs w:val="20"/>
                <w:lang w:val="en-GB"/>
              </w:rPr>
              <w:t xml:space="preserve">    3</w:t>
            </w:r>
          </w:p>
        </w:tc>
        <w:tc>
          <w:tcPr>
            <w:tcW w:w="589" w:type="pct"/>
            <w:gridSpan w:val="2"/>
          </w:tcPr>
          <w:p w14:paraId="3742D398" w14:textId="77777777" w:rsidR="00027172" w:rsidRPr="003B4747" w:rsidRDefault="00027172" w:rsidP="00027172">
            <w:pPr>
              <w:keepLines/>
              <w:tabs>
                <w:tab w:val="decimal" w:pos="754"/>
                <w:tab w:val="decimal" w:pos="936"/>
              </w:tabs>
              <w:spacing w:before="40" w:after="40"/>
              <w:ind w:left="176" w:right="40"/>
              <w:jc w:val="both"/>
              <w:rPr>
                <w:rFonts w:ascii="Arial" w:hAnsi="Arial" w:cs="Arial"/>
                <w:kern w:val="28"/>
                <w:sz w:val="20"/>
                <w:szCs w:val="20"/>
                <w:lang w:val="en-GB"/>
              </w:rPr>
            </w:pPr>
          </w:p>
        </w:tc>
      </w:tr>
      <w:tr w:rsidR="00027172" w:rsidRPr="003B4747" w14:paraId="75014881" w14:textId="77777777" w:rsidTr="004C135A">
        <w:trPr>
          <w:gridAfter w:val="1"/>
          <w:wAfter w:w="204" w:type="pct"/>
        </w:trPr>
        <w:tc>
          <w:tcPr>
            <w:tcW w:w="1742" w:type="pct"/>
            <w:tcBorders>
              <w:top w:val="single" w:sz="4" w:space="0" w:color="auto"/>
            </w:tcBorders>
          </w:tcPr>
          <w:p w14:paraId="649016DD" w14:textId="77777777" w:rsidR="00027172" w:rsidRPr="003B4747" w:rsidRDefault="00027172" w:rsidP="00027172">
            <w:pPr>
              <w:keepLines/>
              <w:tabs>
                <w:tab w:val="left" w:pos="720"/>
                <w:tab w:val="left" w:pos="1440"/>
                <w:tab w:val="left" w:pos="2304"/>
              </w:tabs>
              <w:spacing w:before="40" w:after="40"/>
              <w:jc w:val="both"/>
              <w:rPr>
                <w:rFonts w:ascii="Arial" w:hAnsi="Arial" w:cs="Arial"/>
                <w:b/>
                <w:kern w:val="28"/>
                <w:sz w:val="20"/>
                <w:szCs w:val="20"/>
                <w:lang w:val="en-GB"/>
              </w:rPr>
            </w:pPr>
            <w:r>
              <w:rPr>
                <w:rFonts w:ascii="Arial" w:hAnsi="Arial" w:cs="Arial"/>
                <w:b/>
                <w:kern w:val="28"/>
                <w:sz w:val="20"/>
                <w:szCs w:val="20"/>
                <w:lang w:val="en-GB"/>
              </w:rPr>
              <w:t>At 31 July 2018</w:t>
            </w:r>
          </w:p>
        </w:tc>
        <w:tc>
          <w:tcPr>
            <w:tcW w:w="634" w:type="pct"/>
            <w:tcBorders>
              <w:top w:val="single" w:sz="4" w:space="0" w:color="auto"/>
            </w:tcBorders>
          </w:tcPr>
          <w:p w14:paraId="06CA10CD" w14:textId="77777777" w:rsidR="00027172" w:rsidRPr="003B4747"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kern w:val="28"/>
                <w:sz w:val="20"/>
                <w:szCs w:val="20"/>
                <w:lang w:val="en-GB"/>
              </w:rPr>
              <w:t>-</w:t>
            </w:r>
          </w:p>
        </w:tc>
        <w:tc>
          <w:tcPr>
            <w:tcW w:w="615" w:type="pct"/>
            <w:tcBorders>
              <w:top w:val="single" w:sz="4" w:space="0" w:color="auto"/>
            </w:tcBorders>
          </w:tcPr>
          <w:p w14:paraId="10F34D43" w14:textId="77777777" w:rsidR="00027172" w:rsidRPr="003B4747" w:rsidRDefault="00027172" w:rsidP="00027172">
            <w:pPr>
              <w:keepLines/>
              <w:tabs>
                <w:tab w:val="decimal" w:pos="686"/>
              </w:tabs>
              <w:spacing w:before="40" w:after="40"/>
              <w:jc w:val="both"/>
              <w:rPr>
                <w:rFonts w:ascii="Arial" w:hAnsi="Arial" w:cs="Arial"/>
                <w:kern w:val="28"/>
                <w:sz w:val="20"/>
                <w:szCs w:val="20"/>
                <w:lang w:val="en-GB"/>
              </w:rPr>
            </w:pPr>
            <w:r>
              <w:rPr>
                <w:rFonts w:ascii="Arial" w:hAnsi="Arial" w:cs="Arial"/>
                <w:kern w:val="28"/>
                <w:sz w:val="20"/>
                <w:szCs w:val="20"/>
                <w:lang w:val="en-GB"/>
              </w:rPr>
              <w:t>27</w:t>
            </w:r>
          </w:p>
        </w:tc>
        <w:tc>
          <w:tcPr>
            <w:tcW w:w="767" w:type="pct"/>
            <w:tcBorders>
              <w:top w:val="single" w:sz="4" w:space="0" w:color="auto"/>
            </w:tcBorders>
          </w:tcPr>
          <w:p w14:paraId="60E7AD13" w14:textId="77777777" w:rsidR="00027172" w:rsidRPr="00116FFC" w:rsidRDefault="00027172" w:rsidP="00027172">
            <w:pPr>
              <w:keepLines/>
              <w:tabs>
                <w:tab w:val="decimal" w:pos="686"/>
              </w:tabs>
              <w:spacing w:before="40" w:after="40"/>
              <w:jc w:val="both"/>
              <w:rPr>
                <w:rFonts w:ascii="Arial" w:hAnsi="Arial" w:cs="Arial"/>
                <w:kern w:val="28"/>
                <w:sz w:val="20"/>
                <w:szCs w:val="20"/>
                <w:lang w:val="en-GB"/>
              </w:rPr>
            </w:pPr>
            <w:r w:rsidRPr="00116FFC">
              <w:rPr>
                <w:rFonts w:ascii="Arial" w:hAnsi="Arial" w:cs="Arial"/>
                <w:kern w:val="28"/>
                <w:sz w:val="20"/>
                <w:szCs w:val="20"/>
                <w:lang w:val="en-GB"/>
              </w:rPr>
              <w:t>2</w:t>
            </w:r>
            <w:r>
              <w:rPr>
                <w:rFonts w:ascii="Arial" w:hAnsi="Arial" w:cs="Arial"/>
                <w:kern w:val="28"/>
                <w:sz w:val="20"/>
                <w:szCs w:val="20"/>
                <w:lang w:val="en-GB"/>
              </w:rPr>
              <w:t>86</w:t>
            </w:r>
          </w:p>
        </w:tc>
        <w:tc>
          <w:tcPr>
            <w:tcW w:w="449" w:type="pct"/>
            <w:gridSpan w:val="2"/>
            <w:tcBorders>
              <w:top w:val="single" w:sz="4" w:space="0" w:color="auto"/>
            </w:tcBorders>
          </w:tcPr>
          <w:p w14:paraId="32E79269" w14:textId="77777777" w:rsidR="00027172" w:rsidRPr="00116FFC" w:rsidRDefault="00027172" w:rsidP="00027172">
            <w:pPr>
              <w:keepLines/>
              <w:tabs>
                <w:tab w:val="decimal" w:pos="828"/>
              </w:tabs>
              <w:spacing w:before="40" w:after="40"/>
              <w:jc w:val="both"/>
              <w:rPr>
                <w:rFonts w:ascii="Arial" w:hAnsi="Arial" w:cs="Arial"/>
                <w:kern w:val="28"/>
                <w:sz w:val="20"/>
                <w:szCs w:val="20"/>
                <w:lang w:val="en-GB"/>
              </w:rPr>
            </w:pPr>
            <w:r>
              <w:rPr>
                <w:rFonts w:ascii="Arial" w:hAnsi="Arial" w:cs="Arial"/>
                <w:b/>
                <w:kern w:val="28"/>
                <w:sz w:val="20"/>
                <w:szCs w:val="20"/>
                <w:lang w:val="en-GB"/>
              </w:rPr>
              <w:t xml:space="preserve">  313</w:t>
            </w:r>
          </w:p>
        </w:tc>
        <w:tc>
          <w:tcPr>
            <w:tcW w:w="589" w:type="pct"/>
            <w:gridSpan w:val="2"/>
            <w:tcBorders>
              <w:top w:val="single" w:sz="4" w:space="0" w:color="auto"/>
            </w:tcBorders>
          </w:tcPr>
          <w:p w14:paraId="78E89E2F" w14:textId="77777777" w:rsidR="00027172" w:rsidRDefault="00027172" w:rsidP="00027172">
            <w:pPr>
              <w:keepLines/>
              <w:tabs>
                <w:tab w:val="decimal" w:pos="828"/>
              </w:tabs>
              <w:spacing w:before="40" w:after="40"/>
              <w:jc w:val="both"/>
              <w:rPr>
                <w:rFonts w:ascii="Arial" w:hAnsi="Arial" w:cs="Arial"/>
                <w:kern w:val="28"/>
                <w:sz w:val="20"/>
                <w:szCs w:val="20"/>
                <w:lang w:val="en-GB"/>
              </w:rPr>
            </w:pPr>
          </w:p>
          <w:p w14:paraId="0F095B53" w14:textId="77777777" w:rsidR="00027172" w:rsidRPr="003B4747" w:rsidRDefault="00027172" w:rsidP="00027172">
            <w:pPr>
              <w:keepLines/>
              <w:tabs>
                <w:tab w:val="decimal" w:pos="828"/>
              </w:tabs>
              <w:spacing w:before="40" w:after="40"/>
              <w:jc w:val="both"/>
              <w:rPr>
                <w:rFonts w:ascii="Arial" w:hAnsi="Arial" w:cs="Arial"/>
                <w:kern w:val="28"/>
                <w:sz w:val="20"/>
                <w:szCs w:val="20"/>
                <w:lang w:val="en-GB"/>
              </w:rPr>
            </w:pPr>
          </w:p>
        </w:tc>
      </w:tr>
    </w:tbl>
    <w:p w14:paraId="4D477666" w14:textId="77777777" w:rsidR="006F0BB0" w:rsidRPr="003B4747" w:rsidRDefault="006F0BB0" w:rsidP="006F0BB0">
      <w:pPr>
        <w:jc w:val="both"/>
        <w:rPr>
          <w:rFonts w:ascii="Arial" w:hAnsi="Arial" w:cs="Arial"/>
          <w:b/>
          <w:sz w:val="20"/>
          <w:szCs w:val="20"/>
          <w:lang w:val="en-GB"/>
        </w:rPr>
      </w:pPr>
    </w:p>
    <w:p w14:paraId="4995F282" w14:textId="77777777" w:rsidR="00B44A5E" w:rsidRDefault="00B44A5E" w:rsidP="00696653">
      <w:pPr>
        <w:jc w:val="both"/>
        <w:rPr>
          <w:rFonts w:ascii="Arial" w:hAnsi="Arial" w:cs="Arial"/>
          <w:b/>
          <w:lang w:val="en-GB"/>
        </w:rPr>
      </w:pPr>
    </w:p>
    <w:p w14:paraId="18853BB2" w14:textId="77777777" w:rsidR="00696653" w:rsidRDefault="00696653" w:rsidP="00696653">
      <w:pPr>
        <w:jc w:val="both"/>
        <w:rPr>
          <w:rFonts w:ascii="Arial" w:hAnsi="Arial" w:cs="Arial"/>
          <w:b/>
          <w:lang w:val="en-GB"/>
        </w:rPr>
      </w:pPr>
      <w:r w:rsidRPr="00A84832">
        <w:rPr>
          <w:rFonts w:ascii="Arial" w:hAnsi="Arial" w:cs="Arial"/>
          <w:b/>
          <w:lang w:val="en-GB"/>
        </w:rPr>
        <w:t>Notes to the financial statements</w:t>
      </w:r>
      <w:r w:rsidR="001B3B33">
        <w:rPr>
          <w:rFonts w:ascii="Arial" w:hAnsi="Arial" w:cs="Arial"/>
          <w:b/>
          <w:lang w:val="en-GB"/>
        </w:rPr>
        <w:t xml:space="preserve"> for the year ended 31 July 2018</w:t>
      </w:r>
      <w:r w:rsidRPr="00A84832">
        <w:rPr>
          <w:rFonts w:ascii="Arial" w:hAnsi="Arial" w:cs="Arial"/>
          <w:b/>
          <w:lang w:val="en-GB"/>
        </w:rPr>
        <w:t xml:space="preserve"> (continued)</w:t>
      </w:r>
    </w:p>
    <w:p w14:paraId="4A4FE6AB" w14:textId="77777777" w:rsidR="00696653" w:rsidRDefault="00696653" w:rsidP="00696653">
      <w:pPr>
        <w:jc w:val="both"/>
        <w:rPr>
          <w:rFonts w:ascii="Arial" w:hAnsi="Arial" w:cs="Arial"/>
          <w:b/>
          <w:lang w:val="en-GB"/>
        </w:rPr>
      </w:pPr>
    </w:p>
    <w:p w14:paraId="76510123" w14:textId="77777777" w:rsidR="008A649B" w:rsidRPr="00623C40" w:rsidRDefault="00B62F1E" w:rsidP="008A649B">
      <w:pPr>
        <w:jc w:val="both"/>
        <w:rPr>
          <w:rFonts w:ascii="Arial" w:hAnsi="Arial" w:cs="Arial"/>
          <w:sz w:val="20"/>
          <w:szCs w:val="20"/>
          <w:lang w:val="en-GB"/>
        </w:rPr>
      </w:pPr>
      <w:r>
        <w:rPr>
          <w:rFonts w:ascii="Arial" w:hAnsi="Arial" w:cs="Arial"/>
          <w:b/>
          <w:sz w:val="20"/>
          <w:szCs w:val="20"/>
          <w:lang w:val="en-GB"/>
        </w:rPr>
        <w:t>1</w:t>
      </w:r>
      <w:r w:rsidR="00EA11AB">
        <w:rPr>
          <w:rFonts w:ascii="Arial" w:hAnsi="Arial" w:cs="Arial"/>
          <w:b/>
          <w:sz w:val="20"/>
          <w:szCs w:val="20"/>
          <w:lang w:val="en-GB"/>
        </w:rPr>
        <w:t>7</w:t>
      </w:r>
      <w:r w:rsidR="008A649B">
        <w:rPr>
          <w:rFonts w:ascii="Arial" w:hAnsi="Arial" w:cs="Arial"/>
          <w:b/>
          <w:sz w:val="20"/>
          <w:szCs w:val="20"/>
          <w:lang w:val="en-GB"/>
        </w:rPr>
        <w:t>.</w:t>
      </w:r>
      <w:r w:rsidR="008A649B" w:rsidRPr="00623C40">
        <w:rPr>
          <w:rFonts w:ascii="Arial" w:hAnsi="Arial" w:cs="Arial"/>
          <w:b/>
          <w:sz w:val="20"/>
          <w:szCs w:val="20"/>
          <w:lang w:val="en-GB"/>
        </w:rPr>
        <w:tab/>
        <w:t>Reserves</w:t>
      </w:r>
    </w:p>
    <w:tbl>
      <w:tblPr>
        <w:tblW w:w="8988" w:type="dxa"/>
        <w:tblLayout w:type="fixed"/>
        <w:tblLook w:val="0000" w:firstRow="0" w:lastRow="0" w:firstColumn="0" w:lastColumn="0" w:noHBand="0" w:noVBand="0"/>
      </w:tblPr>
      <w:tblGrid>
        <w:gridCol w:w="3228"/>
        <w:gridCol w:w="1440"/>
        <w:gridCol w:w="1440"/>
        <w:gridCol w:w="1440"/>
        <w:gridCol w:w="1440"/>
      </w:tblGrid>
      <w:tr w:rsidR="008A649B" w:rsidRPr="00623C40" w14:paraId="0D538F20" w14:textId="77777777" w:rsidTr="005E0329">
        <w:tc>
          <w:tcPr>
            <w:tcW w:w="3228" w:type="dxa"/>
          </w:tcPr>
          <w:p w14:paraId="1CA5A5CF" w14:textId="77777777" w:rsidR="008A649B" w:rsidRPr="00623C40" w:rsidRDefault="008A649B" w:rsidP="005E0329">
            <w:pPr>
              <w:pStyle w:val="TableText"/>
              <w:rPr>
                <w:rFonts w:ascii="Arial" w:hAnsi="Arial" w:cs="Arial"/>
              </w:rPr>
            </w:pPr>
          </w:p>
        </w:tc>
        <w:tc>
          <w:tcPr>
            <w:tcW w:w="1440" w:type="dxa"/>
          </w:tcPr>
          <w:p w14:paraId="19D6C70D"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Other</w:t>
            </w:r>
          </w:p>
          <w:p w14:paraId="5F9EF0D2" w14:textId="77777777" w:rsidR="008A649B" w:rsidRPr="00623C40" w:rsidRDefault="008A649B" w:rsidP="005E0329">
            <w:pPr>
              <w:pStyle w:val="TableFigure"/>
              <w:tabs>
                <w:tab w:val="clear" w:pos="720"/>
                <w:tab w:val="clear" w:pos="1440"/>
                <w:tab w:val="clear" w:pos="2304"/>
                <w:tab w:val="decimal" w:pos="884"/>
              </w:tabs>
              <w:ind w:left="-72" w:firstLine="72"/>
              <w:jc w:val="both"/>
              <w:rPr>
                <w:rFonts w:ascii="Arial" w:hAnsi="Arial" w:cs="Arial"/>
                <w:b/>
              </w:rPr>
            </w:pPr>
            <w:r>
              <w:rPr>
                <w:rFonts w:ascii="Arial" w:hAnsi="Arial" w:cs="Arial"/>
                <w:b/>
              </w:rPr>
              <w:t xml:space="preserve">     </w:t>
            </w:r>
            <w:r w:rsidRPr="00623C40">
              <w:rPr>
                <w:rFonts w:ascii="Arial" w:hAnsi="Arial" w:cs="Arial"/>
                <w:b/>
              </w:rPr>
              <w:t>Reserves</w:t>
            </w:r>
          </w:p>
        </w:tc>
        <w:tc>
          <w:tcPr>
            <w:tcW w:w="1440" w:type="dxa"/>
          </w:tcPr>
          <w:p w14:paraId="6F89A3D8" w14:textId="77777777" w:rsidR="008A649B" w:rsidRDefault="008A649B" w:rsidP="005E0329">
            <w:pPr>
              <w:pStyle w:val="TableFigure"/>
              <w:tabs>
                <w:tab w:val="clear" w:pos="720"/>
                <w:tab w:val="clear" w:pos="1440"/>
                <w:tab w:val="clear" w:pos="2304"/>
                <w:tab w:val="decimal" w:pos="884"/>
                <w:tab w:val="left" w:pos="1199"/>
              </w:tabs>
              <w:jc w:val="both"/>
              <w:rPr>
                <w:rFonts w:ascii="Arial" w:hAnsi="Arial" w:cs="Arial"/>
                <w:b/>
              </w:rPr>
            </w:pPr>
            <w:r w:rsidRPr="00623C40">
              <w:rPr>
                <w:rFonts w:ascii="Arial" w:hAnsi="Arial" w:cs="Arial"/>
                <w:b/>
              </w:rPr>
              <w:t xml:space="preserve">Profit and  </w:t>
            </w:r>
            <w:r>
              <w:rPr>
                <w:rFonts w:ascii="Arial" w:hAnsi="Arial" w:cs="Arial"/>
                <w:b/>
              </w:rPr>
              <w:t xml:space="preserve">   </w:t>
            </w:r>
          </w:p>
          <w:p w14:paraId="0E5F8378" w14:textId="77777777" w:rsidR="008A649B" w:rsidRPr="00623C40" w:rsidRDefault="008A649B" w:rsidP="005E0329">
            <w:pPr>
              <w:pStyle w:val="TableFigure"/>
              <w:tabs>
                <w:tab w:val="clear" w:pos="720"/>
                <w:tab w:val="clear" w:pos="1440"/>
                <w:tab w:val="clear" w:pos="2304"/>
                <w:tab w:val="decimal" w:pos="884"/>
                <w:tab w:val="left" w:pos="1199"/>
              </w:tabs>
              <w:jc w:val="both"/>
              <w:rPr>
                <w:rFonts w:ascii="Arial" w:hAnsi="Arial" w:cs="Arial"/>
                <w:b/>
              </w:rPr>
            </w:pPr>
            <w:r>
              <w:rPr>
                <w:rFonts w:ascii="Arial" w:hAnsi="Arial" w:cs="Arial"/>
                <w:b/>
              </w:rPr>
              <w:t xml:space="preserve">      </w:t>
            </w:r>
            <w:r w:rsidRPr="00623C40">
              <w:rPr>
                <w:rFonts w:ascii="Arial" w:hAnsi="Arial" w:cs="Arial"/>
                <w:b/>
              </w:rPr>
              <w:t xml:space="preserve">Loss  </w:t>
            </w:r>
          </w:p>
          <w:p w14:paraId="01433896"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reserve</w:t>
            </w:r>
          </w:p>
        </w:tc>
        <w:tc>
          <w:tcPr>
            <w:tcW w:w="1440" w:type="dxa"/>
          </w:tcPr>
          <w:p w14:paraId="0ADE897E"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Pension</w:t>
            </w:r>
          </w:p>
          <w:p w14:paraId="164D66B1"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Reserve</w:t>
            </w:r>
          </w:p>
        </w:tc>
        <w:tc>
          <w:tcPr>
            <w:tcW w:w="1440" w:type="dxa"/>
          </w:tcPr>
          <w:p w14:paraId="326950F5"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Total</w:t>
            </w:r>
          </w:p>
        </w:tc>
      </w:tr>
      <w:tr w:rsidR="008A649B" w:rsidRPr="00623C40" w14:paraId="28DFE0EA" w14:textId="77777777" w:rsidTr="005E0329">
        <w:tc>
          <w:tcPr>
            <w:tcW w:w="3228" w:type="dxa"/>
          </w:tcPr>
          <w:p w14:paraId="59A67EBA" w14:textId="77777777" w:rsidR="008A649B" w:rsidRPr="00623C40" w:rsidRDefault="008A649B" w:rsidP="005E0329">
            <w:pPr>
              <w:pStyle w:val="TableText"/>
              <w:rPr>
                <w:rFonts w:ascii="Arial" w:hAnsi="Arial" w:cs="Arial"/>
              </w:rPr>
            </w:pPr>
          </w:p>
        </w:tc>
        <w:tc>
          <w:tcPr>
            <w:tcW w:w="1440" w:type="dxa"/>
          </w:tcPr>
          <w:p w14:paraId="63587B53"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1440" w:type="dxa"/>
          </w:tcPr>
          <w:p w14:paraId="548007E7"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1440" w:type="dxa"/>
          </w:tcPr>
          <w:p w14:paraId="4EBC0035"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c>
          <w:tcPr>
            <w:tcW w:w="1440" w:type="dxa"/>
          </w:tcPr>
          <w:p w14:paraId="1D60E28C"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r w:rsidRPr="00623C40">
              <w:rPr>
                <w:rFonts w:ascii="Arial" w:hAnsi="Arial" w:cs="Arial"/>
                <w:b/>
              </w:rPr>
              <w:t>£’000</w:t>
            </w:r>
          </w:p>
        </w:tc>
      </w:tr>
      <w:tr w:rsidR="008A649B" w:rsidRPr="00623C40" w14:paraId="4BB7AB4E" w14:textId="77777777" w:rsidTr="005E0329">
        <w:tc>
          <w:tcPr>
            <w:tcW w:w="3228" w:type="dxa"/>
          </w:tcPr>
          <w:p w14:paraId="2FC4327F" w14:textId="77777777" w:rsidR="008A649B" w:rsidRPr="00623C40" w:rsidRDefault="008A649B" w:rsidP="005E0329">
            <w:pPr>
              <w:pStyle w:val="TableText"/>
              <w:rPr>
                <w:rFonts w:ascii="Arial" w:hAnsi="Arial" w:cs="Arial"/>
              </w:rPr>
            </w:pPr>
          </w:p>
        </w:tc>
        <w:tc>
          <w:tcPr>
            <w:tcW w:w="1440" w:type="dxa"/>
          </w:tcPr>
          <w:p w14:paraId="14D2028A"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c>
          <w:tcPr>
            <w:tcW w:w="1440" w:type="dxa"/>
          </w:tcPr>
          <w:p w14:paraId="57B817C9"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c>
          <w:tcPr>
            <w:tcW w:w="1440" w:type="dxa"/>
          </w:tcPr>
          <w:p w14:paraId="4C7567F0"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c>
          <w:tcPr>
            <w:tcW w:w="1440" w:type="dxa"/>
          </w:tcPr>
          <w:p w14:paraId="4F214DEF" w14:textId="77777777" w:rsidR="008A649B" w:rsidRPr="00623C40" w:rsidRDefault="008A649B" w:rsidP="005E0329">
            <w:pPr>
              <w:pStyle w:val="TableFigure"/>
              <w:tabs>
                <w:tab w:val="clear" w:pos="720"/>
                <w:tab w:val="clear" w:pos="1440"/>
                <w:tab w:val="clear" w:pos="2304"/>
                <w:tab w:val="decimal" w:pos="884"/>
              </w:tabs>
              <w:jc w:val="both"/>
              <w:rPr>
                <w:rFonts w:ascii="Arial" w:hAnsi="Arial" w:cs="Arial"/>
                <w:b/>
              </w:rPr>
            </w:pPr>
          </w:p>
        </w:tc>
      </w:tr>
      <w:tr w:rsidR="008A649B" w:rsidRPr="00623C40" w14:paraId="4F559379" w14:textId="77777777" w:rsidTr="005E0329">
        <w:tc>
          <w:tcPr>
            <w:tcW w:w="3228" w:type="dxa"/>
          </w:tcPr>
          <w:p w14:paraId="6033B53D" w14:textId="77777777" w:rsidR="008A649B" w:rsidRPr="00623C40" w:rsidRDefault="008A649B" w:rsidP="005E0329">
            <w:pPr>
              <w:pStyle w:val="TableText"/>
              <w:rPr>
                <w:rFonts w:ascii="Arial" w:hAnsi="Arial" w:cs="Arial"/>
              </w:rPr>
            </w:pPr>
            <w:r w:rsidRPr="00623C40">
              <w:rPr>
                <w:rFonts w:ascii="Arial" w:hAnsi="Arial" w:cs="Arial"/>
              </w:rPr>
              <w:t xml:space="preserve">At 1 August </w:t>
            </w:r>
            <w:r w:rsidR="001B3B33">
              <w:rPr>
                <w:rFonts w:ascii="Arial" w:hAnsi="Arial" w:cs="Arial"/>
              </w:rPr>
              <w:t>2017</w:t>
            </w:r>
          </w:p>
        </w:tc>
        <w:tc>
          <w:tcPr>
            <w:tcW w:w="1440" w:type="dxa"/>
          </w:tcPr>
          <w:p w14:paraId="3ABCC033" w14:textId="77777777" w:rsidR="008A649B" w:rsidRPr="00C02FE2" w:rsidRDefault="008A649B" w:rsidP="005E0329">
            <w:pPr>
              <w:pStyle w:val="TableFigure"/>
              <w:tabs>
                <w:tab w:val="clear" w:pos="720"/>
                <w:tab w:val="clear" w:pos="1440"/>
                <w:tab w:val="clear" w:pos="2304"/>
                <w:tab w:val="decimal" w:pos="884"/>
              </w:tabs>
              <w:jc w:val="both"/>
              <w:rPr>
                <w:rFonts w:ascii="Arial" w:hAnsi="Arial" w:cs="Arial"/>
              </w:rPr>
            </w:pPr>
            <w:r>
              <w:rPr>
                <w:rFonts w:ascii="Arial" w:hAnsi="Arial" w:cs="Arial"/>
              </w:rPr>
              <w:t>2,168</w:t>
            </w:r>
          </w:p>
        </w:tc>
        <w:tc>
          <w:tcPr>
            <w:tcW w:w="1440" w:type="dxa"/>
          </w:tcPr>
          <w:p w14:paraId="7626329A" w14:textId="77777777" w:rsidR="008A649B" w:rsidRPr="00C02FE2" w:rsidRDefault="001B3B33" w:rsidP="001B3B33">
            <w:pPr>
              <w:pStyle w:val="TableFigure"/>
              <w:tabs>
                <w:tab w:val="clear" w:pos="720"/>
                <w:tab w:val="clear" w:pos="1440"/>
                <w:tab w:val="clear" w:pos="2304"/>
                <w:tab w:val="decimal" w:pos="884"/>
              </w:tabs>
              <w:jc w:val="both"/>
              <w:rPr>
                <w:rFonts w:ascii="Arial" w:hAnsi="Arial" w:cs="Arial"/>
              </w:rPr>
            </w:pPr>
            <w:r>
              <w:rPr>
                <w:rFonts w:ascii="Arial" w:hAnsi="Arial" w:cs="Arial"/>
              </w:rPr>
              <w:t>3</w:t>
            </w:r>
            <w:r w:rsidR="008A649B" w:rsidRPr="00C02FE2">
              <w:rPr>
                <w:rFonts w:ascii="Arial" w:hAnsi="Arial" w:cs="Arial"/>
              </w:rPr>
              <w:t>,</w:t>
            </w:r>
            <w:r>
              <w:rPr>
                <w:rFonts w:ascii="Arial" w:hAnsi="Arial" w:cs="Arial"/>
              </w:rPr>
              <w:t>244</w:t>
            </w:r>
          </w:p>
        </w:tc>
        <w:tc>
          <w:tcPr>
            <w:tcW w:w="1440" w:type="dxa"/>
          </w:tcPr>
          <w:p w14:paraId="32702220" w14:textId="77777777" w:rsidR="008A649B" w:rsidRPr="00C02FE2" w:rsidRDefault="008A649B" w:rsidP="001B3B33">
            <w:pPr>
              <w:pStyle w:val="TableFigure"/>
              <w:tabs>
                <w:tab w:val="clear" w:pos="720"/>
                <w:tab w:val="clear" w:pos="1440"/>
                <w:tab w:val="clear" w:pos="2304"/>
                <w:tab w:val="decimal" w:pos="884"/>
              </w:tabs>
              <w:ind w:left="-250" w:firstLine="250"/>
              <w:jc w:val="both"/>
              <w:rPr>
                <w:rFonts w:ascii="Arial" w:hAnsi="Arial" w:cs="Arial"/>
              </w:rPr>
            </w:pPr>
            <w:r w:rsidRPr="00C02FE2">
              <w:rPr>
                <w:rFonts w:ascii="Arial" w:hAnsi="Arial" w:cs="Arial"/>
              </w:rPr>
              <w:t>(</w:t>
            </w:r>
            <w:r w:rsidR="001B3B33">
              <w:rPr>
                <w:rFonts w:ascii="Arial" w:hAnsi="Arial" w:cs="Arial"/>
              </w:rPr>
              <w:t>6</w:t>
            </w:r>
            <w:r w:rsidRPr="00C02FE2">
              <w:rPr>
                <w:rFonts w:ascii="Arial" w:hAnsi="Arial" w:cs="Arial"/>
              </w:rPr>
              <w:t>,</w:t>
            </w:r>
            <w:r w:rsidR="001B3B33">
              <w:rPr>
                <w:rFonts w:ascii="Arial" w:hAnsi="Arial" w:cs="Arial"/>
              </w:rPr>
              <w:t>367</w:t>
            </w:r>
            <w:r w:rsidRPr="00C02FE2">
              <w:rPr>
                <w:rFonts w:ascii="Arial" w:hAnsi="Arial" w:cs="Arial"/>
              </w:rPr>
              <w:t>)</w:t>
            </w:r>
          </w:p>
        </w:tc>
        <w:tc>
          <w:tcPr>
            <w:tcW w:w="1440" w:type="dxa"/>
          </w:tcPr>
          <w:p w14:paraId="12D9F9EC" w14:textId="77777777" w:rsidR="008A649B" w:rsidRPr="00C02FE2" w:rsidRDefault="0039238E" w:rsidP="001B3B33">
            <w:pPr>
              <w:pStyle w:val="TableFigure"/>
              <w:tabs>
                <w:tab w:val="clear" w:pos="720"/>
                <w:tab w:val="clear" w:pos="1440"/>
                <w:tab w:val="clear" w:pos="2304"/>
                <w:tab w:val="decimal" w:pos="884"/>
              </w:tabs>
              <w:jc w:val="both"/>
              <w:rPr>
                <w:rFonts w:ascii="Arial" w:hAnsi="Arial" w:cs="Arial"/>
              </w:rPr>
            </w:pPr>
            <w:r>
              <w:rPr>
                <w:rFonts w:ascii="Arial" w:hAnsi="Arial" w:cs="Arial"/>
              </w:rPr>
              <w:t>(</w:t>
            </w:r>
            <w:r w:rsidR="001B3B33">
              <w:rPr>
                <w:rFonts w:ascii="Arial" w:hAnsi="Arial" w:cs="Arial"/>
              </w:rPr>
              <w:t>955</w:t>
            </w:r>
            <w:r>
              <w:rPr>
                <w:rFonts w:ascii="Arial" w:hAnsi="Arial" w:cs="Arial"/>
              </w:rPr>
              <w:t>)</w:t>
            </w:r>
          </w:p>
        </w:tc>
      </w:tr>
      <w:tr w:rsidR="008A649B" w:rsidRPr="003B4747" w14:paraId="439FDEDC" w14:textId="77777777" w:rsidTr="005E0329">
        <w:tc>
          <w:tcPr>
            <w:tcW w:w="3228" w:type="dxa"/>
          </w:tcPr>
          <w:p w14:paraId="21076067" w14:textId="77777777" w:rsidR="008A649B" w:rsidRPr="003B4747" w:rsidRDefault="008A649B" w:rsidP="005E0329">
            <w:pPr>
              <w:pStyle w:val="TableText"/>
              <w:rPr>
                <w:rFonts w:ascii="Arial" w:hAnsi="Arial" w:cs="Arial"/>
              </w:rPr>
            </w:pPr>
            <w:r w:rsidRPr="003B4747">
              <w:rPr>
                <w:rFonts w:ascii="Arial" w:hAnsi="Arial" w:cs="Arial"/>
              </w:rPr>
              <w:t>Surplus for the year</w:t>
            </w:r>
          </w:p>
        </w:tc>
        <w:tc>
          <w:tcPr>
            <w:tcW w:w="1440" w:type="dxa"/>
          </w:tcPr>
          <w:p w14:paraId="330A01EC" w14:textId="77777777"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Pr>
          <w:p w14:paraId="21F87E8C" w14:textId="77777777" w:rsidR="008A649B" w:rsidRPr="003B4747"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2</w:t>
            </w:r>
            <w:r w:rsidR="00E663FE">
              <w:rPr>
                <w:rFonts w:ascii="Arial" w:hAnsi="Arial" w:cs="Arial"/>
                <w:b/>
              </w:rPr>
              <w:t>33</w:t>
            </w:r>
          </w:p>
        </w:tc>
        <w:tc>
          <w:tcPr>
            <w:tcW w:w="1440" w:type="dxa"/>
          </w:tcPr>
          <w:p w14:paraId="551B8318" w14:textId="77777777"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Pr>
          <w:p w14:paraId="1B811F70" w14:textId="77777777" w:rsidR="008A649B" w:rsidRPr="003B4747"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2</w:t>
            </w:r>
            <w:r w:rsidR="00E663FE">
              <w:rPr>
                <w:rFonts w:ascii="Arial" w:hAnsi="Arial" w:cs="Arial"/>
                <w:b/>
              </w:rPr>
              <w:t>33</w:t>
            </w:r>
          </w:p>
        </w:tc>
      </w:tr>
      <w:tr w:rsidR="008A649B" w:rsidRPr="003B4747" w14:paraId="39E01480" w14:textId="77777777" w:rsidTr="005E0329">
        <w:tc>
          <w:tcPr>
            <w:tcW w:w="3228" w:type="dxa"/>
          </w:tcPr>
          <w:p w14:paraId="67356939" w14:textId="77777777" w:rsidR="008A649B" w:rsidRPr="003B4747" w:rsidRDefault="008A649B" w:rsidP="005E0329">
            <w:pPr>
              <w:pStyle w:val="TableText"/>
              <w:rPr>
                <w:rFonts w:ascii="Arial" w:hAnsi="Arial" w:cs="Arial"/>
              </w:rPr>
            </w:pPr>
            <w:r w:rsidRPr="003B4747">
              <w:rPr>
                <w:rFonts w:ascii="Arial" w:hAnsi="Arial" w:cs="Arial"/>
              </w:rPr>
              <w:t>Transfer between reserves</w:t>
            </w:r>
          </w:p>
        </w:tc>
        <w:tc>
          <w:tcPr>
            <w:tcW w:w="1440" w:type="dxa"/>
          </w:tcPr>
          <w:p w14:paraId="07129E9B" w14:textId="77777777"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Pr>
          <w:p w14:paraId="705B4D30" w14:textId="77777777" w:rsidR="008A649B" w:rsidRPr="003B4747" w:rsidRDefault="001B3B33" w:rsidP="005E0329">
            <w:pPr>
              <w:pStyle w:val="TableFigure"/>
              <w:tabs>
                <w:tab w:val="clear" w:pos="720"/>
                <w:tab w:val="clear" w:pos="1440"/>
                <w:tab w:val="clear" w:pos="2304"/>
                <w:tab w:val="decimal" w:pos="884"/>
              </w:tabs>
              <w:jc w:val="both"/>
              <w:rPr>
                <w:rFonts w:ascii="Arial" w:hAnsi="Arial" w:cs="Arial"/>
                <w:b/>
              </w:rPr>
            </w:pPr>
            <w:r>
              <w:rPr>
                <w:rFonts w:ascii="Arial" w:hAnsi="Arial" w:cs="Arial"/>
                <w:b/>
              </w:rPr>
              <w:t>544</w:t>
            </w:r>
          </w:p>
        </w:tc>
        <w:tc>
          <w:tcPr>
            <w:tcW w:w="1440" w:type="dxa"/>
          </w:tcPr>
          <w:p w14:paraId="79AD2312" w14:textId="77777777" w:rsidR="008A649B" w:rsidRPr="003B4747" w:rsidRDefault="008A649B" w:rsidP="001B3B33">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r w:rsidR="00D23C20">
              <w:rPr>
                <w:rFonts w:ascii="Arial" w:hAnsi="Arial" w:cs="Arial"/>
                <w:b/>
              </w:rPr>
              <w:t>5</w:t>
            </w:r>
            <w:r w:rsidR="001B3B33">
              <w:rPr>
                <w:rFonts w:ascii="Arial" w:hAnsi="Arial" w:cs="Arial"/>
                <w:b/>
              </w:rPr>
              <w:t>44</w:t>
            </w:r>
            <w:r w:rsidRPr="003B4747">
              <w:rPr>
                <w:rFonts w:ascii="Arial" w:hAnsi="Arial" w:cs="Arial"/>
                <w:b/>
              </w:rPr>
              <w:t>)</w:t>
            </w:r>
          </w:p>
        </w:tc>
        <w:tc>
          <w:tcPr>
            <w:tcW w:w="1440" w:type="dxa"/>
          </w:tcPr>
          <w:p w14:paraId="02275477" w14:textId="77777777"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r>
      <w:tr w:rsidR="008A649B" w:rsidRPr="003B4747" w14:paraId="2818787B" w14:textId="77777777" w:rsidTr="005E0329">
        <w:tc>
          <w:tcPr>
            <w:tcW w:w="3228" w:type="dxa"/>
            <w:tcBorders>
              <w:bottom w:val="single" w:sz="4" w:space="0" w:color="auto"/>
            </w:tcBorders>
          </w:tcPr>
          <w:p w14:paraId="647F3FFA" w14:textId="77777777" w:rsidR="008A649B" w:rsidRPr="003B4747" w:rsidRDefault="008A649B" w:rsidP="00E663FE">
            <w:pPr>
              <w:pStyle w:val="TableText"/>
              <w:rPr>
                <w:rFonts w:ascii="Arial" w:hAnsi="Arial" w:cs="Arial"/>
              </w:rPr>
            </w:pPr>
            <w:r w:rsidRPr="003B4747">
              <w:rPr>
                <w:rFonts w:ascii="Arial" w:hAnsi="Arial" w:cs="Arial"/>
              </w:rPr>
              <w:t xml:space="preserve">Actuarial </w:t>
            </w:r>
            <w:r w:rsidR="00E663FE">
              <w:rPr>
                <w:rFonts w:ascii="Arial" w:hAnsi="Arial" w:cs="Arial"/>
              </w:rPr>
              <w:t>gain</w:t>
            </w:r>
            <w:r w:rsidRPr="003B4747">
              <w:rPr>
                <w:rFonts w:ascii="Arial" w:hAnsi="Arial" w:cs="Arial"/>
              </w:rPr>
              <w:t xml:space="preserve"> on pension scheme</w:t>
            </w:r>
          </w:p>
        </w:tc>
        <w:tc>
          <w:tcPr>
            <w:tcW w:w="1440" w:type="dxa"/>
            <w:tcBorders>
              <w:bottom w:val="single" w:sz="4" w:space="0" w:color="auto"/>
            </w:tcBorders>
          </w:tcPr>
          <w:p w14:paraId="00C643A0" w14:textId="77777777"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Borders>
              <w:bottom w:val="single" w:sz="4" w:space="0" w:color="auto"/>
            </w:tcBorders>
          </w:tcPr>
          <w:p w14:paraId="511CF085" w14:textId="77777777"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w:t>
            </w:r>
          </w:p>
        </w:tc>
        <w:tc>
          <w:tcPr>
            <w:tcW w:w="1440" w:type="dxa"/>
            <w:tcBorders>
              <w:bottom w:val="single" w:sz="4" w:space="0" w:color="auto"/>
            </w:tcBorders>
          </w:tcPr>
          <w:p w14:paraId="5E43FC47" w14:textId="77777777" w:rsidR="008A649B" w:rsidRPr="003B4747" w:rsidRDefault="001B3B33" w:rsidP="00593C4E">
            <w:pPr>
              <w:pStyle w:val="TableFigure"/>
              <w:tabs>
                <w:tab w:val="clear" w:pos="720"/>
                <w:tab w:val="clear" w:pos="1440"/>
                <w:tab w:val="clear" w:pos="2304"/>
                <w:tab w:val="decimal" w:pos="884"/>
              </w:tabs>
              <w:jc w:val="both"/>
              <w:rPr>
                <w:rFonts w:ascii="Arial" w:hAnsi="Arial" w:cs="Arial"/>
                <w:b/>
              </w:rPr>
            </w:pPr>
            <w:r>
              <w:rPr>
                <w:rFonts w:ascii="Arial" w:hAnsi="Arial" w:cs="Arial"/>
                <w:b/>
              </w:rPr>
              <w:t>1,257</w:t>
            </w:r>
          </w:p>
        </w:tc>
        <w:tc>
          <w:tcPr>
            <w:tcW w:w="1440" w:type="dxa"/>
            <w:tcBorders>
              <w:bottom w:val="single" w:sz="4" w:space="0" w:color="auto"/>
            </w:tcBorders>
          </w:tcPr>
          <w:p w14:paraId="71320C8D" w14:textId="77777777" w:rsidR="008A649B" w:rsidRPr="003B4747" w:rsidRDefault="001B3B33" w:rsidP="00593C4E">
            <w:pPr>
              <w:pStyle w:val="TableFigure"/>
              <w:tabs>
                <w:tab w:val="clear" w:pos="720"/>
                <w:tab w:val="clear" w:pos="1440"/>
                <w:tab w:val="clear" w:pos="2304"/>
                <w:tab w:val="decimal" w:pos="884"/>
              </w:tabs>
              <w:jc w:val="both"/>
              <w:rPr>
                <w:rFonts w:ascii="Arial" w:hAnsi="Arial" w:cs="Arial"/>
                <w:b/>
              </w:rPr>
            </w:pPr>
            <w:r>
              <w:rPr>
                <w:rFonts w:ascii="Arial" w:hAnsi="Arial" w:cs="Arial"/>
                <w:b/>
              </w:rPr>
              <w:t>1,257</w:t>
            </w:r>
          </w:p>
        </w:tc>
      </w:tr>
      <w:tr w:rsidR="008A649B" w:rsidRPr="00623C40" w14:paraId="0ECD909B" w14:textId="77777777" w:rsidTr="005E0329">
        <w:tc>
          <w:tcPr>
            <w:tcW w:w="3228" w:type="dxa"/>
            <w:tcBorders>
              <w:top w:val="single" w:sz="4" w:space="0" w:color="auto"/>
            </w:tcBorders>
          </w:tcPr>
          <w:p w14:paraId="4DD2D8E1" w14:textId="77777777" w:rsidR="008A649B" w:rsidRPr="003B4747" w:rsidRDefault="008A649B" w:rsidP="005E0329">
            <w:pPr>
              <w:pStyle w:val="TableText"/>
              <w:rPr>
                <w:rFonts w:ascii="Arial" w:hAnsi="Arial" w:cs="Arial"/>
              </w:rPr>
            </w:pPr>
            <w:r w:rsidRPr="003B4747">
              <w:rPr>
                <w:rFonts w:ascii="Arial" w:hAnsi="Arial" w:cs="Arial"/>
              </w:rPr>
              <w:t>At 31 July</w:t>
            </w:r>
            <w:r w:rsidR="001B3B33">
              <w:rPr>
                <w:rFonts w:ascii="Arial" w:hAnsi="Arial" w:cs="Arial"/>
              </w:rPr>
              <w:t xml:space="preserve"> 2018</w:t>
            </w:r>
          </w:p>
        </w:tc>
        <w:tc>
          <w:tcPr>
            <w:tcW w:w="1440" w:type="dxa"/>
            <w:tcBorders>
              <w:top w:val="single" w:sz="4" w:space="0" w:color="auto"/>
            </w:tcBorders>
          </w:tcPr>
          <w:p w14:paraId="2CD7138B" w14:textId="77777777" w:rsidR="008A649B" w:rsidRPr="003B4747" w:rsidRDefault="008A649B" w:rsidP="005E0329">
            <w:pPr>
              <w:pStyle w:val="TableFigure"/>
              <w:tabs>
                <w:tab w:val="clear" w:pos="720"/>
                <w:tab w:val="clear" w:pos="1440"/>
                <w:tab w:val="clear" w:pos="2304"/>
                <w:tab w:val="decimal" w:pos="884"/>
              </w:tabs>
              <w:jc w:val="both"/>
              <w:rPr>
                <w:rFonts w:ascii="Arial" w:hAnsi="Arial" w:cs="Arial"/>
                <w:b/>
              </w:rPr>
            </w:pPr>
            <w:r w:rsidRPr="003B4747">
              <w:rPr>
                <w:rFonts w:ascii="Arial" w:hAnsi="Arial" w:cs="Arial"/>
                <w:b/>
              </w:rPr>
              <w:t>2,168</w:t>
            </w:r>
          </w:p>
        </w:tc>
        <w:tc>
          <w:tcPr>
            <w:tcW w:w="1440" w:type="dxa"/>
            <w:tcBorders>
              <w:top w:val="single" w:sz="4" w:space="0" w:color="auto"/>
            </w:tcBorders>
          </w:tcPr>
          <w:p w14:paraId="5215933D" w14:textId="77777777" w:rsidR="008A649B" w:rsidRPr="003B4747"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4</w:t>
            </w:r>
            <w:r w:rsidR="008A649B" w:rsidRPr="003B4747">
              <w:rPr>
                <w:rFonts w:ascii="Arial" w:hAnsi="Arial" w:cs="Arial"/>
                <w:b/>
              </w:rPr>
              <w:t>,</w:t>
            </w:r>
            <w:r>
              <w:rPr>
                <w:rFonts w:ascii="Arial" w:hAnsi="Arial" w:cs="Arial"/>
                <w:b/>
              </w:rPr>
              <w:t>0</w:t>
            </w:r>
            <w:r w:rsidR="00E663FE">
              <w:rPr>
                <w:rFonts w:ascii="Arial" w:hAnsi="Arial" w:cs="Arial"/>
                <w:b/>
              </w:rPr>
              <w:t>21</w:t>
            </w:r>
          </w:p>
        </w:tc>
        <w:tc>
          <w:tcPr>
            <w:tcW w:w="1440" w:type="dxa"/>
            <w:tcBorders>
              <w:top w:val="single" w:sz="4" w:space="0" w:color="auto"/>
            </w:tcBorders>
          </w:tcPr>
          <w:p w14:paraId="20BE598A" w14:textId="77777777" w:rsidR="008A649B" w:rsidRPr="003B4747" w:rsidRDefault="00593C4E" w:rsidP="001B3B33">
            <w:pPr>
              <w:pStyle w:val="TableFigure"/>
              <w:tabs>
                <w:tab w:val="clear" w:pos="720"/>
                <w:tab w:val="clear" w:pos="1440"/>
                <w:tab w:val="clear" w:pos="2304"/>
                <w:tab w:val="decimal" w:pos="884"/>
              </w:tabs>
              <w:jc w:val="both"/>
              <w:rPr>
                <w:rFonts w:ascii="Arial" w:hAnsi="Arial" w:cs="Arial"/>
                <w:b/>
              </w:rPr>
            </w:pPr>
            <w:r>
              <w:rPr>
                <w:rFonts w:ascii="Arial" w:hAnsi="Arial" w:cs="Arial"/>
                <w:b/>
              </w:rPr>
              <w:t>(</w:t>
            </w:r>
            <w:r w:rsidR="001B3B33">
              <w:rPr>
                <w:rFonts w:ascii="Arial" w:hAnsi="Arial" w:cs="Arial"/>
                <w:b/>
              </w:rPr>
              <w:t>5</w:t>
            </w:r>
            <w:r>
              <w:rPr>
                <w:rFonts w:ascii="Arial" w:hAnsi="Arial" w:cs="Arial"/>
                <w:b/>
              </w:rPr>
              <w:t>,</w:t>
            </w:r>
            <w:r w:rsidR="001B3B33">
              <w:rPr>
                <w:rFonts w:ascii="Arial" w:hAnsi="Arial" w:cs="Arial"/>
                <w:b/>
              </w:rPr>
              <w:t>654</w:t>
            </w:r>
            <w:r w:rsidR="008A649B" w:rsidRPr="003B4747">
              <w:rPr>
                <w:rFonts w:ascii="Arial" w:hAnsi="Arial" w:cs="Arial"/>
                <w:b/>
              </w:rPr>
              <w:t>)</w:t>
            </w:r>
          </w:p>
        </w:tc>
        <w:tc>
          <w:tcPr>
            <w:tcW w:w="1440" w:type="dxa"/>
            <w:tcBorders>
              <w:top w:val="single" w:sz="4" w:space="0" w:color="auto"/>
            </w:tcBorders>
          </w:tcPr>
          <w:p w14:paraId="417DB675" w14:textId="77777777" w:rsidR="008A649B" w:rsidRPr="00623C40" w:rsidRDefault="001B3B33" w:rsidP="00E663FE">
            <w:pPr>
              <w:pStyle w:val="TableFigure"/>
              <w:tabs>
                <w:tab w:val="clear" w:pos="720"/>
                <w:tab w:val="clear" w:pos="1440"/>
                <w:tab w:val="clear" w:pos="2304"/>
                <w:tab w:val="decimal" w:pos="884"/>
              </w:tabs>
              <w:jc w:val="both"/>
              <w:rPr>
                <w:rFonts w:ascii="Arial" w:hAnsi="Arial" w:cs="Arial"/>
                <w:b/>
              </w:rPr>
            </w:pPr>
            <w:r>
              <w:rPr>
                <w:rFonts w:ascii="Arial" w:hAnsi="Arial" w:cs="Arial"/>
                <w:b/>
              </w:rPr>
              <w:t>5</w:t>
            </w:r>
            <w:r w:rsidR="00E663FE">
              <w:rPr>
                <w:rFonts w:ascii="Arial" w:hAnsi="Arial" w:cs="Arial"/>
                <w:b/>
              </w:rPr>
              <w:t>35</w:t>
            </w:r>
          </w:p>
        </w:tc>
      </w:tr>
    </w:tbl>
    <w:p w14:paraId="7F314593" w14:textId="77777777" w:rsidR="008A649B" w:rsidRPr="00623C40" w:rsidRDefault="008A649B" w:rsidP="008A649B">
      <w:pPr>
        <w:jc w:val="both"/>
        <w:rPr>
          <w:rFonts w:ascii="Arial" w:hAnsi="Arial" w:cs="Arial"/>
          <w:sz w:val="20"/>
          <w:szCs w:val="20"/>
          <w:lang w:val="en-GB"/>
        </w:rPr>
      </w:pPr>
    </w:p>
    <w:p w14:paraId="20470C3E" w14:textId="77777777" w:rsidR="008A649B" w:rsidRPr="00623C40" w:rsidRDefault="008A649B" w:rsidP="008A649B">
      <w:pPr>
        <w:jc w:val="both"/>
        <w:rPr>
          <w:rFonts w:ascii="Arial" w:hAnsi="Arial" w:cs="Arial"/>
          <w:color w:val="FF0000"/>
          <w:sz w:val="20"/>
          <w:szCs w:val="20"/>
          <w:lang w:val="en-GB"/>
        </w:rPr>
      </w:pPr>
      <w:r w:rsidRPr="00623C40">
        <w:rPr>
          <w:rFonts w:ascii="Arial" w:hAnsi="Arial" w:cs="Arial"/>
          <w:sz w:val="20"/>
          <w:szCs w:val="20"/>
          <w:lang w:val="en-GB"/>
        </w:rPr>
        <w:t>Other reserves arose on incorporation and represent the assets and liabilities transferred from the University of South Wales</w:t>
      </w:r>
      <w:r>
        <w:rPr>
          <w:rFonts w:ascii="Arial" w:hAnsi="Arial" w:cs="Arial"/>
          <w:sz w:val="20"/>
          <w:szCs w:val="20"/>
          <w:lang w:val="en-GB"/>
        </w:rPr>
        <w:t xml:space="preserve"> with </w:t>
      </w:r>
      <w:r w:rsidRPr="00A712A8">
        <w:rPr>
          <w:rFonts w:ascii="Arial" w:hAnsi="Arial" w:cs="Arial"/>
          <w:sz w:val="20"/>
          <w:szCs w:val="20"/>
          <w:lang w:val="en-GB"/>
        </w:rPr>
        <w:t xml:space="preserve">the addition of £197k revaluation of Land &amp; Buildings </w:t>
      </w:r>
      <w:r w:rsidR="00306065" w:rsidRPr="00A712A8">
        <w:rPr>
          <w:rFonts w:ascii="Arial" w:hAnsi="Arial" w:cs="Arial"/>
          <w:sz w:val="20"/>
          <w:szCs w:val="20"/>
          <w:lang w:val="en-GB"/>
        </w:rPr>
        <w:t>on 1 August 2014</w:t>
      </w:r>
      <w:r w:rsidRPr="00A712A8">
        <w:rPr>
          <w:rFonts w:ascii="Arial" w:hAnsi="Arial" w:cs="Arial"/>
          <w:sz w:val="20"/>
          <w:szCs w:val="20"/>
          <w:lang w:val="en-GB"/>
        </w:rPr>
        <w:t>.</w:t>
      </w:r>
    </w:p>
    <w:p w14:paraId="60AD7978" w14:textId="77777777" w:rsidR="008A649B" w:rsidRDefault="008A649B" w:rsidP="008A649B">
      <w:pPr>
        <w:jc w:val="both"/>
        <w:rPr>
          <w:rFonts w:ascii="Arial" w:hAnsi="Arial" w:cs="Arial"/>
          <w:sz w:val="20"/>
          <w:szCs w:val="20"/>
          <w:lang w:val="en-GB"/>
        </w:rPr>
      </w:pPr>
    </w:p>
    <w:p w14:paraId="7A19CD5A" w14:textId="77777777" w:rsidR="008A649B" w:rsidRDefault="008A649B" w:rsidP="008A649B">
      <w:pPr>
        <w:jc w:val="both"/>
        <w:rPr>
          <w:rFonts w:ascii="Arial" w:hAnsi="Arial" w:cs="Arial"/>
          <w:sz w:val="20"/>
          <w:szCs w:val="20"/>
          <w:lang w:val="en-GB"/>
        </w:rPr>
      </w:pPr>
      <w:r w:rsidRPr="00623C40">
        <w:rPr>
          <w:rFonts w:ascii="Arial" w:hAnsi="Arial" w:cs="Arial"/>
          <w:sz w:val="20"/>
          <w:szCs w:val="20"/>
          <w:lang w:val="en-GB"/>
        </w:rPr>
        <w:t>The company is limited by guarantee and comprises one member.</w:t>
      </w:r>
    </w:p>
    <w:p w14:paraId="4AE7F0F4" w14:textId="77777777" w:rsidR="008A649B" w:rsidRDefault="008A649B" w:rsidP="008A649B">
      <w:pPr>
        <w:jc w:val="both"/>
        <w:rPr>
          <w:rFonts w:ascii="Arial" w:hAnsi="Arial" w:cs="Arial"/>
          <w:sz w:val="20"/>
          <w:szCs w:val="20"/>
          <w:lang w:val="en-GB"/>
        </w:rPr>
      </w:pPr>
    </w:p>
    <w:p w14:paraId="3F1392D6" w14:textId="77777777" w:rsidR="00577B5E" w:rsidRPr="00623C40" w:rsidRDefault="00577B5E" w:rsidP="008A649B">
      <w:pPr>
        <w:jc w:val="both"/>
        <w:rPr>
          <w:rFonts w:ascii="Arial" w:hAnsi="Arial" w:cs="Arial"/>
          <w:sz w:val="20"/>
          <w:szCs w:val="20"/>
          <w:lang w:val="en-GB"/>
        </w:rPr>
      </w:pPr>
    </w:p>
    <w:p w14:paraId="6CF4FF8B" w14:textId="77777777" w:rsidR="008A4E2A" w:rsidRDefault="00EA11AB" w:rsidP="008A4E2A">
      <w:pPr>
        <w:jc w:val="both"/>
        <w:rPr>
          <w:rFonts w:ascii="Arial" w:hAnsi="Arial" w:cs="Arial"/>
          <w:b/>
          <w:sz w:val="20"/>
          <w:szCs w:val="20"/>
          <w:lang w:val="en-GB"/>
        </w:rPr>
      </w:pPr>
      <w:r>
        <w:rPr>
          <w:rFonts w:ascii="Arial" w:hAnsi="Arial" w:cs="Arial"/>
          <w:b/>
          <w:sz w:val="20"/>
          <w:szCs w:val="20"/>
          <w:lang w:val="en-GB"/>
        </w:rPr>
        <w:t>18</w:t>
      </w:r>
      <w:r w:rsidR="008A4E2A" w:rsidRPr="00697DAA">
        <w:rPr>
          <w:rFonts w:ascii="Arial" w:hAnsi="Arial" w:cs="Arial"/>
          <w:b/>
          <w:sz w:val="20"/>
          <w:szCs w:val="20"/>
          <w:lang w:val="en-GB"/>
        </w:rPr>
        <w:t>.</w:t>
      </w:r>
      <w:r w:rsidR="008A4E2A" w:rsidRPr="00AE15D9">
        <w:rPr>
          <w:rFonts w:ascii="Arial" w:hAnsi="Arial" w:cs="Arial"/>
          <w:b/>
          <w:sz w:val="20"/>
          <w:szCs w:val="20"/>
          <w:lang w:val="en-GB"/>
        </w:rPr>
        <w:tab/>
        <w:t>Lease obligations</w:t>
      </w:r>
    </w:p>
    <w:p w14:paraId="0DFC759B" w14:textId="77777777" w:rsidR="008A4E2A" w:rsidRDefault="008A4E2A" w:rsidP="008A4E2A">
      <w:pPr>
        <w:jc w:val="both"/>
        <w:rPr>
          <w:rFonts w:ascii="Arial" w:hAnsi="Arial" w:cs="Arial"/>
          <w:b/>
          <w:sz w:val="20"/>
          <w:szCs w:val="20"/>
          <w:lang w:val="en-GB"/>
        </w:rPr>
      </w:pPr>
    </w:p>
    <w:p w14:paraId="29386366" w14:textId="77777777" w:rsidR="008A4E2A" w:rsidRPr="00623C40" w:rsidRDefault="008A4E2A" w:rsidP="008A4E2A">
      <w:pPr>
        <w:jc w:val="both"/>
        <w:rPr>
          <w:rFonts w:ascii="Arial" w:hAnsi="Arial" w:cs="Arial"/>
          <w:b/>
          <w:sz w:val="20"/>
          <w:szCs w:val="20"/>
          <w:lang w:val="en-GB"/>
        </w:rPr>
      </w:pPr>
      <w:r>
        <w:rPr>
          <w:rFonts w:ascii="Arial" w:hAnsi="Arial" w:cs="Arial"/>
          <w:b/>
          <w:sz w:val="20"/>
          <w:szCs w:val="20"/>
          <w:lang w:val="en-GB"/>
        </w:rPr>
        <w:t>Total rentals payable under operating leases:</w:t>
      </w:r>
    </w:p>
    <w:tbl>
      <w:tblPr>
        <w:tblStyle w:val="TableGrid"/>
        <w:tblpPr w:leftFromText="180" w:rightFromText="180" w:vertAnchor="text" w:horzAnchor="margin" w:tblpY="8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134"/>
        <w:gridCol w:w="1276"/>
        <w:gridCol w:w="1080"/>
        <w:gridCol w:w="1080"/>
      </w:tblGrid>
      <w:tr w:rsidR="00306065" w:rsidRPr="00AC0E35" w14:paraId="683105B8" w14:textId="77777777" w:rsidTr="005E0329">
        <w:trPr>
          <w:trHeight w:val="472"/>
        </w:trPr>
        <w:tc>
          <w:tcPr>
            <w:tcW w:w="4361" w:type="dxa"/>
          </w:tcPr>
          <w:p w14:paraId="7349FA59" w14:textId="77777777" w:rsidR="00306065" w:rsidRPr="00AC0E35" w:rsidRDefault="00306065" w:rsidP="005E0329">
            <w:pPr>
              <w:jc w:val="both"/>
              <w:rPr>
                <w:rFonts w:ascii="Arial" w:hAnsi="Arial" w:cs="Arial"/>
                <w:sz w:val="20"/>
                <w:szCs w:val="20"/>
                <w:lang w:val="en-GB"/>
              </w:rPr>
            </w:pPr>
          </w:p>
          <w:p w14:paraId="78160E4E" w14:textId="77777777" w:rsidR="00306065" w:rsidRPr="00AC0E35" w:rsidRDefault="00306065" w:rsidP="005E0329">
            <w:pPr>
              <w:jc w:val="both"/>
              <w:rPr>
                <w:rFonts w:ascii="Arial" w:hAnsi="Arial" w:cs="Arial"/>
                <w:sz w:val="20"/>
                <w:szCs w:val="20"/>
                <w:lang w:val="en-GB"/>
              </w:rPr>
            </w:pPr>
          </w:p>
        </w:tc>
        <w:tc>
          <w:tcPr>
            <w:tcW w:w="1134" w:type="dxa"/>
          </w:tcPr>
          <w:p w14:paraId="012FCEC9" w14:textId="77777777" w:rsidR="00306065" w:rsidRPr="00AC0E35" w:rsidRDefault="00306065" w:rsidP="005E0329">
            <w:pPr>
              <w:jc w:val="both"/>
              <w:rPr>
                <w:rFonts w:ascii="Arial" w:hAnsi="Arial" w:cs="Arial"/>
                <w:b/>
                <w:sz w:val="20"/>
                <w:szCs w:val="20"/>
                <w:lang w:val="en-GB"/>
              </w:rPr>
            </w:pPr>
          </w:p>
          <w:p w14:paraId="221C9FA8" w14:textId="77777777"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Land and Buildings</w:t>
            </w:r>
          </w:p>
        </w:tc>
        <w:tc>
          <w:tcPr>
            <w:tcW w:w="1276" w:type="dxa"/>
          </w:tcPr>
          <w:p w14:paraId="3F25B112" w14:textId="77777777" w:rsidR="00306065" w:rsidRPr="00AC0E35" w:rsidRDefault="00306065" w:rsidP="005E0329">
            <w:pPr>
              <w:jc w:val="both"/>
              <w:rPr>
                <w:rFonts w:ascii="Arial" w:hAnsi="Arial" w:cs="Arial"/>
                <w:b/>
                <w:sz w:val="20"/>
                <w:szCs w:val="20"/>
                <w:lang w:val="en-GB"/>
              </w:rPr>
            </w:pPr>
          </w:p>
          <w:p w14:paraId="2406D7FE" w14:textId="77777777" w:rsidR="00306065" w:rsidRPr="00AC0E35" w:rsidRDefault="00306065" w:rsidP="00306065">
            <w:pPr>
              <w:jc w:val="both"/>
              <w:rPr>
                <w:rFonts w:ascii="Arial" w:hAnsi="Arial" w:cs="Arial"/>
                <w:b/>
                <w:sz w:val="20"/>
                <w:szCs w:val="20"/>
                <w:lang w:val="en-GB"/>
              </w:rPr>
            </w:pPr>
            <w:r>
              <w:rPr>
                <w:rFonts w:ascii="Arial" w:hAnsi="Arial" w:cs="Arial"/>
                <w:b/>
                <w:sz w:val="20"/>
                <w:szCs w:val="20"/>
                <w:lang w:val="en-GB"/>
              </w:rPr>
              <w:t xml:space="preserve">  Plant and      Machinery</w:t>
            </w:r>
          </w:p>
        </w:tc>
        <w:tc>
          <w:tcPr>
            <w:tcW w:w="1080" w:type="dxa"/>
          </w:tcPr>
          <w:p w14:paraId="35990257" w14:textId="77777777" w:rsidR="00306065" w:rsidRDefault="007E6398" w:rsidP="005E0329">
            <w:pPr>
              <w:jc w:val="both"/>
              <w:rPr>
                <w:rFonts w:ascii="Arial" w:hAnsi="Arial" w:cs="Arial"/>
                <w:b/>
                <w:sz w:val="20"/>
                <w:szCs w:val="20"/>
                <w:lang w:val="en-GB"/>
              </w:rPr>
            </w:pPr>
            <w:r>
              <w:rPr>
                <w:rFonts w:ascii="Arial" w:hAnsi="Arial" w:cs="Arial"/>
                <w:b/>
                <w:sz w:val="20"/>
                <w:szCs w:val="20"/>
                <w:lang w:val="en-GB"/>
              </w:rPr>
              <w:t>2018</w:t>
            </w:r>
          </w:p>
          <w:p w14:paraId="49FB9FFE" w14:textId="77777777"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Total</w:t>
            </w:r>
          </w:p>
        </w:tc>
        <w:tc>
          <w:tcPr>
            <w:tcW w:w="1080" w:type="dxa"/>
          </w:tcPr>
          <w:p w14:paraId="5535ABB0" w14:textId="77777777"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 xml:space="preserve">      </w:t>
            </w:r>
            <w:r w:rsidR="00D668E4">
              <w:rPr>
                <w:rFonts w:ascii="Arial" w:hAnsi="Arial" w:cs="Arial"/>
                <w:b/>
                <w:sz w:val="20"/>
                <w:szCs w:val="20"/>
                <w:lang w:val="en-GB"/>
              </w:rPr>
              <w:t>201</w:t>
            </w:r>
            <w:r w:rsidR="007E6398">
              <w:rPr>
                <w:rFonts w:ascii="Arial" w:hAnsi="Arial" w:cs="Arial"/>
                <w:b/>
                <w:sz w:val="20"/>
                <w:szCs w:val="20"/>
                <w:lang w:val="en-GB"/>
              </w:rPr>
              <w:t>7</w:t>
            </w:r>
          </w:p>
          <w:p w14:paraId="070865AB" w14:textId="77777777" w:rsidR="00306065" w:rsidRPr="00AC0E35" w:rsidRDefault="00306065" w:rsidP="005E0329">
            <w:pPr>
              <w:jc w:val="both"/>
              <w:rPr>
                <w:rFonts w:ascii="Arial" w:hAnsi="Arial" w:cs="Arial"/>
                <w:b/>
                <w:sz w:val="20"/>
                <w:szCs w:val="20"/>
                <w:lang w:val="en-GB"/>
              </w:rPr>
            </w:pPr>
            <w:r>
              <w:rPr>
                <w:rFonts w:ascii="Arial" w:hAnsi="Arial" w:cs="Arial"/>
                <w:b/>
                <w:sz w:val="20"/>
                <w:szCs w:val="20"/>
                <w:lang w:val="en-GB"/>
              </w:rPr>
              <w:t xml:space="preserve">     Total</w:t>
            </w:r>
          </w:p>
        </w:tc>
      </w:tr>
      <w:tr w:rsidR="00306065" w:rsidRPr="00AC0E35" w14:paraId="320D0D81" w14:textId="77777777" w:rsidTr="005E0329">
        <w:trPr>
          <w:trHeight w:val="237"/>
        </w:trPr>
        <w:tc>
          <w:tcPr>
            <w:tcW w:w="4361" w:type="dxa"/>
          </w:tcPr>
          <w:p w14:paraId="3BB55151" w14:textId="77777777" w:rsidR="00306065" w:rsidRPr="00AC0E35" w:rsidRDefault="00306065" w:rsidP="005E0329">
            <w:pPr>
              <w:jc w:val="both"/>
              <w:rPr>
                <w:rFonts w:ascii="Arial" w:hAnsi="Arial" w:cs="Arial"/>
                <w:sz w:val="20"/>
                <w:szCs w:val="20"/>
                <w:lang w:val="en-GB"/>
              </w:rPr>
            </w:pPr>
          </w:p>
        </w:tc>
        <w:tc>
          <w:tcPr>
            <w:tcW w:w="1134" w:type="dxa"/>
          </w:tcPr>
          <w:p w14:paraId="35FD525D" w14:textId="77777777" w:rsidR="00306065" w:rsidRPr="00AC0E35" w:rsidRDefault="00306065" w:rsidP="005E0329">
            <w:pPr>
              <w:jc w:val="both"/>
              <w:rPr>
                <w:rFonts w:ascii="Arial" w:hAnsi="Arial" w:cs="Arial"/>
                <w:sz w:val="20"/>
                <w:szCs w:val="20"/>
                <w:lang w:val="en-GB"/>
              </w:rPr>
            </w:pPr>
            <w:r w:rsidRPr="00AC0E35">
              <w:rPr>
                <w:rFonts w:ascii="Arial" w:hAnsi="Arial" w:cs="Arial"/>
                <w:b/>
                <w:sz w:val="20"/>
                <w:szCs w:val="20"/>
                <w:lang w:val="en-GB"/>
              </w:rPr>
              <w:t>£’000</w:t>
            </w:r>
          </w:p>
        </w:tc>
        <w:tc>
          <w:tcPr>
            <w:tcW w:w="1276" w:type="dxa"/>
          </w:tcPr>
          <w:p w14:paraId="524D8DA1" w14:textId="77777777" w:rsidR="00306065" w:rsidRPr="00AC0E35" w:rsidRDefault="00306065" w:rsidP="005E0329">
            <w:pPr>
              <w:jc w:val="both"/>
              <w:rPr>
                <w:rFonts w:ascii="Arial" w:hAnsi="Arial" w:cs="Arial"/>
                <w:sz w:val="20"/>
                <w:szCs w:val="20"/>
                <w:lang w:val="en-GB"/>
              </w:rPr>
            </w:pPr>
            <w:r w:rsidRPr="00AC0E35">
              <w:rPr>
                <w:rFonts w:ascii="Arial" w:hAnsi="Arial" w:cs="Arial"/>
                <w:b/>
                <w:sz w:val="20"/>
                <w:szCs w:val="20"/>
                <w:lang w:val="en-GB"/>
              </w:rPr>
              <w:t>£’000</w:t>
            </w:r>
          </w:p>
        </w:tc>
        <w:tc>
          <w:tcPr>
            <w:tcW w:w="1080" w:type="dxa"/>
          </w:tcPr>
          <w:p w14:paraId="043F3D26" w14:textId="77777777" w:rsidR="00306065" w:rsidRPr="00AC0E35" w:rsidRDefault="00306065" w:rsidP="005E0329">
            <w:pPr>
              <w:jc w:val="both"/>
              <w:rPr>
                <w:rFonts w:ascii="Arial" w:hAnsi="Arial" w:cs="Arial"/>
                <w:sz w:val="20"/>
                <w:szCs w:val="20"/>
                <w:lang w:val="en-GB"/>
              </w:rPr>
            </w:pPr>
            <w:r w:rsidRPr="00AC0E35">
              <w:rPr>
                <w:rFonts w:ascii="Arial" w:hAnsi="Arial" w:cs="Arial"/>
                <w:b/>
                <w:sz w:val="20"/>
                <w:szCs w:val="20"/>
                <w:lang w:val="en-GB"/>
              </w:rPr>
              <w:t>£’000</w:t>
            </w:r>
          </w:p>
        </w:tc>
        <w:tc>
          <w:tcPr>
            <w:tcW w:w="1080" w:type="dxa"/>
          </w:tcPr>
          <w:p w14:paraId="09197E40" w14:textId="77777777" w:rsidR="00306065" w:rsidRPr="00AC0E35" w:rsidRDefault="00306065" w:rsidP="005E0329">
            <w:pPr>
              <w:jc w:val="both"/>
              <w:rPr>
                <w:rFonts w:ascii="Arial" w:hAnsi="Arial" w:cs="Arial"/>
                <w:sz w:val="20"/>
                <w:szCs w:val="20"/>
                <w:lang w:val="en-GB"/>
              </w:rPr>
            </w:pPr>
            <w:r>
              <w:rPr>
                <w:rFonts w:ascii="Arial" w:hAnsi="Arial" w:cs="Arial"/>
                <w:b/>
                <w:sz w:val="20"/>
                <w:szCs w:val="20"/>
                <w:lang w:val="en-GB"/>
              </w:rPr>
              <w:t xml:space="preserve">     </w:t>
            </w:r>
            <w:r w:rsidRPr="00AC0E35">
              <w:rPr>
                <w:rFonts w:ascii="Arial" w:hAnsi="Arial" w:cs="Arial"/>
                <w:b/>
                <w:sz w:val="20"/>
                <w:szCs w:val="20"/>
                <w:lang w:val="en-GB"/>
              </w:rPr>
              <w:t>£’000</w:t>
            </w:r>
          </w:p>
        </w:tc>
      </w:tr>
      <w:tr w:rsidR="00306065" w:rsidRPr="00AC0E35" w14:paraId="68D683C4" w14:textId="77777777" w:rsidTr="005E0329">
        <w:trPr>
          <w:trHeight w:val="250"/>
        </w:trPr>
        <w:tc>
          <w:tcPr>
            <w:tcW w:w="4361" w:type="dxa"/>
          </w:tcPr>
          <w:p w14:paraId="39CBE6CE" w14:textId="77777777" w:rsidR="00306065" w:rsidRPr="00AC0E35" w:rsidRDefault="00306065" w:rsidP="005E0329">
            <w:pPr>
              <w:jc w:val="both"/>
              <w:rPr>
                <w:rFonts w:ascii="Arial" w:hAnsi="Arial" w:cs="Arial"/>
                <w:sz w:val="20"/>
                <w:szCs w:val="20"/>
                <w:lang w:val="en-GB"/>
              </w:rPr>
            </w:pPr>
          </w:p>
        </w:tc>
        <w:tc>
          <w:tcPr>
            <w:tcW w:w="1134" w:type="dxa"/>
          </w:tcPr>
          <w:p w14:paraId="5E62379D" w14:textId="77777777" w:rsidR="00306065" w:rsidRPr="00AC0E35" w:rsidRDefault="00306065" w:rsidP="005E0329">
            <w:pPr>
              <w:jc w:val="both"/>
              <w:rPr>
                <w:rFonts w:ascii="Arial" w:hAnsi="Arial" w:cs="Arial"/>
                <w:sz w:val="20"/>
                <w:szCs w:val="20"/>
                <w:lang w:val="en-GB"/>
              </w:rPr>
            </w:pPr>
          </w:p>
        </w:tc>
        <w:tc>
          <w:tcPr>
            <w:tcW w:w="1276" w:type="dxa"/>
          </w:tcPr>
          <w:p w14:paraId="78FC6683" w14:textId="77777777" w:rsidR="00306065" w:rsidRPr="00AC0E35" w:rsidRDefault="00306065" w:rsidP="005E0329">
            <w:pPr>
              <w:jc w:val="both"/>
              <w:rPr>
                <w:rFonts w:ascii="Arial" w:hAnsi="Arial" w:cs="Arial"/>
                <w:sz w:val="20"/>
                <w:szCs w:val="20"/>
                <w:lang w:val="en-GB"/>
              </w:rPr>
            </w:pPr>
          </w:p>
        </w:tc>
        <w:tc>
          <w:tcPr>
            <w:tcW w:w="1080" w:type="dxa"/>
          </w:tcPr>
          <w:p w14:paraId="05F59FB0" w14:textId="77777777" w:rsidR="00306065" w:rsidRPr="00AC0E35" w:rsidRDefault="00306065" w:rsidP="005E0329">
            <w:pPr>
              <w:jc w:val="both"/>
              <w:rPr>
                <w:rFonts w:ascii="Arial" w:hAnsi="Arial" w:cs="Arial"/>
                <w:sz w:val="20"/>
                <w:szCs w:val="20"/>
                <w:lang w:val="en-GB"/>
              </w:rPr>
            </w:pPr>
          </w:p>
        </w:tc>
        <w:tc>
          <w:tcPr>
            <w:tcW w:w="1080" w:type="dxa"/>
          </w:tcPr>
          <w:p w14:paraId="3AFBCC39" w14:textId="77777777" w:rsidR="00306065" w:rsidRPr="00AC0E35" w:rsidRDefault="00306065" w:rsidP="005E0329">
            <w:pPr>
              <w:jc w:val="both"/>
              <w:rPr>
                <w:rFonts w:ascii="Arial" w:hAnsi="Arial" w:cs="Arial"/>
                <w:sz w:val="20"/>
                <w:szCs w:val="20"/>
                <w:lang w:val="en-GB"/>
              </w:rPr>
            </w:pPr>
          </w:p>
        </w:tc>
      </w:tr>
      <w:tr w:rsidR="00306065" w:rsidRPr="00AC0E35" w14:paraId="15AE55C8" w14:textId="77777777" w:rsidTr="005E0329">
        <w:trPr>
          <w:trHeight w:val="606"/>
        </w:trPr>
        <w:tc>
          <w:tcPr>
            <w:tcW w:w="4361" w:type="dxa"/>
          </w:tcPr>
          <w:p w14:paraId="0889E6F9" w14:textId="77777777" w:rsidR="00306065" w:rsidRDefault="00306065" w:rsidP="005E0329">
            <w:pPr>
              <w:jc w:val="both"/>
              <w:rPr>
                <w:rFonts w:ascii="Arial" w:hAnsi="Arial" w:cs="Arial"/>
                <w:sz w:val="20"/>
                <w:szCs w:val="20"/>
                <w:lang w:val="en-GB"/>
              </w:rPr>
            </w:pPr>
            <w:r>
              <w:rPr>
                <w:rFonts w:ascii="Arial" w:hAnsi="Arial" w:cs="Arial"/>
                <w:sz w:val="20"/>
                <w:szCs w:val="20"/>
                <w:lang w:val="en-GB"/>
              </w:rPr>
              <w:t>Payable during the year</w:t>
            </w:r>
          </w:p>
          <w:p w14:paraId="2D6EA018" w14:textId="77777777" w:rsidR="00306065" w:rsidRDefault="00306065" w:rsidP="005E0329">
            <w:pPr>
              <w:jc w:val="both"/>
              <w:rPr>
                <w:rFonts w:ascii="Arial" w:hAnsi="Arial" w:cs="Arial"/>
                <w:sz w:val="20"/>
                <w:szCs w:val="20"/>
                <w:lang w:val="en-GB"/>
              </w:rPr>
            </w:pPr>
          </w:p>
          <w:p w14:paraId="0800970F" w14:textId="77777777" w:rsidR="00306065" w:rsidRPr="00AC0E35" w:rsidRDefault="00306065" w:rsidP="005E0329">
            <w:pPr>
              <w:jc w:val="both"/>
              <w:rPr>
                <w:rFonts w:ascii="Arial" w:hAnsi="Arial" w:cs="Arial"/>
                <w:sz w:val="20"/>
                <w:szCs w:val="20"/>
                <w:lang w:val="en-GB"/>
              </w:rPr>
            </w:pPr>
            <w:r>
              <w:rPr>
                <w:rFonts w:ascii="Arial" w:hAnsi="Arial" w:cs="Arial"/>
                <w:sz w:val="20"/>
                <w:szCs w:val="20"/>
                <w:lang w:val="en-GB"/>
              </w:rPr>
              <w:t>Future minimum lease payments due:</w:t>
            </w:r>
          </w:p>
        </w:tc>
        <w:tc>
          <w:tcPr>
            <w:tcW w:w="1134" w:type="dxa"/>
          </w:tcPr>
          <w:p w14:paraId="19AFC1DD" w14:textId="77777777" w:rsidR="00306065" w:rsidRPr="00AC0E35" w:rsidRDefault="00306065" w:rsidP="00D668E4">
            <w:pPr>
              <w:ind w:left="34"/>
              <w:jc w:val="both"/>
              <w:rPr>
                <w:rFonts w:ascii="Arial" w:hAnsi="Arial" w:cs="Arial"/>
                <w:sz w:val="20"/>
                <w:szCs w:val="20"/>
                <w:lang w:val="en-GB"/>
              </w:rPr>
            </w:pPr>
            <w:r>
              <w:rPr>
                <w:rFonts w:ascii="Arial" w:hAnsi="Arial" w:cs="Arial"/>
                <w:sz w:val="20"/>
                <w:szCs w:val="20"/>
                <w:lang w:val="en-GB"/>
              </w:rPr>
              <w:t xml:space="preserve">   10</w:t>
            </w:r>
            <w:r w:rsidR="007E6398">
              <w:rPr>
                <w:rFonts w:ascii="Arial" w:hAnsi="Arial" w:cs="Arial"/>
                <w:sz w:val="20"/>
                <w:szCs w:val="20"/>
                <w:lang w:val="en-GB"/>
              </w:rPr>
              <w:t>5</w:t>
            </w:r>
          </w:p>
        </w:tc>
        <w:tc>
          <w:tcPr>
            <w:tcW w:w="1276" w:type="dxa"/>
          </w:tcPr>
          <w:p w14:paraId="06AD0398" w14:textId="77777777"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 xml:space="preserve">  3</w:t>
            </w:r>
          </w:p>
        </w:tc>
        <w:tc>
          <w:tcPr>
            <w:tcW w:w="1080" w:type="dxa"/>
          </w:tcPr>
          <w:p w14:paraId="366F9C8F" w14:textId="77777777" w:rsidR="00306065" w:rsidRPr="00CA4C8E" w:rsidRDefault="00306065" w:rsidP="007E6398">
            <w:pPr>
              <w:jc w:val="both"/>
              <w:rPr>
                <w:rFonts w:ascii="Arial" w:hAnsi="Arial" w:cs="Arial"/>
                <w:b/>
                <w:sz w:val="20"/>
                <w:szCs w:val="20"/>
                <w:lang w:val="en-GB"/>
              </w:rPr>
            </w:pPr>
            <w:r w:rsidRPr="00CA4C8E">
              <w:rPr>
                <w:rFonts w:ascii="Arial" w:hAnsi="Arial" w:cs="Arial"/>
                <w:b/>
                <w:sz w:val="20"/>
                <w:szCs w:val="20"/>
                <w:lang w:val="en-GB"/>
              </w:rPr>
              <w:t xml:space="preserve">  </w:t>
            </w:r>
            <w:r>
              <w:rPr>
                <w:rFonts w:ascii="Arial" w:hAnsi="Arial" w:cs="Arial"/>
                <w:b/>
                <w:sz w:val="20"/>
                <w:szCs w:val="20"/>
                <w:lang w:val="en-GB"/>
              </w:rPr>
              <w:t>1</w:t>
            </w:r>
            <w:r w:rsidR="007E6398">
              <w:rPr>
                <w:rFonts w:ascii="Arial" w:hAnsi="Arial" w:cs="Arial"/>
                <w:b/>
                <w:sz w:val="20"/>
                <w:szCs w:val="20"/>
                <w:lang w:val="en-GB"/>
              </w:rPr>
              <w:t>08</w:t>
            </w:r>
          </w:p>
        </w:tc>
        <w:tc>
          <w:tcPr>
            <w:tcW w:w="1080" w:type="dxa"/>
          </w:tcPr>
          <w:p w14:paraId="72D5F895" w14:textId="77777777"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113</w:t>
            </w:r>
          </w:p>
        </w:tc>
      </w:tr>
      <w:tr w:rsidR="00306065" w:rsidRPr="00AC0E35" w14:paraId="354866F7" w14:textId="77777777" w:rsidTr="005E0329">
        <w:trPr>
          <w:trHeight w:val="237"/>
        </w:trPr>
        <w:tc>
          <w:tcPr>
            <w:tcW w:w="4361" w:type="dxa"/>
          </w:tcPr>
          <w:p w14:paraId="5C1D91A0" w14:textId="77777777" w:rsidR="00306065" w:rsidRDefault="00306065" w:rsidP="005E0329">
            <w:pPr>
              <w:jc w:val="both"/>
              <w:rPr>
                <w:rFonts w:ascii="Arial" w:hAnsi="Arial" w:cs="Arial"/>
                <w:sz w:val="20"/>
                <w:szCs w:val="20"/>
                <w:lang w:val="en-GB"/>
              </w:rPr>
            </w:pPr>
            <w:r>
              <w:rPr>
                <w:rFonts w:ascii="Arial" w:hAnsi="Arial" w:cs="Arial"/>
                <w:sz w:val="20"/>
                <w:szCs w:val="20"/>
                <w:lang w:val="en-GB"/>
              </w:rPr>
              <w:t>Not later than 1 year</w:t>
            </w:r>
          </w:p>
          <w:p w14:paraId="75689B43" w14:textId="77777777" w:rsidR="00306065" w:rsidRPr="00AC0E35" w:rsidRDefault="00306065" w:rsidP="005E0329">
            <w:pPr>
              <w:jc w:val="both"/>
              <w:rPr>
                <w:rFonts w:ascii="Arial" w:hAnsi="Arial" w:cs="Arial"/>
                <w:sz w:val="20"/>
                <w:szCs w:val="20"/>
                <w:lang w:val="en-GB"/>
              </w:rPr>
            </w:pPr>
            <w:r>
              <w:rPr>
                <w:rFonts w:ascii="Arial" w:hAnsi="Arial" w:cs="Arial"/>
                <w:sz w:val="20"/>
                <w:szCs w:val="20"/>
                <w:lang w:val="en-GB"/>
              </w:rPr>
              <w:t>Later than 1 year and not less than 5 years</w:t>
            </w:r>
          </w:p>
        </w:tc>
        <w:tc>
          <w:tcPr>
            <w:tcW w:w="1134" w:type="dxa"/>
          </w:tcPr>
          <w:p w14:paraId="49194802" w14:textId="77777777" w:rsidR="00306065" w:rsidRDefault="007E6398" w:rsidP="005E0329">
            <w:pPr>
              <w:jc w:val="both"/>
              <w:rPr>
                <w:rFonts w:ascii="Arial" w:hAnsi="Arial" w:cs="Arial"/>
                <w:sz w:val="20"/>
                <w:szCs w:val="20"/>
                <w:lang w:val="en-GB"/>
              </w:rPr>
            </w:pPr>
            <w:r>
              <w:rPr>
                <w:rFonts w:ascii="Arial" w:hAnsi="Arial" w:cs="Arial"/>
                <w:sz w:val="20"/>
                <w:szCs w:val="20"/>
                <w:lang w:val="en-GB"/>
              </w:rPr>
              <w:t xml:space="preserve">   108</w:t>
            </w:r>
          </w:p>
          <w:p w14:paraId="69EC5981" w14:textId="77777777" w:rsidR="00306065" w:rsidRPr="00AC0E35" w:rsidRDefault="00306065" w:rsidP="00D668E4">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452</w:t>
            </w:r>
          </w:p>
        </w:tc>
        <w:tc>
          <w:tcPr>
            <w:tcW w:w="1276" w:type="dxa"/>
          </w:tcPr>
          <w:p w14:paraId="2B328F78" w14:textId="77777777" w:rsidR="00306065" w:rsidRDefault="00306065" w:rsidP="005E0329">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3</w:t>
            </w:r>
          </w:p>
          <w:p w14:paraId="4DB6ADC2" w14:textId="77777777" w:rsidR="00306065" w:rsidRPr="00AC0E35" w:rsidRDefault="00306065" w:rsidP="00457511">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w:t>
            </w:r>
            <w:r w:rsidR="00D668E4">
              <w:rPr>
                <w:rFonts w:ascii="Arial" w:hAnsi="Arial" w:cs="Arial"/>
                <w:sz w:val="20"/>
                <w:szCs w:val="20"/>
                <w:lang w:val="en-GB"/>
              </w:rPr>
              <w:t>4</w:t>
            </w:r>
            <w:r>
              <w:rPr>
                <w:rFonts w:ascii="Arial" w:hAnsi="Arial" w:cs="Arial"/>
                <w:sz w:val="20"/>
                <w:szCs w:val="20"/>
                <w:lang w:val="en-GB"/>
              </w:rPr>
              <w:t xml:space="preserve"> </w:t>
            </w:r>
          </w:p>
        </w:tc>
        <w:tc>
          <w:tcPr>
            <w:tcW w:w="1080" w:type="dxa"/>
          </w:tcPr>
          <w:p w14:paraId="7434CA09" w14:textId="77777777" w:rsidR="00306065" w:rsidRPr="00CA4C8E" w:rsidRDefault="00306065" w:rsidP="005E0329">
            <w:pPr>
              <w:jc w:val="both"/>
              <w:rPr>
                <w:rFonts w:ascii="Arial" w:hAnsi="Arial" w:cs="Arial"/>
                <w:b/>
                <w:sz w:val="20"/>
                <w:szCs w:val="20"/>
                <w:lang w:val="en-GB"/>
              </w:rPr>
            </w:pPr>
            <w:r w:rsidRPr="00CA4C8E">
              <w:rPr>
                <w:rFonts w:ascii="Arial" w:hAnsi="Arial" w:cs="Arial"/>
                <w:b/>
                <w:sz w:val="20"/>
                <w:szCs w:val="20"/>
                <w:lang w:val="en-GB"/>
              </w:rPr>
              <w:t xml:space="preserve">  </w:t>
            </w:r>
            <w:r>
              <w:rPr>
                <w:rFonts w:ascii="Arial" w:hAnsi="Arial" w:cs="Arial"/>
                <w:b/>
                <w:sz w:val="20"/>
                <w:szCs w:val="20"/>
                <w:lang w:val="en-GB"/>
              </w:rPr>
              <w:t>1</w:t>
            </w:r>
            <w:r w:rsidR="007E6398">
              <w:rPr>
                <w:rFonts w:ascii="Arial" w:hAnsi="Arial" w:cs="Arial"/>
                <w:b/>
                <w:sz w:val="20"/>
                <w:szCs w:val="20"/>
                <w:lang w:val="en-GB"/>
              </w:rPr>
              <w:t>11</w:t>
            </w:r>
          </w:p>
          <w:p w14:paraId="28379DF4" w14:textId="77777777" w:rsidR="00306065" w:rsidRPr="00CA4C8E" w:rsidRDefault="007E6398" w:rsidP="00457511">
            <w:pPr>
              <w:jc w:val="both"/>
              <w:rPr>
                <w:rFonts w:ascii="Arial" w:hAnsi="Arial" w:cs="Arial"/>
                <w:b/>
                <w:sz w:val="20"/>
                <w:szCs w:val="20"/>
                <w:lang w:val="en-GB"/>
              </w:rPr>
            </w:pPr>
            <w:r>
              <w:rPr>
                <w:rFonts w:ascii="Arial" w:hAnsi="Arial" w:cs="Arial"/>
                <w:b/>
                <w:sz w:val="20"/>
                <w:szCs w:val="20"/>
                <w:lang w:val="en-GB"/>
              </w:rPr>
              <w:t xml:space="preserve">  466</w:t>
            </w:r>
          </w:p>
        </w:tc>
        <w:tc>
          <w:tcPr>
            <w:tcW w:w="1080" w:type="dxa"/>
          </w:tcPr>
          <w:p w14:paraId="78B355A8" w14:textId="77777777" w:rsidR="00306065" w:rsidRDefault="00306065" w:rsidP="005E0329">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109</w:t>
            </w:r>
          </w:p>
          <w:p w14:paraId="12E9FAD5" w14:textId="77777777"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 xml:space="preserve"> </w:t>
            </w:r>
            <w:r w:rsidR="007E6398">
              <w:rPr>
                <w:rFonts w:ascii="Arial" w:hAnsi="Arial" w:cs="Arial"/>
                <w:sz w:val="20"/>
                <w:szCs w:val="20"/>
                <w:lang w:val="en-GB"/>
              </w:rPr>
              <w:t>447</w:t>
            </w:r>
          </w:p>
        </w:tc>
      </w:tr>
      <w:tr w:rsidR="00306065" w:rsidRPr="00AC0E35" w14:paraId="6AABE964" w14:textId="77777777" w:rsidTr="005E0329">
        <w:trPr>
          <w:trHeight w:val="485"/>
        </w:trPr>
        <w:tc>
          <w:tcPr>
            <w:tcW w:w="4361" w:type="dxa"/>
            <w:tcBorders>
              <w:bottom w:val="single" w:sz="4" w:space="0" w:color="auto"/>
            </w:tcBorders>
          </w:tcPr>
          <w:p w14:paraId="35A2E44D" w14:textId="77777777" w:rsidR="00306065" w:rsidRPr="00AC0E35" w:rsidRDefault="00306065" w:rsidP="005E0329">
            <w:pPr>
              <w:jc w:val="both"/>
              <w:rPr>
                <w:rFonts w:ascii="Arial" w:hAnsi="Arial" w:cs="Arial"/>
                <w:sz w:val="20"/>
                <w:szCs w:val="20"/>
                <w:lang w:val="en-GB"/>
              </w:rPr>
            </w:pPr>
            <w:r>
              <w:rPr>
                <w:rFonts w:ascii="Arial" w:hAnsi="Arial" w:cs="Arial"/>
                <w:sz w:val="20"/>
                <w:szCs w:val="20"/>
                <w:lang w:val="en-GB"/>
              </w:rPr>
              <w:t>Later than 5 years</w:t>
            </w:r>
          </w:p>
        </w:tc>
        <w:tc>
          <w:tcPr>
            <w:tcW w:w="1134" w:type="dxa"/>
            <w:tcBorders>
              <w:bottom w:val="single" w:sz="4" w:space="0" w:color="auto"/>
            </w:tcBorders>
          </w:tcPr>
          <w:p w14:paraId="451D3E41" w14:textId="77777777" w:rsidR="00306065" w:rsidRPr="00AC0E35" w:rsidRDefault="00306065" w:rsidP="00D668E4">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119</w:t>
            </w:r>
          </w:p>
        </w:tc>
        <w:tc>
          <w:tcPr>
            <w:tcW w:w="1276" w:type="dxa"/>
            <w:tcBorders>
              <w:bottom w:val="single" w:sz="4" w:space="0" w:color="auto"/>
            </w:tcBorders>
          </w:tcPr>
          <w:p w14:paraId="0DEA2D1E" w14:textId="77777777" w:rsidR="00306065" w:rsidRPr="00AC0E35" w:rsidRDefault="00E02953" w:rsidP="005E0329">
            <w:pPr>
              <w:jc w:val="both"/>
              <w:rPr>
                <w:rFonts w:ascii="Arial" w:hAnsi="Arial" w:cs="Arial"/>
                <w:sz w:val="20"/>
                <w:szCs w:val="20"/>
                <w:lang w:val="en-GB"/>
              </w:rPr>
            </w:pPr>
            <w:r>
              <w:rPr>
                <w:rFonts w:ascii="Arial" w:hAnsi="Arial" w:cs="Arial"/>
                <w:sz w:val="20"/>
                <w:szCs w:val="20"/>
                <w:lang w:val="en-GB"/>
              </w:rPr>
              <w:t xml:space="preserve">      -</w:t>
            </w:r>
          </w:p>
        </w:tc>
        <w:tc>
          <w:tcPr>
            <w:tcW w:w="1080" w:type="dxa"/>
            <w:tcBorders>
              <w:bottom w:val="single" w:sz="4" w:space="0" w:color="auto"/>
            </w:tcBorders>
          </w:tcPr>
          <w:p w14:paraId="6BD181C8" w14:textId="77777777" w:rsidR="00306065" w:rsidRPr="00CA4C8E" w:rsidRDefault="00306065" w:rsidP="007E6398">
            <w:pPr>
              <w:jc w:val="both"/>
              <w:rPr>
                <w:rFonts w:ascii="Arial" w:hAnsi="Arial" w:cs="Arial"/>
                <w:b/>
                <w:sz w:val="20"/>
                <w:szCs w:val="20"/>
                <w:lang w:val="en-GB"/>
              </w:rPr>
            </w:pPr>
            <w:r w:rsidRPr="00CA4C8E">
              <w:rPr>
                <w:rFonts w:ascii="Arial" w:hAnsi="Arial" w:cs="Arial"/>
                <w:b/>
                <w:sz w:val="20"/>
                <w:szCs w:val="20"/>
                <w:lang w:val="en-GB"/>
              </w:rPr>
              <w:t xml:space="preserve"> </w:t>
            </w:r>
            <w:r w:rsidR="00D668E4">
              <w:rPr>
                <w:rFonts w:ascii="Arial" w:hAnsi="Arial" w:cs="Arial"/>
                <w:b/>
                <w:sz w:val="20"/>
                <w:szCs w:val="20"/>
                <w:lang w:val="en-GB"/>
              </w:rPr>
              <w:t xml:space="preserve"> </w:t>
            </w:r>
            <w:r w:rsidR="007E6398">
              <w:rPr>
                <w:rFonts w:ascii="Arial" w:hAnsi="Arial" w:cs="Arial"/>
                <w:b/>
                <w:sz w:val="20"/>
                <w:szCs w:val="20"/>
                <w:lang w:val="en-GB"/>
              </w:rPr>
              <w:t>119</w:t>
            </w:r>
          </w:p>
        </w:tc>
        <w:tc>
          <w:tcPr>
            <w:tcW w:w="1080" w:type="dxa"/>
            <w:tcBorders>
              <w:bottom w:val="single" w:sz="4" w:space="0" w:color="auto"/>
            </w:tcBorders>
          </w:tcPr>
          <w:p w14:paraId="5F6CC419" w14:textId="77777777"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 xml:space="preserve"> </w:t>
            </w:r>
            <w:r w:rsidR="007E6398">
              <w:rPr>
                <w:rFonts w:ascii="Arial" w:hAnsi="Arial" w:cs="Arial"/>
                <w:sz w:val="20"/>
                <w:szCs w:val="20"/>
                <w:lang w:val="en-GB"/>
              </w:rPr>
              <w:t>236</w:t>
            </w:r>
          </w:p>
        </w:tc>
      </w:tr>
      <w:tr w:rsidR="00306065" w:rsidRPr="00AC0E35" w14:paraId="6685E5DB" w14:textId="77777777" w:rsidTr="005E0329">
        <w:trPr>
          <w:trHeight w:val="237"/>
        </w:trPr>
        <w:tc>
          <w:tcPr>
            <w:tcW w:w="4361" w:type="dxa"/>
            <w:tcBorders>
              <w:top w:val="single" w:sz="4" w:space="0" w:color="auto"/>
              <w:bottom w:val="single" w:sz="4" w:space="0" w:color="auto"/>
            </w:tcBorders>
          </w:tcPr>
          <w:p w14:paraId="60259A43" w14:textId="77777777" w:rsidR="00306065" w:rsidRPr="00E27E50" w:rsidRDefault="00306065" w:rsidP="005E0329">
            <w:pPr>
              <w:jc w:val="both"/>
              <w:rPr>
                <w:rFonts w:ascii="Arial" w:hAnsi="Arial" w:cs="Arial"/>
                <w:b/>
                <w:sz w:val="20"/>
                <w:szCs w:val="20"/>
                <w:lang w:val="en-GB"/>
              </w:rPr>
            </w:pPr>
            <w:r w:rsidRPr="00E27E50">
              <w:rPr>
                <w:rFonts w:ascii="Arial" w:hAnsi="Arial" w:cs="Arial"/>
                <w:b/>
                <w:sz w:val="20"/>
                <w:szCs w:val="20"/>
                <w:lang w:val="en-GB"/>
              </w:rPr>
              <w:t xml:space="preserve">Total lease payments due                                                        </w:t>
            </w:r>
          </w:p>
        </w:tc>
        <w:tc>
          <w:tcPr>
            <w:tcW w:w="1134" w:type="dxa"/>
            <w:tcBorders>
              <w:top w:val="single" w:sz="4" w:space="0" w:color="auto"/>
              <w:bottom w:val="single" w:sz="4" w:space="0" w:color="auto"/>
            </w:tcBorders>
          </w:tcPr>
          <w:p w14:paraId="1D9BDCA0" w14:textId="77777777" w:rsidR="00306065" w:rsidRPr="00AC0E35" w:rsidRDefault="00306065" w:rsidP="00D668E4">
            <w:pPr>
              <w:ind w:right="-108"/>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679</w:t>
            </w:r>
          </w:p>
        </w:tc>
        <w:tc>
          <w:tcPr>
            <w:tcW w:w="1276" w:type="dxa"/>
            <w:tcBorders>
              <w:top w:val="single" w:sz="4" w:space="0" w:color="auto"/>
              <w:bottom w:val="single" w:sz="4" w:space="0" w:color="auto"/>
            </w:tcBorders>
          </w:tcPr>
          <w:p w14:paraId="7F6BA942" w14:textId="77777777" w:rsidR="00306065" w:rsidRPr="00AC0E35" w:rsidRDefault="00306065" w:rsidP="00D668E4">
            <w:pPr>
              <w:jc w:val="both"/>
              <w:rPr>
                <w:rFonts w:ascii="Arial" w:hAnsi="Arial" w:cs="Arial"/>
                <w:sz w:val="20"/>
                <w:szCs w:val="20"/>
                <w:lang w:val="en-GB"/>
              </w:rPr>
            </w:pPr>
            <w:r>
              <w:rPr>
                <w:rFonts w:ascii="Arial" w:hAnsi="Arial" w:cs="Arial"/>
                <w:sz w:val="20"/>
                <w:szCs w:val="20"/>
                <w:lang w:val="en-GB"/>
              </w:rPr>
              <w:t xml:space="preserve">     </w:t>
            </w:r>
            <w:r w:rsidR="007E6398">
              <w:rPr>
                <w:rFonts w:ascii="Arial" w:hAnsi="Arial" w:cs="Arial"/>
                <w:sz w:val="20"/>
                <w:szCs w:val="20"/>
                <w:lang w:val="en-GB"/>
              </w:rPr>
              <w:t>1</w:t>
            </w:r>
            <w:r w:rsidR="00D668E4">
              <w:rPr>
                <w:rFonts w:ascii="Arial" w:hAnsi="Arial" w:cs="Arial"/>
                <w:sz w:val="20"/>
                <w:szCs w:val="20"/>
                <w:lang w:val="en-GB"/>
              </w:rPr>
              <w:t>7</w:t>
            </w:r>
          </w:p>
        </w:tc>
        <w:tc>
          <w:tcPr>
            <w:tcW w:w="1080" w:type="dxa"/>
            <w:tcBorders>
              <w:top w:val="single" w:sz="4" w:space="0" w:color="auto"/>
              <w:bottom w:val="single" w:sz="4" w:space="0" w:color="auto"/>
            </w:tcBorders>
          </w:tcPr>
          <w:p w14:paraId="60493F96" w14:textId="77777777" w:rsidR="00306065" w:rsidRPr="00CA4C8E" w:rsidRDefault="00D668E4" w:rsidP="007E6398">
            <w:pPr>
              <w:jc w:val="both"/>
              <w:rPr>
                <w:rFonts w:ascii="Arial" w:hAnsi="Arial" w:cs="Arial"/>
                <w:b/>
                <w:sz w:val="20"/>
                <w:szCs w:val="20"/>
                <w:lang w:val="en-GB"/>
              </w:rPr>
            </w:pPr>
            <w:r>
              <w:rPr>
                <w:rFonts w:ascii="Arial" w:hAnsi="Arial" w:cs="Arial"/>
                <w:b/>
                <w:sz w:val="20"/>
                <w:szCs w:val="20"/>
                <w:lang w:val="en-GB"/>
              </w:rPr>
              <w:t xml:space="preserve"> </w:t>
            </w:r>
            <w:r w:rsidR="007E6398">
              <w:rPr>
                <w:rFonts w:ascii="Arial" w:hAnsi="Arial" w:cs="Arial"/>
                <w:b/>
                <w:sz w:val="20"/>
                <w:szCs w:val="20"/>
                <w:lang w:val="en-GB"/>
              </w:rPr>
              <w:t>696</w:t>
            </w:r>
          </w:p>
        </w:tc>
        <w:tc>
          <w:tcPr>
            <w:tcW w:w="1080" w:type="dxa"/>
            <w:tcBorders>
              <w:top w:val="single" w:sz="4" w:space="0" w:color="auto"/>
              <w:bottom w:val="single" w:sz="4" w:space="0" w:color="auto"/>
            </w:tcBorders>
          </w:tcPr>
          <w:p w14:paraId="75194C02" w14:textId="77777777" w:rsidR="00306065" w:rsidRPr="00AC0E35" w:rsidRDefault="00306065" w:rsidP="007E6398">
            <w:pPr>
              <w:jc w:val="both"/>
              <w:rPr>
                <w:rFonts w:ascii="Arial" w:hAnsi="Arial" w:cs="Arial"/>
                <w:sz w:val="20"/>
                <w:szCs w:val="20"/>
                <w:lang w:val="en-GB"/>
              </w:rPr>
            </w:pPr>
            <w:r>
              <w:rPr>
                <w:rFonts w:ascii="Arial" w:hAnsi="Arial" w:cs="Arial"/>
                <w:sz w:val="20"/>
                <w:szCs w:val="20"/>
                <w:lang w:val="en-GB"/>
              </w:rPr>
              <w:t xml:space="preserve">      </w:t>
            </w:r>
            <w:r w:rsidR="00D668E4">
              <w:rPr>
                <w:rFonts w:ascii="Arial" w:hAnsi="Arial" w:cs="Arial"/>
                <w:sz w:val="20"/>
                <w:szCs w:val="20"/>
                <w:lang w:val="en-GB"/>
              </w:rPr>
              <w:t xml:space="preserve"> </w:t>
            </w:r>
            <w:r w:rsidR="007E6398">
              <w:rPr>
                <w:rFonts w:ascii="Arial" w:hAnsi="Arial" w:cs="Arial"/>
                <w:sz w:val="20"/>
                <w:szCs w:val="20"/>
                <w:lang w:val="en-GB"/>
              </w:rPr>
              <w:t>792</w:t>
            </w:r>
          </w:p>
        </w:tc>
      </w:tr>
    </w:tbl>
    <w:tbl>
      <w:tblPr>
        <w:tblW w:w="8988" w:type="dxa"/>
        <w:tblLayout w:type="fixed"/>
        <w:tblLook w:val="0000" w:firstRow="0" w:lastRow="0" w:firstColumn="0" w:lastColumn="0" w:noHBand="0" w:noVBand="0"/>
      </w:tblPr>
      <w:tblGrid>
        <w:gridCol w:w="5628"/>
        <w:gridCol w:w="1440"/>
        <w:gridCol w:w="506"/>
        <w:gridCol w:w="1414"/>
      </w:tblGrid>
      <w:tr w:rsidR="008A4E2A" w:rsidRPr="00623C40" w14:paraId="0D07437D" w14:textId="77777777" w:rsidTr="005E0329">
        <w:trPr>
          <w:trHeight w:val="637"/>
        </w:trPr>
        <w:tc>
          <w:tcPr>
            <w:tcW w:w="5628" w:type="dxa"/>
          </w:tcPr>
          <w:p w14:paraId="39CFE996" w14:textId="77777777" w:rsidR="008A4E2A" w:rsidRDefault="008A4E2A" w:rsidP="005E0329">
            <w:pPr>
              <w:pStyle w:val="TableText"/>
              <w:rPr>
                <w:rFonts w:ascii="Arial" w:hAnsi="Arial" w:cs="Arial"/>
              </w:rPr>
            </w:pPr>
          </w:p>
          <w:p w14:paraId="7840EFF6" w14:textId="77777777" w:rsidR="00AD1FDE" w:rsidRPr="00623C40" w:rsidRDefault="00AD1FDE" w:rsidP="005E0329">
            <w:pPr>
              <w:pStyle w:val="TableText"/>
              <w:rPr>
                <w:rFonts w:ascii="Arial" w:hAnsi="Arial" w:cs="Arial"/>
              </w:rPr>
            </w:pPr>
          </w:p>
        </w:tc>
        <w:tc>
          <w:tcPr>
            <w:tcW w:w="1440" w:type="dxa"/>
          </w:tcPr>
          <w:p w14:paraId="6E42B3B7" w14:textId="77777777" w:rsidR="008A4E2A" w:rsidRDefault="008A4E2A" w:rsidP="005E0329">
            <w:pPr>
              <w:pStyle w:val="TableFigure"/>
              <w:tabs>
                <w:tab w:val="clear" w:pos="720"/>
                <w:tab w:val="clear" w:pos="1440"/>
                <w:tab w:val="clear" w:pos="2304"/>
                <w:tab w:val="decimal" w:pos="884"/>
              </w:tabs>
              <w:jc w:val="both"/>
              <w:rPr>
                <w:rFonts w:ascii="Arial" w:hAnsi="Arial" w:cs="Arial"/>
                <w:b/>
              </w:rPr>
            </w:pPr>
          </w:p>
          <w:p w14:paraId="0FF55D5B" w14:textId="77777777" w:rsidR="008A4E2A" w:rsidRPr="00623C40" w:rsidRDefault="008A4E2A" w:rsidP="005E0329">
            <w:pPr>
              <w:pStyle w:val="TableFigure"/>
              <w:tabs>
                <w:tab w:val="clear" w:pos="720"/>
                <w:tab w:val="clear" w:pos="1440"/>
                <w:tab w:val="clear" w:pos="2304"/>
                <w:tab w:val="decimal" w:pos="884"/>
              </w:tabs>
              <w:jc w:val="both"/>
              <w:rPr>
                <w:rFonts w:ascii="Arial" w:hAnsi="Arial" w:cs="Arial"/>
                <w:b/>
              </w:rPr>
            </w:pPr>
          </w:p>
        </w:tc>
        <w:tc>
          <w:tcPr>
            <w:tcW w:w="506" w:type="dxa"/>
          </w:tcPr>
          <w:p w14:paraId="530B38DC" w14:textId="77777777" w:rsidR="008A4E2A" w:rsidRPr="00623C40" w:rsidRDefault="008A4E2A" w:rsidP="005E0329">
            <w:pPr>
              <w:pStyle w:val="TableFigure"/>
              <w:tabs>
                <w:tab w:val="clear" w:pos="720"/>
                <w:tab w:val="clear" w:pos="1440"/>
                <w:tab w:val="clear" w:pos="2304"/>
                <w:tab w:val="decimal" w:pos="402"/>
              </w:tabs>
              <w:jc w:val="both"/>
              <w:rPr>
                <w:rFonts w:ascii="Arial" w:hAnsi="Arial" w:cs="Arial"/>
                <w:b/>
              </w:rPr>
            </w:pPr>
          </w:p>
        </w:tc>
        <w:tc>
          <w:tcPr>
            <w:tcW w:w="1414" w:type="dxa"/>
          </w:tcPr>
          <w:p w14:paraId="709130BA" w14:textId="77777777" w:rsidR="008A4E2A" w:rsidRPr="00623C40" w:rsidRDefault="008A4E2A" w:rsidP="005E0329">
            <w:pPr>
              <w:pStyle w:val="TableFigure"/>
              <w:tabs>
                <w:tab w:val="clear" w:pos="720"/>
                <w:tab w:val="clear" w:pos="1440"/>
                <w:tab w:val="clear" w:pos="2304"/>
                <w:tab w:val="decimal" w:pos="884"/>
              </w:tabs>
              <w:jc w:val="both"/>
              <w:rPr>
                <w:rFonts w:ascii="Arial" w:hAnsi="Arial" w:cs="Arial"/>
                <w:b/>
              </w:rPr>
            </w:pPr>
          </w:p>
        </w:tc>
      </w:tr>
    </w:tbl>
    <w:p w14:paraId="6AB4C5E2" w14:textId="77777777" w:rsidR="00AD1FDE" w:rsidRDefault="00B62F1E" w:rsidP="00AD1FDE">
      <w:pPr>
        <w:tabs>
          <w:tab w:val="left" w:pos="851"/>
        </w:tabs>
        <w:jc w:val="both"/>
        <w:rPr>
          <w:rFonts w:ascii="Arial" w:hAnsi="Arial" w:cs="Arial"/>
          <w:sz w:val="20"/>
          <w:szCs w:val="20"/>
          <w:lang w:val="en-GB"/>
        </w:rPr>
      </w:pPr>
      <w:r>
        <w:rPr>
          <w:rFonts w:ascii="Arial" w:hAnsi="Arial" w:cs="Arial"/>
          <w:b/>
          <w:sz w:val="20"/>
          <w:szCs w:val="20"/>
          <w:lang w:val="en-GB"/>
        </w:rPr>
        <w:t>1</w:t>
      </w:r>
      <w:r w:rsidR="00EA11AB">
        <w:rPr>
          <w:rFonts w:ascii="Arial" w:hAnsi="Arial" w:cs="Arial"/>
          <w:b/>
          <w:sz w:val="20"/>
          <w:szCs w:val="20"/>
          <w:lang w:val="en-GB"/>
        </w:rPr>
        <w:t>9</w:t>
      </w:r>
      <w:r w:rsidR="008A4E2A">
        <w:rPr>
          <w:rFonts w:ascii="Arial" w:hAnsi="Arial" w:cs="Arial"/>
          <w:b/>
          <w:sz w:val="20"/>
          <w:szCs w:val="20"/>
          <w:lang w:val="en-GB"/>
        </w:rPr>
        <w:t>.</w:t>
      </w:r>
      <w:r w:rsidR="008A4E2A" w:rsidRPr="00623C40">
        <w:rPr>
          <w:rFonts w:ascii="Arial" w:hAnsi="Arial" w:cs="Arial"/>
          <w:b/>
          <w:sz w:val="20"/>
          <w:szCs w:val="20"/>
          <w:lang w:val="en-GB"/>
        </w:rPr>
        <w:tab/>
        <w:t>Related party transactions</w:t>
      </w:r>
      <w:r w:rsidR="00AD1FDE" w:rsidRPr="00AD1FDE">
        <w:rPr>
          <w:rFonts w:ascii="Arial" w:hAnsi="Arial" w:cs="Arial"/>
          <w:sz w:val="20"/>
          <w:szCs w:val="20"/>
          <w:lang w:val="en-GB"/>
        </w:rPr>
        <w:t xml:space="preserve"> </w:t>
      </w:r>
    </w:p>
    <w:p w14:paraId="34186723" w14:textId="77777777" w:rsidR="00AD1FDE" w:rsidRDefault="00AD1FDE" w:rsidP="00AD1FDE">
      <w:pPr>
        <w:tabs>
          <w:tab w:val="left" w:pos="851"/>
        </w:tabs>
        <w:jc w:val="both"/>
        <w:rPr>
          <w:rFonts w:ascii="Arial" w:hAnsi="Arial" w:cs="Arial"/>
          <w:sz w:val="20"/>
          <w:szCs w:val="20"/>
          <w:lang w:val="en-GB"/>
        </w:rPr>
      </w:pPr>
    </w:p>
    <w:p w14:paraId="2739831B" w14:textId="77777777" w:rsidR="00AD1FDE" w:rsidRDefault="00AD1FDE" w:rsidP="00AD1FDE">
      <w:pPr>
        <w:tabs>
          <w:tab w:val="left" w:pos="851"/>
        </w:tabs>
        <w:jc w:val="both"/>
        <w:rPr>
          <w:rFonts w:ascii="Arial" w:hAnsi="Arial" w:cs="Arial"/>
          <w:sz w:val="20"/>
          <w:szCs w:val="20"/>
          <w:lang w:val="en-GB"/>
        </w:rPr>
      </w:pPr>
      <w:r w:rsidRPr="00623C40">
        <w:rPr>
          <w:rFonts w:ascii="Arial" w:hAnsi="Arial" w:cs="Arial"/>
          <w:sz w:val="20"/>
          <w:szCs w:val="20"/>
          <w:lang w:val="en-GB"/>
        </w:rPr>
        <w:t xml:space="preserve">The </w:t>
      </w:r>
      <w:r w:rsidR="006D25D8">
        <w:rPr>
          <w:rFonts w:ascii="Arial" w:hAnsi="Arial" w:cs="Arial"/>
          <w:sz w:val="20"/>
          <w:szCs w:val="20"/>
          <w:lang w:val="en-GB"/>
        </w:rPr>
        <w:t>College</w:t>
      </w:r>
      <w:r w:rsidRPr="00623C40">
        <w:rPr>
          <w:rFonts w:ascii="Arial" w:hAnsi="Arial" w:cs="Arial"/>
          <w:sz w:val="20"/>
          <w:szCs w:val="20"/>
          <w:lang w:val="en-GB"/>
        </w:rPr>
        <w:t xml:space="preserve"> is a wholly-owned subsidiary of the University of South Wales, and is included in the consolidated financial statements of the University of South Wales, which are publicly available.  The </w:t>
      </w:r>
      <w:r w:rsidR="006D25D8">
        <w:rPr>
          <w:rFonts w:ascii="Arial" w:hAnsi="Arial" w:cs="Arial"/>
          <w:sz w:val="20"/>
          <w:szCs w:val="20"/>
          <w:lang w:val="en-GB"/>
        </w:rPr>
        <w:t>College</w:t>
      </w:r>
      <w:r w:rsidRPr="00623C40">
        <w:rPr>
          <w:rFonts w:ascii="Arial" w:hAnsi="Arial" w:cs="Arial"/>
          <w:sz w:val="20"/>
          <w:szCs w:val="20"/>
          <w:lang w:val="en-GB"/>
        </w:rPr>
        <w:t xml:space="preserve"> is exempt under the terms of</w:t>
      </w:r>
    </w:p>
    <w:p w14:paraId="64677108" w14:textId="77777777" w:rsidR="00AD1FDE" w:rsidRPr="00623C40" w:rsidRDefault="00AD1FDE" w:rsidP="00AD1FDE">
      <w:pPr>
        <w:tabs>
          <w:tab w:val="left" w:pos="851"/>
        </w:tabs>
        <w:jc w:val="both"/>
        <w:rPr>
          <w:rFonts w:ascii="Arial" w:hAnsi="Arial" w:cs="Arial"/>
          <w:sz w:val="20"/>
          <w:szCs w:val="20"/>
          <w:lang w:val="en-GB"/>
        </w:rPr>
      </w:pPr>
      <w:r w:rsidRPr="00460696">
        <w:rPr>
          <w:rFonts w:ascii="Arial" w:hAnsi="Arial" w:cs="Arial"/>
          <w:sz w:val="20"/>
          <w:szCs w:val="20"/>
          <w:lang w:val="en-GB"/>
        </w:rPr>
        <w:t>FRS 102 from</w:t>
      </w:r>
      <w:r w:rsidRPr="00623C40">
        <w:rPr>
          <w:rFonts w:ascii="Arial" w:hAnsi="Arial" w:cs="Arial"/>
          <w:sz w:val="20"/>
          <w:szCs w:val="20"/>
          <w:lang w:val="en-GB"/>
        </w:rPr>
        <w:t xml:space="preserve"> disclosing related party transactions with entities that are part of the University of South Wales.</w:t>
      </w:r>
    </w:p>
    <w:p w14:paraId="6F683205" w14:textId="77777777" w:rsidR="008A4E2A" w:rsidRPr="00623C40" w:rsidRDefault="008A4E2A" w:rsidP="008A4E2A">
      <w:pPr>
        <w:jc w:val="both"/>
        <w:rPr>
          <w:rFonts w:ascii="Arial" w:hAnsi="Arial" w:cs="Arial"/>
          <w:sz w:val="20"/>
          <w:szCs w:val="20"/>
          <w:lang w:val="en-GB"/>
        </w:rPr>
      </w:pPr>
    </w:p>
    <w:p w14:paraId="0B53DC29" w14:textId="77777777" w:rsidR="008A4E2A" w:rsidRDefault="008A4E2A" w:rsidP="008A4E2A">
      <w:pPr>
        <w:pStyle w:val="ListParagraph"/>
        <w:ind w:left="0"/>
        <w:jc w:val="both"/>
        <w:rPr>
          <w:rFonts w:ascii="Arial" w:hAnsi="Arial" w:cs="Arial"/>
          <w:sz w:val="20"/>
          <w:szCs w:val="20"/>
        </w:rPr>
      </w:pPr>
      <w:r w:rsidRPr="00623C40">
        <w:rPr>
          <w:rFonts w:ascii="Arial" w:hAnsi="Arial" w:cs="Arial"/>
          <w:sz w:val="20"/>
          <w:szCs w:val="20"/>
        </w:rPr>
        <w:t xml:space="preserve">Due to the nature of the </w:t>
      </w:r>
      <w:r w:rsidR="006D25D8">
        <w:rPr>
          <w:rFonts w:ascii="Arial" w:hAnsi="Arial" w:cs="Arial"/>
          <w:sz w:val="20"/>
          <w:szCs w:val="20"/>
        </w:rPr>
        <w:t>College</w:t>
      </w:r>
      <w:r w:rsidRPr="00623C40">
        <w:rPr>
          <w:rFonts w:ascii="Arial" w:hAnsi="Arial" w:cs="Arial"/>
          <w:sz w:val="20"/>
          <w:szCs w:val="20"/>
        </w:rPr>
        <w:t>'s operations and the composition of the Board of</w:t>
      </w:r>
      <w:r>
        <w:rPr>
          <w:rFonts w:ascii="Arial" w:hAnsi="Arial" w:cs="Arial"/>
          <w:sz w:val="20"/>
          <w:szCs w:val="20"/>
        </w:rPr>
        <w:t xml:space="preserve"> Direct</w:t>
      </w:r>
      <w:r w:rsidRPr="00623C40">
        <w:rPr>
          <w:rFonts w:ascii="Arial" w:hAnsi="Arial" w:cs="Arial"/>
          <w:sz w:val="20"/>
          <w:szCs w:val="20"/>
        </w:rPr>
        <w:t xml:space="preserve">ors (being drawn from local public and private sector </w:t>
      </w:r>
      <w:proofErr w:type="spellStart"/>
      <w:r w:rsidRPr="00623C40">
        <w:rPr>
          <w:rFonts w:ascii="Arial" w:hAnsi="Arial" w:cs="Arial"/>
          <w:sz w:val="20"/>
          <w:szCs w:val="20"/>
        </w:rPr>
        <w:t>organisations</w:t>
      </w:r>
      <w:proofErr w:type="spellEnd"/>
      <w:r w:rsidRPr="00623C40">
        <w:rPr>
          <w:rFonts w:ascii="Arial" w:hAnsi="Arial" w:cs="Arial"/>
          <w:sz w:val="20"/>
          <w:szCs w:val="20"/>
        </w:rPr>
        <w:t xml:space="preserve">), it is likely that transactions will take place with </w:t>
      </w:r>
      <w:proofErr w:type="spellStart"/>
      <w:r w:rsidRPr="00623C40">
        <w:rPr>
          <w:rFonts w:ascii="Arial" w:hAnsi="Arial" w:cs="Arial"/>
          <w:sz w:val="20"/>
          <w:szCs w:val="20"/>
        </w:rPr>
        <w:t>organisations</w:t>
      </w:r>
      <w:proofErr w:type="spellEnd"/>
      <w:r w:rsidRPr="00623C40">
        <w:rPr>
          <w:rFonts w:ascii="Arial" w:hAnsi="Arial" w:cs="Arial"/>
          <w:sz w:val="20"/>
          <w:szCs w:val="20"/>
        </w:rPr>
        <w:t xml:space="preserve"> in which a member of the Board of </w:t>
      </w:r>
      <w:r>
        <w:rPr>
          <w:rFonts w:ascii="Arial" w:hAnsi="Arial" w:cs="Arial"/>
          <w:sz w:val="20"/>
          <w:szCs w:val="20"/>
        </w:rPr>
        <w:t>Direct</w:t>
      </w:r>
      <w:r w:rsidRPr="00623C40">
        <w:rPr>
          <w:rFonts w:ascii="Arial" w:hAnsi="Arial" w:cs="Arial"/>
          <w:sz w:val="20"/>
          <w:szCs w:val="20"/>
        </w:rPr>
        <w:t xml:space="preserve">ors may have an interest. All transactions involving </w:t>
      </w:r>
      <w:proofErr w:type="spellStart"/>
      <w:r w:rsidRPr="00623C40">
        <w:rPr>
          <w:rFonts w:ascii="Arial" w:hAnsi="Arial" w:cs="Arial"/>
          <w:sz w:val="20"/>
          <w:szCs w:val="20"/>
        </w:rPr>
        <w:t>organisations</w:t>
      </w:r>
      <w:proofErr w:type="spellEnd"/>
      <w:r w:rsidRPr="00623C40">
        <w:rPr>
          <w:rFonts w:ascii="Arial" w:hAnsi="Arial" w:cs="Arial"/>
          <w:sz w:val="20"/>
          <w:szCs w:val="20"/>
        </w:rPr>
        <w:t xml:space="preserve"> in which a member of the Board of </w:t>
      </w:r>
      <w:r>
        <w:rPr>
          <w:rFonts w:ascii="Arial" w:hAnsi="Arial" w:cs="Arial"/>
          <w:sz w:val="20"/>
          <w:szCs w:val="20"/>
        </w:rPr>
        <w:t>Direct</w:t>
      </w:r>
      <w:r w:rsidRPr="00623C40">
        <w:rPr>
          <w:rFonts w:ascii="Arial" w:hAnsi="Arial" w:cs="Arial"/>
          <w:sz w:val="20"/>
          <w:szCs w:val="20"/>
        </w:rPr>
        <w:t xml:space="preserve">ors may have an interest are conducted in accordance with the </w:t>
      </w:r>
      <w:r w:rsidR="006D25D8">
        <w:rPr>
          <w:rFonts w:ascii="Arial" w:hAnsi="Arial" w:cs="Arial"/>
          <w:sz w:val="20"/>
          <w:szCs w:val="20"/>
        </w:rPr>
        <w:t>College</w:t>
      </w:r>
      <w:r w:rsidRPr="00623C40">
        <w:rPr>
          <w:rFonts w:ascii="Arial" w:hAnsi="Arial" w:cs="Arial"/>
          <w:sz w:val="20"/>
          <w:szCs w:val="20"/>
        </w:rPr>
        <w:t xml:space="preserve">'s financial regulations and normal procurement procedures. </w:t>
      </w:r>
    </w:p>
    <w:p w14:paraId="2B31CB91" w14:textId="77777777" w:rsidR="00EA11AB" w:rsidRDefault="00EA11AB" w:rsidP="008A4E2A">
      <w:pPr>
        <w:pStyle w:val="ListParagraph"/>
        <w:ind w:left="0"/>
        <w:jc w:val="both"/>
        <w:rPr>
          <w:rFonts w:ascii="Arial" w:hAnsi="Arial" w:cs="Arial"/>
          <w:sz w:val="20"/>
          <w:szCs w:val="20"/>
        </w:rPr>
      </w:pPr>
    </w:p>
    <w:p w14:paraId="305B35C5" w14:textId="77777777" w:rsidR="008A4E2A" w:rsidRPr="00623C40" w:rsidRDefault="008A4E2A" w:rsidP="008A4E2A">
      <w:pPr>
        <w:pStyle w:val="ListParagraph"/>
        <w:ind w:left="0"/>
        <w:jc w:val="both"/>
        <w:rPr>
          <w:rFonts w:ascii="Arial" w:hAnsi="Arial" w:cs="Arial"/>
          <w:sz w:val="20"/>
          <w:szCs w:val="20"/>
        </w:rPr>
      </w:pPr>
      <w:r w:rsidRPr="00623C40">
        <w:rPr>
          <w:rFonts w:ascii="Arial" w:hAnsi="Arial" w:cs="Arial"/>
          <w:sz w:val="20"/>
          <w:szCs w:val="20"/>
        </w:rPr>
        <w:t>Other than those disclosed elsewhere in the financial statements, no transactions were identified which would be disclosed under FRS</w:t>
      </w:r>
      <w:r w:rsidR="00E02953">
        <w:rPr>
          <w:rFonts w:ascii="Arial" w:hAnsi="Arial" w:cs="Arial"/>
          <w:sz w:val="20"/>
          <w:szCs w:val="20"/>
        </w:rPr>
        <w:t xml:space="preserve">102 </w:t>
      </w:r>
      <w:r w:rsidRPr="00623C40">
        <w:rPr>
          <w:rFonts w:ascii="Arial" w:hAnsi="Arial" w:cs="Arial"/>
          <w:sz w:val="20"/>
          <w:szCs w:val="20"/>
        </w:rPr>
        <w:t>Related Party Disclosures.</w:t>
      </w:r>
    </w:p>
    <w:p w14:paraId="362A93F8" w14:textId="77777777" w:rsidR="005E0329" w:rsidRDefault="005E0329" w:rsidP="005E0329">
      <w:pPr>
        <w:jc w:val="both"/>
        <w:rPr>
          <w:rFonts w:ascii="Arial" w:hAnsi="Arial" w:cs="Arial"/>
          <w:b/>
          <w:lang w:val="en-GB"/>
        </w:rPr>
      </w:pPr>
      <w:r w:rsidRPr="00A84832">
        <w:rPr>
          <w:rFonts w:ascii="Arial" w:hAnsi="Arial" w:cs="Arial"/>
          <w:b/>
          <w:lang w:val="en-GB"/>
        </w:rPr>
        <w:lastRenderedPageBreak/>
        <w:t>Notes to the financial statements</w:t>
      </w:r>
      <w:r w:rsidR="00BD0C9C">
        <w:rPr>
          <w:rFonts w:ascii="Arial" w:hAnsi="Arial" w:cs="Arial"/>
          <w:b/>
          <w:lang w:val="en-GB"/>
        </w:rPr>
        <w:t xml:space="preserve"> for the y</w:t>
      </w:r>
      <w:r w:rsidR="007E6398">
        <w:rPr>
          <w:rFonts w:ascii="Arial" w:hAnsi="Arial" w:cs="Arial"/>
          <w:b/>
          <w:lang w:val="en-GB"/>
        </w:rPr>
        <w:t>ear ended 31 July 2018</w:t>
      </w:r>
      <w:r w:rsidRPr="00A84832">
        <w:rPr>
          <w:rFonts w:ascii="Arial" w:hAnsi="Arial" w:cs="Arial"/>
          <w:b/>
          <w:lang w:val="en-GB"/>
        </w:rPr>
        <w:t xml:space="preserve"> (continued)</w:t>
      </w:r>
    </w:p>
    <w:p w14:paraId="1A7B5CEC" w14:textId="77777777" w:rsidR="00696653" w:rsidRPr="00A84832" w:rsidRDefault="00696653" w:rsidP="005E0329">
      <w:pPr>
        <w:jc w:val="both"/>
        <w:rPr>
          <w:rFonts w:ascii="Arial" w:hAnsi="Arial" w:cs="Arial"/>
          <w:b/>
          <w:lang w:val="en-GB"/>
        </w:rPr>
      </w:pPr>
    </w:p>
    <w:p w14:paraId="09A89CAF" w14:textId="77777777" w:rsidR="005E0329" w:rsidRPr="00A84832" w:rsidRDefault="005E0329" w:rsidP="005E0329">
      <w:pPr>
        <w:jc w:val="both"/>
        <w:rPr>
          <w:rFonts w:ascii="Arial" w:hAnsi="Arial" w:cs="Arial"/>
          <w:sz w:val="20"/>
          <w:szCs w:val="20"/>
          <w:lang w:val="en-GB"/>
        </w:rPr>
      </w:pPr>
    </w:p>
    <w:p w14:paraId="248F9BF9" w14:textId="77777777" w:rsidR="005E0329" w:rsidRPr="00A84832" w:rsidRDefault="00EA11AB" w:rsidP="005E0329">
      <w:pPr>
        <w:jc w:val="both"/>
        <w:rPr>
          <w:rFonts w:ascii="Arial" w:hAnsi="Arial" w:cs="Arial"/>
          <w:sz w:val="20"/>
          <w:szCs w:val="20"/>
          <w:lang w:val="en-GB"/>
        </w:rPr>
      </w:pPr>
      <w:r>
        <w:rPr>
          <w:rFonts w:ascii="Arial" w:hAnsi="Arial" w:cs="Arial"/>
          <w:b/>
          <w:sz w:val="20"/>
          <w:szCs w:val="20"/>
          <w:lang w:val="en-GB"/>
        </w:rPr>
        <w:t>20</w:t>
      </w:r>
      <w:r w:rsidR="00FA65C9">
        <w:rPr>
          <w:rFonts w:ascii="Arial" w:hAnsi="Arial" w:cs="Arial"/>
          <w:b/>
          <w:sz w:val="20"/>
          <w:szCs w:val="20"/>
          <w:lang w:val="en-GB"/>
        </w:rPr>
        <w:t>.</w:t>
      </w:r>
      <w:r w:rsidR="00FA65C9">
        <w:rPr>
          <w:rFonts w:ascii="Arial" w:hAnsi="Arial" w:cs="Arial"/>
          <w:b/>
          <w:sz w:val="20"/>
          <w:szCs w:val="20"/>
          <w:lang w:val="en-GB"/>
        </w:rPr>
        <w:tab/>
        <w:t>Pensions</w:t>
      </w:r>
    </w:p>
    <w:p w14:paraId="345F745A" w14:textId="77777777" w:rsidR="005E0329" w:rsidRPr="00A84832" w:rsidRDefault="005E0329" w:rsidP="005E0329">
      <w:pPr>
        <w:jc w:val="both"/>
        <w:rPr>
          <w:rFonts w:ascii="Arial" w:hAnsi="Arial" w:cs="Arial"/>
          <w:sz w:val="20"/>
          <w:szCs w:val="20"/>
          <w:lang w:val="en-GB"/>
        </w:rPr>
      </w:pPr>
    </w:p>
    <w:p w14:paraId="4CFF72D1" w14:textId="77777777" w:rsidR="005E0329" w:rsidRPr="00A84832" w:rsidRDefault="005E0329" w:rsidP="005E0329">
      <w:pPr>
        <w:jc w:val="both"/>
        <w:rPr>
          <w:rFonts w:ascii="Arial" w:hAnsi="Arial" w:cs="Arial"/>
          <w:sz w:val="20"/>
          <w:szCs w:val="20"/>
          <w:lang w:val="en-GB"/>
        </w:rPr>
      </w:pPr>
      <w:r w:rsidRPr="00A84832">
        <w:rPr>
          <w:rFonts w:ascii="Arial" w:hAnsi="Arial" w:cs="Arial"/>
          <w:sz w:val="20"/>
          <w:szCs w:val="20"/>
          <w:lang w:val="en-GB"/>
        </w:rPr>
        <w:t xml:space="preserve">The Company participates in two pension schemes, the Rhondda Cynon </w:t>
      </w:r>
      <w:proofErr w:type="spellStart"/>
      <w:r w:rsidRPr="00A84832">
        <w:rPr>
          <w:rFonts w:ascii="Arial" w:hAnsi="Arial" w:cs="Arial"/>
          <w:sz w:val="20"/>
          <w:szCs w:val="20"/>
          <w:lang w:val="en-GB"/>
        </w:rPr>
        <w:t>Taf</w:t>
      </w:r>
      <w:proofErr w:type="spellEnd"/>
      <w:r w:rsidRPr="00A84832">
        <w:rPr>
          <w:rFonts w:ascii="Arial" w:hAnsi="Arial" w:cs="Arial"/>
          <w:sz w:val="20"/>
          <w:szCs w:val="20"/>
          <w:lang w:val="en-GB"/>
        </w:rPr>
        <w:t xml:space="preserve"> Pension Fund (RCTPF) for non-academic staff, and the Teachers’ Pension Scheme (TPS) for academic staff.</w:t>
      </w:r>
    </w:p>
    <w:p w14:paraId="7EE498C2" w14:textId="77777777" w:rsidR="005E0329" w:rsidRPr="00A84832" w:rsidRDefault="005E0329" w:rsidP="005E0329">
      <w:pPr>
        <w:jc w:val="both"/>
        <w:rPr>
          <w:rFonts w:ascii="Arial" w:hAnsi="Arial" w:cs="Arial"/>
          <w:sz w:val="20"/>
          <w:szCs w:val="20"/>
          <w:lang w:val="en-GB"/>
        </w:rPr>
      </w:pPr>
    </w:p>
    <w:p w14:paraId="22C54CB4" w14:textId="77777777" w:rsidR="005E0329" w:rsidRPr="00A84832" w:rsidRDefault="005E0329" w:rsidP="005E0329">
      <w:pPr>
        <w:jc w:val="both"/>
        <w:rPr>
          <w:rFonts w:ascii="Arial" w:hAnsi="Arial" w:cs="Arial"/>
          <w:b/>
          <w:sz w:val="20"/>
          <w:szCs w:val="20"/>
          <w:lang w:val="en-GB"/>
        </w:rPr>
      </w:pPr>
    </w:p>
    <w:p w14:paraId="061C638B" w14:textId="77777777" w:rsidR="005E0329" w:rsidRPr="00A84832" w:rsidRDefault="005E0329" w:rsidP="005E0329">
      <w:pPr>
        <w:spacing w:after="240"/>
        <w:rPr>
          <w:rFonts w:ascii="Arial" w:hAnsi="Arial" w:cs="Arial"/>
          <w:b/>
          <w:sz w:val="20"/>
          <w:szCs w:val="20"/>
          <w:lang w:val="en-GB"/>
        </w:rPr>
      </w:pPr>
      <w:r w:rsidRPr="00A84832">
        <w:rPr>
          <w:rFonts w:ascii="Arial" w:hAnsi="Arial" w:cs="Arial"/>
          <w:b/>
          <w:sz w:val="20"/>
          <w:szCs w:val="20"/>
          <w:lang w:val="en-GB"/>
        </w:rPr>
        <w:t>TPS</w:t>
      </w:r>
    </w:p>
    <w:p w14:paraId="0A239049" w14:textId="77777777" w:rsidR="005E0329" w:rsidRPr="005F2612" w:rsidRDefault="005E0329" w:rsidP="005F2612">
      <w:pPr>
        <w:spacing w:after="240"/>
        <w:rPr>
          <w:rFonts w:ascii="Arial" w:hAnsi="Arial" w:cs="Arial"/>
          <w:sz w:val="20"/>
          <w:szCs w:val="20"/>
          <w:lang w:val="en-GB"/>
        </w:rPr>
      </w:pPr>
      <w:r w:rsidRPr="00A84832">
        <w:rPr>
          <w:rFonts w:ascii="Arial" w:hAnsi="Arial" w:cs="Arial"/>
          <w:sz w:val="20"/>
          <w:szCs w:val="20"/>
          <w:lang w:val="en-GB"/>
        </w:rPr>
        <w:t xml:space="preserve">The Teachers' </w:t>
      </w:r>
      <w:r w:rsidR="00B51CAE">
        <w:rPr>
          <w:rFonts w:ascii="Arial" w:hAnsi="Arial" w:cs="Arial"/>
          <w:sz w:val="20"/>
          <w:szCs w:val="20"/>
          <w:lang w:val="en-GB"/>
        </w:rPr>
        <w:t xml:space="preserve">Pension </w:t>
      </w:r>
      <w:r w:rsidRPr="00A84832">
        <w:rPr>
          <w:rFonts w:ascii="Arial" w:hAnsi="Arial" w:cs="Arial"/>
          <w:sz w:val="20"/>
          <w:szCs w:val="20"/>
          <w:lang w:val="en-GB"/>
        </w:rPr>
        <w:t xml:space="preserve">Scheme is a contributory "sector-wide" scheme for academic staff administered by the Teachers' Pension Agency on behalf of the Department for Education and Skills. The scheme, which does not have a fund but instead operates on a ‘pay-as-you-go’ basis, is subject to actuarial valuation every five years for the purpose of determining the "sector-wide" contribution rates.  The latest actuarial valuation of the scheme was as at 31 March 2012. The cost of pension increases is currently excluded from the valuation and neither employees nor employers contribute to this added value to the employee, which is met directly by the Exchequer. </w:t>
      </w:r>
      <w:r w:rsidRPr="00A84832">
        <w:rPr>
          <w:rFonts w:ascii="Arial" w:hAnsi="Arial" w:cs="Arial"/>
          <w:sz w:val="20"/>
          <w:szCs w:val="20"/>
          <w:lang w:val="en-GB"/>
        </w:rPr>
        <w:br/>
        <w:t xml:space="preserve">  </w:t>
      </w:r>
      <w:r w:rsidRPr="00A84832">
        <w:rPr>
          <w:rFonts w:ascii="Arial" w:hAnsi="Arial" w:cs="Arial"/>
          <w:sz w:val="20"/>
          <w:szCs w:val="20"/>
          <w:lang w:val="en-GB"/>
        </w:rPr>
        <w:br/>
        <w:t xml:space="preserve">The contribution rate during the year was </w:t>
      </w:r>
      <w:r w:rsidRPr="00F65D66">
        <w:rPr>
          <w:rFonts w:ascii="Arial" w:hAnsi="Arial" w:cs="Arial"/>
          <w:sz w:val="20"/>
          <w:szCs w:val="20"/>
          <w:lang w:val="en-GB"/>
        </w:rPr>
        <w:t>16.48%.</w:t>
      </w:r>
      <w:r w:rsidRPr="00A84832">
        <w:rPr>
          <w:rFonts w:ascii="Arial" w:hAnsi="Arial" w:cs="Arial"/>
          <w:sz w:val="20"/>
          <w:szCs w:val="20"/>
          <w:lang w:val="en-GB"/>
        </w:rPr>
        <w:t xml:space="preserve">   </w:t>
      </w:r>
      <w:r w:rsidRPr="00A84832">
        <w:rPr>
          <w:rFonts w:ascii="Arial" w:hAnsi="Arial" w:cs="Arial"/>
          <w:sz w:val="20"/>
          <w:szCs w:val="20"/>
          <w:lang w:val="en-GB"/>
        </w:rPr>
        <w:br/>
        <w:t xml:space="preserve">  </w:t>
      </w:r>
      <w:r w:rsidRPr="00A84832">
        <w:rPr>
          <w:rFonts w:ascii="Arial" w:hAnsi="Arial" w:cs="Arial"/>
          <w:sz w:val="20"/>
          <w:szCs w:val="20"/>
          <w:lang w:val="en-GB"/>
        </w:rPr>
        <w:br/>
        <w:t xml:space="preserve">It is not possible to identify each institution’s share of the underlying assets and liabilities of the scheme and hence contributions to the scheme are accounted for as if it were a defined contribution scheme.  The cost recognised within the Income and Expenditure account </w:t>
      </w:r>
      <w:r w:rsidR="00242BD4" w:rsidRPr="00BF7325">
        <w:rPr>
          <w:rFonts w:ascii="Arial" w:hAnsi="Arial" w:cs="Arial"/>
          <w:sz w:val="20"/>
          <w:szCs w:val="20"/>
          <w:lang w:val="en-GB"/>
        </w:rPr>
        <w:t>of £6</w:t>
      </w:r>
      <w:r w:rsidR="0059776B">
        <w:rPr>
          <w:rFonts w:ascii="Arial" w:hAnsi="Arial" w:cs="Arial"/>
          <w:sz w:val="20"/>
          <w:szCs w:val="20"/>
          <w:lang w:val="en-GB"/>
        </w:rPr>
        <w:t>09</w:t>
      </w:r>
      <w:r w:rsidR="00242BD4" w:rsidRPr="00BF7325">
        <w:rPr>
          <w:rFonts w:ascii="Arial" w:hAnsi="Arial" w:cs="Arial"/>
          <w:sz w:val="20"/>
          <w:szCs w:val="20"/>
          <w:lang w:val="en-GB"/>
        </w:rPr>
        <w:t>k (201</w:t>
      </w:r>
      <w:r w:rsidR="0059776B">
        <w:rPr>
          <w:rFonts w:ascii="Arial" w:hAnsi="Arial" w:cs="Arial"/>
          <w:sz w:val="20"/>
          <w:szCs w:val="20"/>
          <w:lang w:val="en-GB"/>
        </w:rPr>
        <w:t>7</w:t>
      </w:r>
      <w:r w:rsidR="00242BD4" w:rsidRPr="00BF7325">
        <w:rPr>
          <w:rFonts w:ascii="Arial" w:hAnsi="Arial" w:cs="Arial"/>
          <w:sz w:val="20"/>
          <w:szCs w:val="20"/>
          <w:lang w:val="en-GB"/>
        </w:rPr>
        <w:t>: £</w:t>
      </w:r>
      <w:r w:rsidR="00F65D66" w:rsidRPr="00BF7325">
        <w:rPr>
          <w:rFonts w:ascii="Arial" w:hAnsi="Arial" w:cs="Arial"/>
          <w:sz w:val="20"/>
          <w:szCs w:val="20"/>
          <w:lang w:val="en-GB"/>
        </w:rPr>
        <w:t>6</w:t>
      </w:r>
      <w:r w:rsidR="0059776B">
        <w:rPr>
          <w:rFonts w:ascii="Arial" w:hAnsi="Arial" w:cs="Arial"/>
          <w:sz w:val="20"/>
          <w:szCs w:val="20"/>
          <w:lang w:val="en-GB"/>
        </w:rPr>
        <w:t>20</w:t>
      </w:r>
      <w:r w:rsidR="00242BD4" w:rsidRPr="00BF7325">
        <w:rPr>
          <w:rFonts w:ascii="Arial" w:hAnsi="Arial" w:cs="Arial"/>
          <w:sz w:val="20"/>
          <w:szCs w:val="20"/>
          <w:lang w:val="en-GB"/>
        </w:rPr>
        <w:t>k</w:t>
      </w:r>
      <w:r w:rsidR="00242BD4">
        <w:rPr>
          <w:rFonts w:ascii="Arial" w:hAnsi="Arial" w:cs="Arial"/>
          <w:sz w:val="20"/>
          <w:szCs w:val="20"/>
          <w:lang w:val="en-GB"/>
        </w:rPr>
        <w:t xml:space="preserve">) </w:t>
      </w:r>
      <w:r w:rsidRPr="00A84832">
        <w:rPr>
          <w:rFonts w:ascii="Arial" w:hAnsi="Arial" w:cs="Arial"/>
          <w:sz w:val="20"/>
          <w:szCs w:val="20"/>
          <w:lang w:val="en-GB"/>
        </w:rPr>
        <w:t xml:space="preserve">is equal to the contributions payable to the scheme for the year. </w:t>
      </w:r>
    </w:p>
    <w:p w14:paraId="1162EA42" w14:textId="77777777" w:rsidR="005E0329" w:rsidRPr="00ED5880" w:rsidRDefault="005E0329" w:rsidP="005E0329">
      <w:pPr>
        <w:jc w:val="both"/>
        <w:rPr>
          <w:rFonts w:ascii="Arial" w:hAnsi="Arial" w:cs="Arial"/>
          <w:b/>
          <w:sz w:val="20"/>
          <w:szCs w:val="20"/>
          <w:lang w:val="en-GB"/>
        </w:rPr>
      </w:pPr>
      <w:r w:rsidRPr="00ED5880">
        <w:rPr>
          <w:rFonts w:ascii="Arial" w:hAnsi="Arial" w:cs="Arial"/>
          <w:b/>
          <w:sz w:val="20"/>
          <w:szCs w:val="20"/>
          <w:lang w:val="en-GB"/>
        </w:rPr>
        <w:t>RCTPF</w:t>
      </w:r>
    </w:p>
    <w:p w14:paraId="1AC1A020" w14:textId="77777777" w:rsidR="005E0329" w:rsidRPr="00ED5880" w:rsidRDefault="005E0329" w:rsidP="005E0329">
      <w:pPr>
        <w:jc w:val="both"/>
        <w:rPr>
          <w:rFonts w:ascii="Arial" w:hAnsi="Arial" w:cs="Arial"/>
          <w:b/>
          <w:sz w:val="20"/>
          <w:szCs w:val="20"/>
          <w:lang w:val="en-GB"/>
        </w:rPr>
      </w:pPr>
    </w:p>
    <w:p w14:paraId="11289D4E" w14:textId="77777777" w:rsidR="005E0329" w:rsidRDefault="005E0329" w:rsidP="005E0329">
      <w:pPr>
        <w:tabs>
          <w:tab w:val="left" w:pos="7020"/>
          <w:tab w:val="left" w:pos="7740"/>
        </w:tabs>
        <w:jc w:val="both"/>
        <w:rPr>
          <w:rFonts w:ascii="Arial" w:hAnsi="Arial" w:cs="Arial"/>
          <w:sz w:val="20"/>
          <w:szCs w:val="20"/>
          <w:lang w:val="en-GB"/>
        </w:rPr>
      </w:pPr>
      <w:r w:rsidRPr="00ED5880">
        <w:rPr>
          <w:rFonts w:ascii="Arial" w:hAnsi="Arial" w:cs="Arial"/>
          <w:sz w:val="20"/>
          <w:szCs w:val="20"/>
          <w:lang w:val="en-GB"/>
        </w:rPr>
        <w:t xml:space="preserve">The scheme is a defined benefit pension scheme, providing retirement benefits to participants on retirement and benefits to their dependants on death. Pre </w:t>
      </w:r>
      <w:r>
        <w:rPr>
          <w:rFonts w:ascii="Arial" w:hAnsi="Arial" w:cs="Arial"/>
          <w:sz w:val="20"/>
          <w:szCs w:val="20"/>
          <w:lang w:val="en-GB"/>
        </w:rPr>
        <w:t>A</w:t>
      </w:r>
      <w:r w:rsidRPr="00ED5880">
        <w:rPr>
          <w:rFonts w:ascii="Arial" w:hAnsi="Arial" w:cs="Arial"/>
          <w:sz w:val="20"/>
          <w:szCs w:val="20"/>
          <w:lang w:val="en-GB"/>
        </w:rPr>
        <w:t xml:space="preserve">pril 2014 benefits are linked to a final pensionable salary and service at date of retirement (or date of leaving scheme if earlier), post March 2014 benefits accrue on a Career Average Revalued Earnings (CARE) basis. </w:t>
      </w:r>
    </w:p>
    <w:p w14:paraId="5E277D38" w14:textId="77777777" w:rsidR="005E0329" w:rsidRDefault="005E0329" w:rsidP="005E0329">
      <w:pPr>
        <w:tabs>
          <w:tab w:val="left" w:pos="7020"/>
          <w:tab w:val="left" w:pos="7740"/>
        </w:tabs>
        <w:jc w:val="both"/>
        <w:rPr>
          <w:rFonts w:ascii="Arial" w:hAnsi="Arial" w:cs="Arial"/>
          <w:sz w:val="20"/>
          <w:szCs w:val="20"/>
          <w:lang w:val="en-GB"/>
        </w:rPr>
      </w:pPr>
    </w:p>
    <w:p w14:paraId="2BFBBCEA" w14:textId="77777777" w:rsidR="005E0329" w:rsidRPr="00623C40" w:rsidRDefault="005E0329" w:rsidP="005E0329">
      <w:pPr>
        <w:tabs>
          <w:tab w:val="left" w:pos="7020"/>
          <w:tab w:val="left" w:pos="7740"/>
        </w:tabs>
        <w:jc w:val="both"/>
        <w:rPr>
          <w:rFonts w:ascii="Arial" w:hAnsi="Arial" w:cs="Arial"/>
          <w:sz w:val="20"/>
          <w:szCs w:val="20"/>
          <w:lang w:val="en-GB"/>
        </w:rPr>
      </w:pPr>
      <w:r w:rsidRPr="00623C40">
        <w:rPr>
          <w:rFonts w:ascii="Arial" w:hAnsi="Arial" w:cs="Arial"/>
          <w:sz w:val="20"/>
          <w:szCs w:val="20"/>
          <w:lang w:val="en-GB"/>
        </w:rPr>
        <w:t xml:space="preserve">The scheme is valued every three years, the latest being undertaken by independent consulting actuaries as at 31 </w:t>
      </w:r>
      <w:r>
        <w:rPr>
          <w:rFonts w:ascii="Arial" w:hAnsi="Arial" w:cs="Arial"/>
          <w:sz w:val="20"/>
          <w:szCs w:val="20"/>
          <w:lang w:val="en-GB"/>
        </w:rPr>
        <w:t xml:space="preserve">March </w:t>
      </w:r>
      <w:r w:rsidRPr="00DB06BE">
        <w:rPr>
          <w:rFonts w:ascii="Arial" w:hAnsi="Arial" w:cs="Arial"/>
          <w:sz w:val="20"/>
          <w:szCs w:val="20"/>
          <w:lang w:val="en-GB"/>
        </w:rPr>
        <w:t>201</w:t>
      </w:r>
      <w:r w:rsidR="00DB06BE" w:rsidRPr="00DB06BE">
        <w:rPr>
          <w:rFonts w:ascii="Arial" w:hAnsi="Arial" w:cs="Arial"/>
          <w:sz w:val="20"/>
          <w:szCs w:val="20"/>
          <w:lang w:val="en-GB"/>
        </w:rPr>
        <w:t>6</w:t>
      </w:r>
      <w:r w:rsidRPr="00DB06BE">
        <w:rPr>
          <w:rFonts w:ascii="Arial" w:hAnsi="Arial" w:cs="Arial"/>
          <w:sz w:val="20"/>
          <w:szCs w:val="20"/>
          <w:lang w:val="en-GB"/>
        </w:rPr>
        <w:t>.</w:t>
      </w:r>
      <w:r w:rsidRPr="00623C40">
        <w:rPr>
          <w:rFonts w:ascii="Arial" w:hAnsi="Arial" w:cs="Arial"/>
          <w:sz w:val="20"/>
          <w:szCs w:val="20"/>
          <w:lang w:val="en-GB"/>
        </w:rPr>
        <w:t xml:space="preserve"> </w:t>
      </w:r>
    </w:p>
    <w:p w14:paraId="738B223D" w14:textId="77777777" w:rsidR="005E0329" w:rsidRPr="00F166F2" w:rsidRDefault="005E0329" w:rsidP="005E0329">
      <w:pPr>
        <w:jc w:val="both"/>
        <w:rPr>
          <w:rFonts w:ascii="Arial" w:hAnsi="Arial" w:cs="Arial"/>
          <w:sz w:val="20"/>
          <w:szCs w:val="20"/>
          <w:highlight w:val="green"/>
          <w:lang w:val="en-GB"/>
        </w:rPr>
      </w:pPr>
      <w:r w:rsidRPr="00ED5880">
        <w:rPr>
          <w:rFonts w:ascii="Arial" w:hAnsi="Arial" w:cs="Arial"/>
          <w:sz w:val="20"/>
          <w:szCs w:val="20"/>
          <w:lang w:val="en-GB"/>
        </w:rPr>
        <w:t xml:space="preserve"> </w:t>
      </w:r>
    </w:p>
    <w:p w14:paraId="3BAD7812" w14:textId="77777777" w:rsidR="005E0329" w:rsidRDefault="005E0329" w:rsidP="005E0329">
      <w:pPr>
        <w:jc w:val="both"/>
        <w:rPr>
          <w:rFonts w:ascii="Arial" w:hAnsi="Arial" w:cs="Arial"/>
          <w:sz w:val="20"/>
          <w:szCs w:val="20"/>
          <w:lang w:val="en-GB"/>
        </w:rPr>
      </w:pPr>
      <w:r w:rsidRPr="002A7007">
        <w:rPr>
          <w:rFonts w:ascii="Arial" w:hAnsi="Arial" w:cs="Arial"/>
          <w:sz w:val="20"/>
          <w:szCs w:val="20"/>
          <w:lang w:val="en-GB"/>
        </w:rPr>
        <w:t>Liabilities have been estimated by the independent qualified actuary on an actuarial basis using the projected unit credit method.</w:t>
      </w:r>
    </w:p>
    <w:p w14:paraId="08E41266" w14:textId="77777777" w:rsidR="005E0329" w:rsidRDefault="005E0329" w:rsidP="005E0329">
      <w:pPr>
        <w:jc w:val="both"/>
        <w:rPr>
          <w:rFonts w:ascii="Arial" w:hAnsi="Arial" w:cs="Arial"/>
          <w:sz w:val="20"/>
          <w:szCs w:val="20"/>
          <w:lang w:val="en-GB"/>
        </w:rPr>
      </w:pPr>
    </w:p>
    <w:p w14:paraId="30A28DF3" w14:textId="77777777" w:rsidR="005E0329" w:rsidRDefault="005E0329" w:rsidP="005E0329">
      <w:pPr>
        <w:jc w:val="both"/>
        <w:rPr>
          <w:rFonts w:ascii="Arial" w:hAnsi="Arial" w:cs="Arial"/>
          <w:sz w:val="20"/>
          <w:szCs w:val="20"/>
          <w:lang w:val="en-GB"/>
        </w:rPr>
      </w:pPr>
      <w:r w:rsidRPr="00893DF0">
        <w:rPr>
          <w:rFonts w:ascii="Arial" w:hAnsi="Arial" w:cs="Arial"/>
          <w:sz w:val="20"/>
          <w:szCs w:val="20"/>
          <w:lang w:val="en-GB"/>
        </w:rPr>
        <w:t>In accordance</w:t>
      </w:r>
      <w:r>
        <w:rPr>
          <w:rFonts w:ascii="Arial" w:hAnsi="Arial" w:cs="Arial"/>
          <w:sz w:val="20"/>
          <w:szCs w:val="20"/>
          <w:lang w:val="en-GB"/>
        </w:rPr>
        <w:t xml:space="preserve"> with the requirements of Financial Reporting Standard </w:t>
      </w:r>
      <w:r w:rsidR="00225AE6">
        <w:rPr>
          <w:rFonts w:ascii="Arial" w:hAnsi="Arial" w:cs="Arial"/>
          <w:sz w:val="20"/>
          <w:szCs w:val="20"/>
          <w:lang w:val="en-GB"/>
        </w:rPr>
        <w:t>102</w:t>
      </w:r>
      <w:r>
        <w:rPr>
          <w:rFonts w:ascii="Arial" w:hAnsi="Arial" w:cs="Arial"/>
          <w:sz w:val="20"/>
          <w:szCs w:val="20"/>
          <w:lang w:val="en-GB"/>
        </w:rPr>
        <w:t>, the independent consulting actuaries</w:t>
      </w:r>
      <w:r w:rsidR="00225AE6">
        <w:rPr>
          <w:rFonts w:ascii="Arial" w:hAnsi="Arial" w:cs="Arial"/>
          <w:sz w:val="20"/>
          <w:szCs w:val="20"/>
          <w:lang w:val="en-GB"/>
        </w:rPr>
        <w:t>, Pension Watch Ltd,</w:t>
      </w:r>
      <w:r>
        <w:rPr>
          <w:rFonts w:ascii="Arial" w:hAnsi="Arial" w:cs="Arial"/>
          <w:sz w:val="20"/>
          <w:szCs w:val="20"/>
          <w:lang w:val="en-GB"/>
        </w:rPr>
        <w:t xml:space="preserve"> updat</w:t>
      </w:r>
      <w:r w:rsidR="00A135D1">
        <w:rPr>
          <w:rFonts w:ascii="Arial" w:hAnsi="Arial" w:cs="Arial"/>
          <w:sz w:val="20"/>
          <w:szCs w:val="20"/>
          <w:lang w:val="en-GB"/>
        </w:rPr>
        <w:t>ed the results of the March 2016</w:t>
      </w:r>
      <w:r>
        <w:rPr>
          <w:rFonts w:ascii="Arial" w:hAnsi="Arial" w:cs="Arial"/>
          <w:sz w:val="20"/>
          <w:szCs w:val="20"/>
          <w:lang w:val="en-GB"/>
        </w:rPr>
        <w:t xml:space="preserve"> actuarial valuation in order to ascertain the valuation of the “sub-fun</w:t>
      </w:r>
      <w:r w:rsidR="007F192F">
        <w:rPr>
          <w:rFonts w:ascii="Arial" w:hAnsi="Arial" w:cs="Arial"/>
          <w:sz w:val="20"/>
          <w:szCs w:val="20"/>
          <w:lang w:val="en-GB"/>
        </w:rPr>
        <w:t>ds” in the scheme at 31July 2018</w:t>
      </w:r>
      <w:r>
        <w:rPr>
          <w:rFonts w:ascii="Arial" w:hAnsi="Arial" w:cs="Arial"/>
          <w:sz w:val="20"/>
          <w:szCs w:val="20"/>
          <w:lang w:val="en-GB"/>
        </w:rPr>
        <w:t>.</w:t>
      </w:r>
    </w:p>
    <w:p w14:paraId="672C7446" w14:textId="77777777" w:rsidR="005E0329" w:rsidRPr="00893DF0" w:rsidRDefault="005E0329" w:rsidP="005E0329">
      <w:pPr>
        <w:jc w:val="both"/>
        <w:rPr>
          <w:rFonts w:ascii="Arial" w:hAnsi="Arial" w:cs="Arial"/>
          <w:sz w:val="20"/>
          <w:szCs w:val="20"/>
          <w:lang w:val="en-GB"/>
        </w:rPr>
      </w:pPr>
    </w:p>
    <w:p w14:paraId="2F7588D5" w14:textId="77777777" w:rsidR="005E0329" w:rsidRDefault="005E0329" w:rsidP="005E0329">
      <w:pPr>
        <w:jc w:val="both"/>
        <w:rPr>
          <w:rFonts w:ascii="Arial" w:hAnsi="Arial" w:cs="Arial"/>
          <w:sz w:val="20"/>
          <w:szCs w:val="20"/>
          <w:lang w:val="en-GB"/>
        </w:rPr>
      </w:pPr>
      <w:r w:rsidRPr="002A7007">
        <w:rPr>
          <w:rFonts w:ascii="Arial" w:hAnsi="Arial" w:cs="Arial"/>
          <w:sz w:val="20"/>
          <w:szCs w:val="20"/>
          <w:lang w:val="en-GB"/>
        </w:rPr>
        <w:t xml:space="preserve"> The principal assumptions used by the actuary in </w:t>
      </w:r>
      <w:r>
        <w:rPr>
          <w:rFonts w:ascii="Arial" w:hAnsi="Arial" w:cs="Arial"/>
          <w:sz w:val="20"/>
          <w:szCs w:val="20"/>
          <w:lang w:val="en-GB"/>
        </w:rPr>
        <w:t>this respect were:-</w:t>
      </w:r>
    </w:p>
    <w:p w14:paraId="4B0F2054" w14:textId="77777777" w:rsidR="005E0329" w:rsidRPr="00AE15D9" w:rsidRDefault="005E0329" w:rsidP="005E0329">
      <w:pPr>
        <w:jc w:val="both"/>
        <w:rPr>
          <w:rFonts w:ascii="Arial" w:hAnsi="Arial" w:cs="Arial"/>
          <w:sz w:val="20"/>
          <w:szCs w:val="20"/>
          <w:highlight w:val="yellow"/>
          <w:lang w:val="en-GB"/>
        </w:rPr>
      </w:pPr>
    </w:p>
    <w:tbl>
      <w:tblPr>
        <w:tblW w:w="10428" w:type="dxa"/>
        <w:tblLayout w:type="fixed"/>
        <w:tblLook w:val="01C0" w:firstRow="0" w:lastRow="1" w:firstColumn="1" w:lastColumn="1" w:noHBand="0" w:noVBand="0"/>
      </w:tblPr>
      <w:tblGrid>
        <w:gridCol w:w="5628"/>
        <w:gridCol w:w="1440"/>
        <w:gridCol w:w="480"/>
        <w:gridCol w:w="1440"/>
        <w:gridCol w:w="1440"/>
      </w:tblGrid>
      <w:tr w:rsidR="005E0329" w:rsidRPr="002A7007" w14:paraId="4132D826" w14:textId="77777777" w:rsidTr="005E0329">
        <w:trPr>
          <w:trHeight w:val="394"/>
        </w:trPr>
        <w:tc>
          <w:tcPr>
            <w:tcW w:w="5628" w:type="dxa"/>
            <w:shd w:val="clear" w:color="auto" w:fill="auto"/>
          </w:tcPr>
          <w:p w14:paraId="1E582543"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369A40A6" w14:textId="77777777" w:rsidR="005E0329" w:rsidRPr="002A7007" w:rsidRDefault="007F192F" w:rsidP="005E0329">
            <w:pPr>
              <w:ind w:left="-108" w:firstLine="108"/>
              <w:jc w:val="both"/>
              <w:rPr>
                <w:rFonts w:ascii="Arial" w:hAnsi="Arial" w:cs="Arial"/>
                <w:b/>
                <w:sz w:val="20"/>
                <w:szCs w:val="20"/>
                <w:lang w:val="en-GB"/>
              </w:rPr>
            </w:pPr>
            <w:r>
              <w:rPr>
                <w:rFonts w:ascii="Arial" w:hAnsi="Arial" w:cs="Arial"/>
                <w:b/>
                <w:sz w:val="20"/>
                <w:szCs w:val="20"/>
                <w:lang w:val="en-GB"/>
              </w:rPr>
              <w:t>2018</w:t>
            </w:r>
          </w:p>
        </w:tc>
        <w:tc>
          <w:tcPr>
            <w:tcW w:w="480" w:type="dxa"/>
          </w:tcPr>
          <w:p w14:paraId="56AEFAD1" w14:textId="77777777" w:rsidR="005E0329" w:rsidRPr="002A7007" w:rsidRDefault="005E0329" w:rsidP="005E0329">
            <w:pPr>
              <w:jc w:val="both"/>
              <w:rPr>
                <w:rFonts w:ascii="Arial" w:hAnsi="Arial" w:cs="Arial"/>
                <w:b/>
                <w:sz w:val="20"/>
                <w:szCs w:val="20"/>
                <w:lang w:val="en-GB"/>
              </w:rPr>
            </w:pPr>
          </w:p>
        </w:tc>
        <w:tc>
          <w:tcPr>
            <w:tcW w:w="1440" w:type="dxa"/>
            <w:shd w:val="clear" w:color="auto" w:fill="auto"/>
          </w:tcPr>
          <w:p w14:paraId="11D90DF4" w14:textId="77777777" w:rsidR="005E0329" w:rsidRPr="002A7007" w:rsidRDefault="007F192F" w:rsidP="005E0329">
            <w:pPr>
              <w:ind w:left="-108" w:firstLine="108"/>
              <w:jc w:val="both"/>
              <w:rPr>
                <w:rFonts w:ascii="Arial" w:hAnsi="Arial" w:cs="Arial"/>
                <w:b/>
                <w:sz w:val="20"/>
                <w:szCs w:val="20"/>
                <w:lang w:val="en-GB"/>
              </w:rPr>
            </w:pPr>
            <w:r>
              <w:rPr>
                <w:rFonts w:ascii="Arial" w:hAnsi="Arial" w:cs="Arial"/>
                <w:b/>
                <w:sz w:val="20"/>
                <w:szCs w:val="20"/>
                <w:lang w:val="en-GB"/>
              </w:rPr>
              <w:t>2017</w:t>
            </w:r>
          </w:p>
        </w:tc>
        <w:tc>
          <w:tcPr>
            <w:tcW w:w="1440" w:type="dxa"/>
          </w:tcPr>
          <w:p w14:paraId="4EF8FDF1" w14:textId="77777777" w:rsidR="005E0329" w:rsidRPr="002A7007" w:rsidRDefault="007F192F" w:rsidP="005E0329">
            <w:r>
              <w:rPr>
                <w:rFonts w:ascii="Arial" w:hAnsi="Arial" w:cs="Arial"/>
                <w:b/>
                <w:sz w:val="20"/>
                <w:szCs w:val="20"/>
                <w:lang w:val="en-GB"/>
              </w:rPr>
              <w:t>2016</w:t>
            </w:r>
          </w:p>
        </w:tc>
      </w:tr>
      <w:tr w:rsidR="005E0329" w:rsidRPr="002A7007" w14:paraId="4125A105" w14:textId="77777777" w:rsidTr="005E0329">
        <w:trPr>
          <w:trHeight w:val="122"/>
        </w:trPr>
        <w:tc>
          <w:tcPr>
            <w:tcW w:w="5628" w:type="dxa"/>
            <w:shd w:val="clear" w:color="auto" w:fill="auto"/>
          </w:tcPr>
          <w:p w14:paraId="569AFC3A"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12CB0F6B" w14:textId="77777777"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w:t>
            </w:r>
          </w:p>
        </w:tc>
        <w:tc>
          <w:tcPr>
            <w:tcW w:w="480" w:type="dxa"/>
          </w:tcPr>
          <w:p w14:paraId="131B4741"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188931C0" w14:textId="77777777"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w:t>
            </w:r>
          </w:p>
        </w:tc>
        <w:tc>
          <w:tcPr>
            <w:tcW w:w="1440" w:type="dxa"/>
          </w:tcPr>
          <w:p w14:paraId="624661DF" w14:textId="77777777" w:rsidR="005E0329" w:rsidRPr="002A7007" w:rsidRDefault="005E0329" w:rsidP="005E0329">
            <w:r w:rsidRPr="002A7007">
              <w:rPr>
                <w:rFonts w:ascii="Arial" w:hAnsi="Arial" w:cs="Arial"/>
                <w:sz w:val="20"/>
                <w:szCs w:val="20"/>
                <w:lang w:val="en-GB"/>
              </w:rPr>
              <w:t>%</w:t>
            </w:r>
          </w:p>
        </w:tc>
      </w:tr>
      <w:tr w:rsidR="005E0329" w:rsidRPr="002A7007" w14:paraId="356A3313" w14:textId="77777777" w:rsidTr="005E0329">
        <w:trPr>
          <w:trHeight w:val="122"/>
        </w:trPr>
        <w:tc>
          <w:tcPr>
            <w:tcW w:w="5628" w:type="dxa"/>
            <w:shd w:val="clear" w:color="auto" w:fill="auto"/>
          </w:tcPr>
          <w:p w14:paraId="5B9F2411"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0337858F" w14:textId="77777777" w:rsidR="005E0329" w:rsidRPr="002A7007" w:rsidRDefault="005E0329" w:rsidP="005E0329">
            <w:pPr>
              <w:jc w:val="both"/>
              <w:rPr>
                <w:rFonts w:ascii="Arial" w:hAnsi="Arial" w:cs="Arial"/>
                <w:sz w:val="20"/>
                <w:szCs w:val="20"/>
                <w:lang w:val="en-GB"/>
              </w:rPr>
            </w:pPr>
          </w:p>
        </w:tc>
        <w:tc>
          <w:tcPr>
            <w:tcW w:w="480" w:type="dxa"/>
          </w:tcPr>
          <w:p w14:paraId="040B6936"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44D0012E" w14:textId="77777777" w:rsidR="005E0329" w:rsidRPr="002A7007" w:rsidRDefault="005E0329" w:rsidP="005E0329">
            <w:pPr>
              <w:jc w:val="both"/>
              <w:rPr>
                <w:rFonts w:ascii="Arial" w:hAnsi="Arial" w:cs="Arial"/>
                <w:sz w:val="20"/>
                <w:szCs w:val="20"/>
                <w:lang w:val="en-GB"/>
              </w:rPr>
            </w:pPr>
          </w:p>
        </w:tc>
        <w:tc>
          <w:tcPr>
            <w:tcW w:w="1440" w:type="dxa"/>
          </w:tcPr>
          <w:p w14:paraId="7ACA13E5" w14:textId="77777777" w:rsidR="005E0329" w:rsidRPr="002A7007" w:rsidRDefault="005E0329" w:rsidP="005E0329"/>
        </w:tc>
      </w:tr>
      <w:tr w:rsidR="005E0329" w:rsidRPr="002A7007" w14:paraId="56BC4F24" w14:textId="77777777" w:rsidTr="005E0329">
        <w:trPr>
          <w:trHeight w:val="122"/>
        </w:trPr>
        <w:tc>
          <w:tcPr>
            <w:tcW w:w="5628" w:type="dxa"/>
            <w:shd w:val="clear" w:color="auto" w:fill="auto"/>
          </w:tcPr>
          <w:p w14:paraId="4636358C" w14:textId="77777777"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Discount rate / interest income on assets</w:t>
            </w:r>
          </w:p>
        </w:tc>
        <w:tc>
          <w:tcPr>
            <w:tcW w:w="1440" w:type="dxa"/>
            <w:shd w:val="clear" w:color="auto" w:fill="auto"/>
          </w:tcPr>
          <w:p w14:paraId="28B106F0" w14:textId="77777777" w:rsidR="005E0329" w:rsidRPr="002A7007" w:rsidRDefault="005E0329" w:rsidP="00BD0C9C">
            <w:pPr>
              <w:jc w:val="both"/>
              <w:rPr>
                <w:rFonts w:ascii="Arial" w:hAnsi="Arial" w:cs="Arial"/>
                <w:sz w:val="20"/>
                <w:szCs w:val="20"/>
                <w:lang w:val="en-GB"/>
              </w:rPr>
            </w:pPr>
            <w:r>
              <w:rPr>
                <w:rFonts w:ascii="Arial" w:hAnsi="Arial" w:cs="Arial"/>
                <w:sz w:val="20"/>
                <w:szCs w:val="20"/>
                <w:lang w:val="en-GB"/>
              </w:rPr>
              <w:t>2.</w:t>
            </w:r>
            <w:r w:rsidR="00BD0C9C">
              <w:rPr>
                <w:rFonts w:ascii="Arial" w:hAnsi="Arial" w:cs="Arial"/>
                <w:sz w:val="20"/>
                <w:szCs w:val="20"/>
                <w:lang w:val="en-GB"/>
              </w:rPr>
              <w:t>75</w:t>
            </w:r>
          </w:p>
        </w:tc>
        <w:tc>
          <w:tcPr>
            <w:tcW w:w="480" w:type="dxa"/>
          </w:tcPr>
          <w:p w14:paraId="2A63FF2E"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594140F4" w14:textId="77777777" w:rsidR="005E0329" w:rsidRPr="002A7007" w:rsidRDefault="00BD0C9C" w:rsidP="007F192F">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75</w:t>
            </w:r>
          </w:p>
        </w:tc>
        <w:tc>
          <w:tcPr>
            <w:tcW w:w="1440" w:type="dxa"/>
          </w:tcPr>
          <w:p w14:paraId="3765C827" w14:textId="77777777" w:rsidR="005E0329" w:rsidRPr="002A7007" w:rsidRDefault="007F192F" w:rsidP="007F192F">
            <w:r>
              <w:rPr>
                <w:rFonts w:ascii="Arial" w:hAnsi="Arial" w:cs="Arial"/>
                <w:sz w:val="20"/>
                <w:szCs w:val="20"/>
                <w:lang w:val="en-GB"/>
              </w:rPr>
              <w:t>2</w:t>
            </w:r>
            <w:r w:rsidR="00BD0C9C">
              <w:rPr>
                <w:rFonts w:ascii="Arial" w:hAnsi="Arial" w:cs="Arial"/>
                <w:sz w:val="20"/>
                <w:szCs w:val="20"/>
                <w:lang w:val="en-GB"/>
              </w:rPr>
              <w:t>.6</w:t>
            </w:r>
            <w:r>
              <w:rPr>
                <w:rFonts w:ascii="Arial" w:hAnsi="Arial" w:cs="Arial"/>
                <w:sz w:val="20"/>
                <w:szCs w:val="20"/>
                <w:lang w:val="en-GB"/>
              </w:rPr>
              <w:t>0</w:t>
            </w:r>
          </w:p>
        </w:tc>
      </w:tr>
      <w:tr w:rsidR="005E0329" w:rsidRPr="002A7007" w14:paraId="51A29C0B" w14:textId="77777777" w:rsidTr="005E0329">
        <w:trPr>
          <w:trHeight w:val="122"/>
        </w:trPr>
        <w:tc>
          <w:tcPr>
            <w:tcW w:w="5628" w:type="dxa"/>
            <w:shd w:val="clear" w:color="auto" w:fill="auto"/>
          </w:tcPr>
          <w:p w14:paraId="11350327" w14:textId="77777777" w:rsidR="005E0329" w:rsidRPr="002A7007" w:rsidRDefault="005E0329" w:rsidP="005E0329">
            <w:pPr>
              <w:jc w:val="both"/>
              <w:rPr>
                <w:rFonts w:ascii="Arial" w:hAnsi="Arial" w:cs="Arial"/>
                <w:sz w:val="20"/>
                <w:szCs w:val="20"/>
                <w:lang w:val="en-GB"/>
              </w:rPr>
            </w:pPr>
            <w:r w:rsidRPr="002A7007">
              <w:rPr>
                <w:rFonts w:ascii="Arial" w:hAnsi="Arial" w:cs="Arial"/>
                <w:sz w:val="20"/>
                <w:szCs w:val="20"/>
                <w:lang w:val="en-GB"/>
              </w:rPr>
              <w:t>General increases in pensionable salaries</w:t>
            </w:r>
          </w:p>
        </w:tc>
        <w:tc>
          <w:tcPr>
            <w:tcW w:w="1440" w:type="dxa"/>
            <w:shd w:val="clear" w:color="auto" w:fill="auto"/>
          </w:tcPr>
          <w:p w14:paraId="39C6B84C" w14:textId="77777777" w:rsidR="005E0329" w:rsidRPr="002A7007" w:rsidRDefault="00BD0C9C" w:rsidP="005E0329">
            <w:pPr>
              <w:jc w:val="both"/>
              <w:rPr>
                <w:rFonts w:ascii="Arial" w:hAnsi="Arial" w:cs="Arial"/>
                <w:sz w:val="20"/>
                <w:szCs w:val="20"/>
                <w:lang w:val="en-GB"/>
              </w:rPr>
            </w:pPr>
            <w:r>
              <w:rPr>
                <w:rFonts w:ascii="Arial" w:hAnsi="Arial" w:cs="Arial"/>
                <w:sz w:val="20"/>
                <w:szCs w:val="20"/>
                <w:lang w:val="en-GB"/>
              </w:rPr>
              <w:t>3.30</w:t>
            </w:r>
          </w:p>
        </w:tc>
        <w:tc>
          <w:tcPr>
            <w:tcW w:w="480" w:type="dxa"/>
          </w:tcPr>
          <w:p w14:paraId="1799203E"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68769BD3" w14:textId="77777777" w:rsidR="005E0329" w:rsidRPr="002A7007" w:rsidRDefault="007F192F" w:rsidP="005E0329">
            <w:pPr>
              <w:jc w:val="both"/>
              <w:rPr>
                <w:rFonts w:ascii="Arial" w:hAnsi="Arial" w:cs="Arial"/>
                <w:sz w:val="20"/>
                <w:szCs w:val="20"/>
                <w:lang w:val="en-GB"/>
              </w:rPr>
            </w:pPr>
            <w:r>
              <w:rPr>
                <w:rFonts w:ascii="Arial" w:hAnsi="Arial" w:cs="Arial"/>
                <w:sz w:val="20"/>
                <w:szCs w:val="20"/>
                <w:lang w:val="en-GB"/>
              </w:rPr>
              <w:t>3.30</w:t>
            </w:r>
          </w:p>
        </w:tc>
        <w:tc>
          <w:tcPr>
            <w:tcW w:w="1440" w:type="dxa"/>
          </w:tcPr>
          <w:p w14:paraId="2944DB6D" w14:textId="77777777" w:rsidR="005E0329" w:rsidRPr="002A7007" w:rsidRDefault="007F192F" w:rsidP="007F192F">
            <w:r>
              <w:rPr>
                <w:rFonts w:ascii="Arial" w:hAnsi="Arial" w:cs="Arial"/>
                <w:sz w:val="20"/>
                <w:szCs w:val="20"/>
                <w:lang w:val="en-GB"/>
              </w:rPr>
              <w:t>2</w:t>
            </w:r>
            <w:r w:rsidR="005E0329" w:rsidRPr="002A7007">
              <w:rPr>
                <w:rFonts w:ascii="Arial" w:hAnsi="Arial" w:cs="Arial"/>
                <w:sz w:val="20"/>
                <w:szCs w:val="20"/>
                <w:lang w:val="en-GB"/>
              </w:rPr>
              <w:t>.</w:t>
            </w:r>
            <w:r>
              <w:rPr>
                <w:rFonts w:ascii="Arial" w:hAnsi="Arial" w:cs="Arial"/>
                <w:sz w:val="20"/>
                <w:szCs w:val="20"/>
                <w:lang w:val="en-GB"/>
              </w:rPr>
              <w:t>75</w:t>
            </w:r>
          </w:p>
        </w:tc>
      </w:tr>
      <w:tr w:rsidR="005E0329" w:rsidRPr="002A7007" w14:paraId="616E1A49" w14:textId="77777777" w:rsidTr="005E0329">
        <w:trPr>
          <w:trHeight w:val="122"/>
        </w:trPr>
        <w:tc>
          <w:tcPr>
            <w:tcW w:w="5628" w:type="dxa"/>
            <w:shd w:val="clear" w:color="auto" w:fill="auto"/>
          </w:tcPr>
          <w:p w14:paraId="66493BB8" w14:textId="77777777" w:rsidR="005E0329" w:rsidRPr="002A7007" w:rsidRDefault="005E0329" w:rsidP="005E0329">
            <w:pPr>
              <w:jc w:val="both"/>
              <w:rPr>
                <w:rFonts w:ascii="Arial" w:hAnsi="Arial" w:cs="Arial"/>
                <w:sz w:val="20"/>
                <w:szCs w:val="20"/>
                <w:lang w:val="en-GB"/>
              </w:rPr>
            </w:pPr>
            <w:r>
              <w:rPr>
                <w:rFonts w:ascii="Arial" w:hAnsi="Arial" w:cs="Arial"/>
                <w:sz w:val="20"/>
                <w:szCs w:val="20"/>
                <w:lang w:val="en-GB"/>
              </w:rPr>
              <w:t>CPI p</w:t>
            </w:r>
            <w:r w:rsidRPr="002A7007">
              <w:rPr>
                <w:rFonts w:ascii="Arial" w:hAnsi="Arial" w:cs="Arial"/>
                <w:sz w:val="20"/>
                <w:szCs w:val="20"/>
                <w:lang w:val="en-GB"/>
              </w:rPr>
              <w:t>ension increases</w:t>
            </w:r>
          </w:p>
        </w:tc>
        <w:tc>
          <w:tcPr>
            <w:tcW w:w="1440" w:type="dxa"/>
            <w:shd w:val="clear" w:color="auto" w:fill="auto"/>
          </w:tcPr>
          <w:p w14:paraId="2284E700" w14:textId="77777777" w:rsidR="005E0329" w:rsidRPr="002A7007" w:rsidRDefault="00BD0C9C" w:rsidP="005E0329">
            <w:pPr>
              <w:jc w:val="both"/>
              <w:rPr>
                <w:rFonts w:ascii="Arial" w:hAnsi="Arial" w:cs="Arial"/>
                <w:sz w:val="20"/>
                <w:szCs w:val="20"/>
                <w:lang w:val="en-GB"/>
              </w:rPr>
            </w:pPr>
            <w:r>
              <w:rPr>
                <w:rFonts w:ascii="Arial" w:hAnsi="Arial" w:cs="Arial"/>
                <w:sz w:val="20"/>
                <w:szCs w:val="20"/>
                <w:lang w:val="en-GB"/>
              </w:rPr>
              <w:t>2.30</w:t>
            </w:r>
          </w:p>
        </w:tc>
        <w:tc>
          <w:tcPr>
            <w:tcW w:w="480" w:type="dxa"/>
          </w:tcPr>
          <w:p w14:paraId="5F9EA6B7"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646EB1C4" w14:textId="77777777" w:rsidR="005E0329" w:rsidRPr="002A7007" w:rsidRDefault="007F192F" w:rsidP="005E0329">
            <w:pPr>
              <w:jc w:val="both"/>
              <w:rPr>
                <w:rFonts w:ascii="Arial" w:hAnsi="Arial" w:cs="Arial"/>
                <w:sz w:val="20"/>
                <w:szCs w:val="20"/>
                <w:lang w:val="en-GB"/>
              </w:rPr>
            </w:pPr>
            <w:r>
              <w:rPr>
                <w:rFonts w:ascii="Arial" w:hAnsi="Arial" w:cs="Arial"/>
                <w:sz w:val="20"/>
                <w:szCs w:val="20"/>
                <w:lang w:val="en-GB"/>
              </w:rPr>
              <w:t>2.30</w:t>
            </w:r>
          </w:p>
        </w:tc>
        <w:tc>
          <w:tcPr>
            <w:tcW w:w="1440" w:type="dxa"/>
          </w:tcPr>
          <w:p w14:paraId="05A68CA4" w14:textId="77777777" w:rsidR="005E0329" w:rsidRPr="002A7007" w:rsidRDefault="007F192F" w:rsidP="007F192F">
            <w:r>
              <w:rPr>
                <w:rFonts w:ascii="Arial" w:hAnsi="Arial" w:cs="Arial"/>
                <w:sz w:val="20"/>
                <w:szCs w:val="20"/>
                <w:lang w:val="en-GB"/>
              </w:rPr>
              <w:t>1</w:t>
            </w:r>
            <w:r w:rsidR="005E0329" w:rsidRPr="002A7007">
              <w:rPr>
                <w:rFonts w:ascii="Arial" w:hAnsi="Arial" w:cs="Arial"/>
                <w:sz w:val="20"/>
                <w:szCs w:val="20"/>
                <w:lang w:val="en-GB"/>
              </w:rPr>
              <w:t>.</w:t>
            </w:r>
            <w:r>
              <w:rPr>
                <w:rFonts w:ascii="Arial" w:hAnsi="Arial" w:cs="Arial"/>
                <w:sz w:val="20"/>
                <w:szCs w:val="20"/>
                <w:lang w:val="en-GB"/>
              </w:rPr>
              <w:t>75</w:t>
            </w:r>
          </w:p>
        </w:tc>
      </w:tr>
      <w:tr w:rsidR="005E0329" w:rsidRPr="002A7007" w14:paraId="3CD81CEA" w14:textId="77777777" w:rsidTr="005E0329">
        <w:trPr>
          <w:gridAfter w:val="1"/>
          <w:wAfter w:w="1440" w:type="dxa"/>
          <w:trHeight w:val="122"/>
        </w:trPr>
        <w:tc>
          <w:tcPr>
            <w:tcW w:w="5628" w:type="dxa"/>
            <w:shd w:val="clear" w:color="auto" w:fill="auto"/>
          </w:tcPr>
          <w:p w14:paraId="57F350E3"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2C7303A9" w14:textId="77777777" w:rsidR="005E0329" w:rsidRPr="002A7007" w:rsidRDefault="005E0329" w:rsidP="005E0329">
            <w:pPr>
              <w:jc w:val="both"/>
              <w:rPr>
                <w:rFonts w:ascii="Arial" w:hAnsi="Arial" w:cs="Arial"/>
                <w:sz w:val="20"/>
                <w:szCs w:val="20"/>
                <w:lang w:val="en-GB"/>
              </w:rPr>
            </w:pPr>
          </w:p>
        </w:tc>
        <w:tc>
          <w:tcPr>
            <w:tcW w:w="480" w:type="dxa"/>
          </w:tcPr>
          <w:p w14:paraId="53603326" w14:textId="77777777" w:rsidR="005E0329" w:rsidRPr="002A7007" w:rsidRDefault="005E0329" w:rsidP="005E0329">
            <w:pPr>
              <w:jc w:val="both"/>
              <w:rPr>
                <w:rFonts w:ascii="Arial" w:hAnsi="Arial" w:cs="Arial"/>
                <w:sz w:val="20"/>
                <w:szCs w:val="20"/>
                <w:lang w:val="en-GB"/>
              </w:rPr>
            </w:pPr>
          </w:p>
        </w:tc>
        <w:tc>
          <w:tcPr>
            <w:tcW w:w="1440" w:type="dxa"/>
            <w:shd w:val="clear" w:color="auto" w:fill="auto"/>
          </w:tcPr>
          <w:p w14:paraId="2C9720F5" w14:textId="77777777" w:rsidR="005E0329" w:rsidRPr="002A7007" w:rsidRDefault="005E0329" w:rsidP="005E0329">
            <w:pPr>
              <w:jc w:val="both"/>
              <w:rPr>
                <w:rFonts w:ascii="Arial" w:hAnsi="Arial" w:cs="Arial"/>
                <w:sz w:val="20"/>
                <w:szCs w:val="20"/>
                <w:lang w:val="en-GB"/>
              </w:rPr>
            </w:pPr>
          </w:p>
        </w:tc>
      </w:tr>
      <w:tr w:rsidR="005E0329" w:rsidRPr="00AE15D9" w14:paraId="45EE47DC" w14:textId="77777777" w:rsidTr="005E0329">
        <w:trPr>
          <w:gridAfter w:val="1"/>
          <w:wAfter w:w="1440" w:type="dxa"/>
          <w:trHeight w:val="122"/>
        </w:trPr>
        <w:tc>
          <w:tcPr>
            <w:tcW w:w="5628" w:type="dxa"/>
            <w:shd w:val="clear" w:color="auto" w:fill="auto"/>
          </w:tcPr>
          <w:p w14:paraId="49DA028A" w14:textId="77777777"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14:paraId="4BA0578D" w14:textId="77777777" w:rsidR="005E0329" w:rsidRPr="00AE15D9" w:rsidRDefault="005E0329" w:rsidP="005E0329">
            <w:pPr>
              <w:jc w:val="both"/>
              <w:rPr>
                <w:rFonts w:ascii="Arial" w:hAnsi="Arial" w:cs="Arial"/>
                <w:sz w:val="20"/>
                <w:szCs w:val="20"/>
                <w:highlight w:val="yellow"/>
                <w:lang w:val="en-GB"/>
              </w:rPr>
            </w:pPr>
          </w:p>
        </w:tc>
        <w:tc>
          <w:tcPr>
            <w:tcW w:w="480" w:type="dxa"/>
          </w:tcPr>
          <w:p w14:paraId="614B99E2" w14:textId="77777777"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14:paraId="2C5B4EE4" w14:textId="77777777" w:rsidR="005E0329" w:rsidRPr="00AE15D9" w:rsidRDefault="005E0329" w:rsidP="005E0329">
            <w:pPr>
              <w:jc w:val="both"/>
              <w:rPr>
                <w:rFonts w:ascii="Arial" w:hAnsi="Arial" w:cs="Arial"/>
                <w:sz w:val="20"/>
                <w:szCs w:val="20"/>
                <w:highlight w:val="yellow"/>
                <w:lang w:val="en-GB"/>
              </w:rPr>
            </w:pPr>
          </w:p>
        </w:tc>
      </w:tr>
    </w:tbl>
    <w:p w14:paraId="6147A441" w14:textId="77777777" w:rsidR="005E0329" w:rsidRPr="00893DF0" w:rsidRDefault="005E0329" w:rsidP="005E0329">
      <w:pPr>
        <w:jc w:val="both"/>
        <w:rPr>
          <w:rFonts w:ascii="Arial" w:hAnsi="Arial" w:cs="Arial"/>
          <w:sz w:val="20"/>
          <w:szCs w:val="20"/>
          <w:lang w:val="en-GB"/>
        </w:rPr>
      </w:pPr>
      <w:r w:rsidRPr="00893DF0">
        <w:rPr>
          <w:rFonts w:ascii="Arial" w:hAnsi="Arial" w:cs="Arial"/>
          <w:sz w:val="20"/>
          <w:szCs w:val="20"/>
          <w:lang w:val="en-GB"/>
        </w:rPr>
        <w:t>The current mortality assumptions include an allowance for future improvements in mortality rates. Assumed life expectations on retirement today and at age 65 are:</w:t>
      </w:r>
      <w:r>
        <w:rPr>
          <w:rFonts w:ascii="Arial" w:hAnsi="Arial" w:cs="Arial"/>
          <w:sz w:val="20"/>
          <w:szCs w:val="20"/>
          <w:lang w:val="en-GB"/>
        </w:rPr>
        <w:t>-</w:t>
      </w:r>
    </w:p>
    <w:tbl>
      <w:tblPr>
        <w:tblW w:w="10490" w:type="dxa"/>
        <w:tblInd w:w="-34" w:type="dxa"/>
        <w:tblLayout w:type="fixed"/>
        <w:tblLook w:val="01C0" w:firstRow="0" w:lastRow="1" w:firstColumn="1" w:lastColumn="1" w:noHBand="0" w:noVBand="0"/>
      </w:tblPr>
      <w:tblGrid>
        <w:gridCol w:w="34"/>
        <w:gridCol w:w="5628"/>
        <w:gridCol w:w="1440"/>
        <w:gridCol w:w="480"/>
        <w:gridCol w:w="2908"/>
      </w:tblGrid>
      <w:tr w:rsidR="005E0329" w:rsidRPr="00AE15D9" w14:paraId="05A6746F" w14:textId="77777777" w:rsidTr="00706812">
        <w:trPr>
          <w:gridBefore w:val="1"/>
          <w:wBefore w:w="34" w:type="dxa"/>
          <w:trHeight w:val="394"/>
        </w:trPr>
        <w:tc>
          <w:tcPr>
            <w:tcW w:w="5628" w:type="dxa"/>
            <w:shd w:val="clear" w:color="auto" w:fill="auto"/>
          </w:tcPr>
          <w:p w14:paraId="14752995" w14:textId="77777777" w:rsidR="005E0329" w:rsidRDefault="005E0329" w:rsidP="005E0329">
            <w:pPr>
              <w:jc w:val="both"/>
              <w:rPr>
                <w:rFonts w:ascii="Arial" w:hAnsi="Arial" w:cs="Arial"/>
                <w:sz w:val="20"/>
                <w:szCs w:val="20"/>
                <w:highlight w:val="yellow"/>
                <w:lang w:val="en-GB"/>
              </w:rPr>
            </w:pPr>
          </w:p>
          <w:p w14:paraId="6DC8F60B" w14:textId="77777777" w:rsidR="005E0329" w:rsidRDefault="005E0329" w:rsidP="005E0329">
            <w:pPr>
              <w:jc w:val="both"/>
              <w:rPr>
                <w:rFonts w:ascii="Arial" w:hAnsi="Arial" w:cs="Arial"/>
                <w:sz w:val="20"/>
                <w:szCs w:val="20"/>
                <w:highlight w:val="yellow"/>
                <w:lang w:val="en-GB"/>
              </w:rPr>
            </w:pPr>
          </w:p>
          <w:p w14:paraId="5193F7AF" w14:textId="77777777"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14:paraId="3491DFCC" w14:textId="77777777" w:rsidR="005E0329" w:rsidRPr="00893DF0" w:rsidRDefault="005E0329" w:rsidP="005E0329">
            <w:pPr>
              <w:ind w:left="-108" w:firstLine="108"/>
              <w:jc w:val="both"/>
              <w:rPr>
                <w:rFonts w:ascii="Arial" w:hAnsi="Arial" w:cs="Arial"/>
                <w:b/>
                <w:sz w:val="20"/>
                <w:szCs w:val="20"/>
                <w:lang w:val="en-GB"/>
              </w:rPr>
            </w:pPr>
          </w:p>
          <w:p w14:paraId="5B436C2D" w14:textId="77777777" w:rsidR="005E0329" w:rsidRPr="00893DF0" w:rsidRDefault="007F192F" w:rsidP="00A145CC">
            <w:pPr>
              <w:ind w:left="-108" w:firstLine="108"/>
              <w:jc w:val="both"/>
              <w:rPr>
                <w:rFonts w:ascii="Arial" w:hAnsi="Arial" w:cs="Arial"/>
                <w:b/>
                <w:sz w:val="20"/>
                <w:szCs w:val="20"/>
                <w:lang w:val="en-GB"/>
              </w:rPr>
            </w:pPr>
            <w:r>
              <w:rPr>
                <w:rFonts w:ascii="Arial" w:hAnsi="Arial" w:cs="Arial"/>
                <w:b/>
                <w:sz w:val="20"/>
                <w:szCs w:val="20"/>
                <w:lang w:val="en-GB"/>
              </w:rPr>
              <w:t>2018</w:t>
            </w:r>
            <w:r w:rsidR="00A145CC">
              <w:rPr>
                <w:rFonts w:ascii="Arial" w:hAnsi="Arial" w:cs="Arial"/>
                <w:b/>
                <w:sz w:val="20"/>
                <w:szCs w:val="20"/>
                <w:lang w:val="en-GB"/>
              </w:rPr>
              <w:t xml:space="preserve"> Number</w:t>
            </w:r>
          </w:p>
        </w:tc>
        <w:tc>
          <w:tcPr>
            <w:tcW w:w="480" w:type="dxa"/>
          </w:tcPr>
          <w:p w14:paraId="4499D6BC" w14:textId="77777777" w:rsidR="005E0329" w:rsidRPr="00893DF0" w:rsidRDefault="005E0329" w:rsidP="005E0329">
            <w:pPr>
              <w:ind w:left="-108" w:firstLine="108"/>
              <w:jc w:val="both"/>
              <w:rPr>
                <w:rFonts w:ascii="Arial" w:hAnsi="Arial" w:cs="Arial"/>
                <w:b/>
                <w:sz w:val="20"/>
                <w:szCs w:val="20"/>
                <w:lang w:val="en-GB"/>
              </w:rPr>
            </w:pPr>
          </w:p>
        </w:tc>
        <w:tc>
          <w:tcPr>
            <w:tcW w:w="2908" w:type="dxa"/>
            <w:shd w:val="clear" w:color="auto" w:fill="auto"/>
          </w:tcPr>
          <w:p w14:paraId="5CCFC2B6" w14:textId="77777777" w:rsidR="005E0329" w:rsidRPr="00893DF0" w:rsidRDefault="005E0329" w:rsidP="005E0329">
            <w:pPr>
              <w:ind w:left="-108" w:firstLine="108"/>
              <w:jc w:val="both"/>
              <w:rPr>
                <w:rFonts w:ascii="Arial" w:hAnsi="Arial" w:cs="Arial"/>
                <w:b/>
                <w:sz w:val="20"/>
                <w:szCs w:val="20"/>
                <w:lang w:val="en-GB"/>
              </w:rPr>
            </w:pPr>
          </w:p>
          <w:p w14:paraId="296DA6D8" w14:textId="77777777" w:rsidR="007F192F" w:rsidRDefault="00BD0C9C" w:rsidP="007F192F">
            <w:pPr>
              <w:ind w:left="-108" w:firstLine="108"/>
              <w:jc w:val="both"/>
              <w:rPr>
                <w:rFonts w:ascii="Arial" w:hAnsi="Arial" w:cs="Arial"/>
                <w:b/>
                <w:sz w:val="20"/>
                <w:szCs w:val="20"/>
                <w:lang w:val="en-GB"/>
              </w:rPr>
            </w:pPr>
            <w:r>
              <w:rPr>
                <w:rFonts w:ascii="Arial" w:hAnsi="Arial" w:cs="Arial"/>
                <w:b/>
                <w:sz w:val="20"/>
                <w:szCs w:val="20"/>
                <w:lang w:val="en-GB"/>
              </w:rPr>
              <w:t>201</w:t>
            </w:r>
            <w:r w:rsidR="007F192F">
              <w:rPr>
                <w:rFonts w:ascii="Arial" w:hAnsi="Arial" w:cs="Arial"/>
                <w:b/>
                <w:sz w:val="20"/>
                <w:szCs w:val="20"/>
                <w:lang w:val="en-GB"/>
              </w:rPr>
              <w:t>7</w:t>
            </w:r>
          </w:p>
          <w:p w14:paraId="6EA6876E" w14:textId="77777777" w:rsidR="005E0329" w:rsidRPr="00893DF0" w:rsidRDefault="00A145CC" w:rsidP="007F192F">
            <w:pPr>
              <w:ind w:left="-108" w:firstLine="108"/>
              <w:jc w:val="both"/>
              <w:rPr>
                <w:rFonts w:ascii="Arial" w:hAnsi="Arial" w:cs="Arial"/>
                <w:b/>
                <w:sz w:val="20"/>
                <w:szCs w:val="20"/>
                <w:lang w:val="en-GB"/>
              </w:rPr>
            </w:pPr>
            <w:r>
              <w:rPr>
                <w:rFonts w:ascii="Arial" w:hAnsi="Arial" w:cs="Arial"/>
                <w:b/>
                <w:sz w:val="20"/>
                <w:szCs w:val="20"/>
                <w:lang w:val="en-GB"/>
              </w:rPr>
              <w:t>Number</w:t>
            </w:r>
          </w:p>
        </w:tc>
      </w:tr>
      <w:tr w:rsidR="005E0329" w:rsidRPr="00AE15D9" w14:paraId="3F196FA6" w14:textId="77777777" w:rsidTr="00706812">
        <w:trPr>
          <w:gridBefore w:val="1"/>
          <w:wBefore w:w="34" w:type="dxa"/>
          <w:trHeight w:val="122"/>
        </w:trPr>
        <w:tc>
          <w:tcPr>
            <w:tcW w:w="5628" w:type="dxa"/>
            <w:shd w:val="clear" w:color="auto" w:fill="auto"/>
          </w:tcPr>
          <w:p w14:paraId="5DCD8856" w14:textId="77777777" w:rsidR="005E0329" w:rsidRPr="00505920" w:rsidRDefault="005E0329" w:rsidP="005E0329">
            <w:pPr>
              <w:jc w:val="both"/>
              <w:rPr>
                <w:rFonts w:ascii="Arial" w:hAnsi="Arial" w:cs="Arial"/>
                <w:b/>
                <w:sz w:val="20"/>
                <w:szCs w:val="20"/>
                <w:lang w:val="en-GB"/>
              </w:rPr>
            </w:pPr>
            <w:r w:rsidRPr="00505920">
              <w:rPr>
                <w:rFonts w:ascii="Arial" w:hAnsi="Arial" w:cs="Arial"/>
                <w:b/>
                <w:sz w:val="20"/>
                <w:szCs w:val="20"/>
                <w:lang w:val="en-GB"/>
              </w:rPr>
              <w:t>Retiring Today:</w:t>
            </w:r>
          </w:p>
        </w:tc>
        <w:tc>
          <w:tcPr>
            <w:tcW w:w="1440" w:type="dxa"/>
            <w:shd w:val="clear" w:color="auto" w:fill="auto"/>
          </w:tcPr>
          <w:p w14:paraId="30F4260E" w14:textId="77777777" w:rsidR="005E0329" w:rsidRPr="00893DF0" w:rsidRDefault="005E0329" w:rsidP="005E0329">
            <w:pPr>
              <w:jc w:val="both"/>
              <w:rPr>
                <w:rFonts w:ascii="Arial" w:hAnsi="Arial" w:cs="Arial"/>
                <w:sz w:val="20"/>
                <w:szCs w:val="20"/>
                <w:lang w:val="en-GB"/>
              </w:rPr>
            </w:pPr>
          </w:p>
        </w:tc>
        <w:tc>
          <w:tcPr>
            <w:tcW w:w="480" w:type="dxa"/>
          </w:tcPr>
          <w:p w14:paraId="2164C69F" w14:textId="77777777" w:rsidR="005E0329" w:rsidRPr="00893DF0" w:rsidRDefault="005E0329" w:rsidP="005E0329">
            <w:pPr>
              <w:jc w:val="both"/>
              <w:rPr>
                <w:rFonts w:ascii="Arial" w:hAnsi="Arial" w:cs="Arial"/>
                <w:sz w:val="20"/>
                <w:szCs w:val="20"/>
                <w:lang w:val="en-GB"/>
              </w:rPr>
            </w:pPr>
          </w:p>
        </w:tc>
        <w:tc>
          <w:tcPr>
            <w:tcW w:w="2908" w:type="dxa"/>
            <w:shd w:val="clear" w:color="auto" w:fill="auto"/>
          </w:tcPr>
          <w:p w14:paraId="32248BF1" w14:textId="77777777" w:rsidR="005E0329" w:rsidRPr="00893DF0" w:rsidRDefault="005E0329" w:rsidP="005E0329">
            <w:pPr>
              <w:jc w:val="both"/>
              <w:rPr>
                <w:rFonts w:ascii="Arial" w:hAnsi="Arial" w:cs="Arial"/>
                <w:sz w:val="20"/>
                <w:szCs w:val="20"/>
                <w:lang w:val="en-GB"/>
              </w:rPr>
            </w:pPr>
          </w:p>
        </w:tc>
      </w:tr>
      <w:tr w:rsidR="005E0329" w:rsidRPr="00AE15D9" w14:paraId="62E47A00" w14:textId="77777777" w:rsidTr="00706812">
        <w:trPr>
          <w:gridBefore w:val="1"/>
          <w:wBefore w:w="34" w:type="dxa"/>
          <w:trHeight w:val="122"/>
        </w:trPr>
        <w:tc>
          <w:tcPr>
            <w:tcW w:w="5628" w:type="dxa"/>
            <w:shd w:val="clear" w:color="auto" w:fill="auto"/>
          </w:tcPr>
          <w:p w14:paraId="4DDCF7A4" w14:textId="77777777" w:rsidR="005E0329" w:rsidRPr="00893DF0" w:rsidRDefault="005E0329" w:rsidP="005E0329">
            <w:pPr>
              <w:jc w:val="both"/>
              <w:rPr>
                <w:rFonts w:ascii="Arial" w:hAnsi="Arial" w:cs="Arial"/>
                <w:sz w:val="20"/>
                <w:szCs w:val="20"/>
                <w:lang w:val="en-GB"/>
              </w:rPr>
            </w:pPr>
            <w:r w:rsidRPr="00893DF0">
              <w:rPr>
                <w:rFonts w:ascii="Arial" w:hAnsi="Arial" w:cs="Arial"/>
                <w:sz w:val="20"/>
                <w:szCs w:val="20"/>
                <w:lang w:val="en-GB"/>
              </w:rPr>
              <w:t>Males</w:t>
            </w:r>
          </w:p>
        </w:tc>
        <w:tc>
          <w:tcPr>
            <w:tcW w:w="1440" w:type="dxa"/>
            <w:shd w:val="clear" w:color="auto" w:fill="auto"/>
          </w:tcPr>
          <w:p w14:paraId="31151B3B" w14:textId="77777777" w:rsidR="005E0329" w:rsidRPr="00893DF0" w:rsidRDefault="005E0329" w:rsidP="00E6451B">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2.1</w:t>
            </w:r>
          </w:p>
        </w:tc>
        <w:tc>
          <w:tcPr>
            <w:tcW w:w="480" w:type="dxa"/>
          </w:tcPr>
          <w:p w14:paraId="11C2794F" w14:textId="77777777" w:rsidR="005E0329" w:rsidRPr="00893DF0" w:rsidRDefault="005E0329" w:rsidP="005E0329">
            <w:pPr>
              <w:jc w:val="both"/>
              <w:rPr>
                <w:rFonts w:ascii="Arial" w:hAnsi="Arial" w:cs="Arial"/>
                <w:sz w:val="20"/>
                <w:szCs w:val="20"/>
                <w:lang w:val="en-GB"/>
              </w:rPr>
            </w:pPr>
          </w:p>
        </w:tc>
        <w:tc>
          <w:tcPr>
            <w:tcW w:w="2908" w:type="dxa"/>
            <w:shd w:val="clear" w:color="auto" w:fill="auto"/>
          </w:tcPr>
          <w:p w14:paraId="6CB47B20" w14:textId="77777777" w:rsidR="005E0329" w:rsidRPr="00893DF0" w:rsidRDefault="007F192F" w:rsidP="007F192F">
            <w:pPr>
              <w:jc w:val="both"/>
              <w:rPr>
                <w:rFonts w:ascii="Arial" w:hAnsi="Arial" w:cs="Arial"/>
                <w:sz w:val="20"/>
                <w:szCs w:val="20"/>
                <w:lang w:val="en-GB"/>
              </w:rPr>
            </w:pPr>
            <w:r>
              <w:rPr>
                <w:rFonts w:ascii="Arial" w:hAnsi="Arial" w:cs="Arial"/>
                <w:sz w:val="20"/>
                <w:szCs w:val="20"/>
                <w:lang w:val="en-GB"/>
              </w:rPr>
              <w:t>22</w:t>
            </w:r>
            <w:r w:rsidR="00E6451B">
              <w:rPr>
                <w:rFonts w:ascii="Arial" w:hAnsi="Arial" w:cs="Arial"/>
                <w:sz w:val="20"/>
                <w:szCs w:val="20"/>
                <w:lang w:val="en-GB"/>
              </w:rPr>
              <w:t>.</w:t>
            </w:r>
            <w:r>
              <w:rPr>
                <w:rFonts w:ascii="Arial" w:hAnsi="Arial" w:cs="Arial"/>
                <w:sz w:val="20"/>
                <w:szCs w:val="20"/>
                <w:lang w:val="en-GB"/>
              </w:rPr>
              <w:t>2</w:t>
            </w:r>
          </w:p>
        </w:tc>
      </w:tr>
      <w:tr w:rsidR="005E0329" w:rsidRPr="00AE15D9" w14:paraId="45554F15" w14:textId="77777777" w:rsidTr="00706812">
        <w:trPr>
          <w:gridBefore w:val="1"/>
          <w:wBefore w:w="34" w:type="dxa"/>
          <w:trHeight w:val="122"/>
        </w:trPr>
        <w:tc>
          <w:tcPr>
            <w:tcW w:w="5628" w:type="dxa"/>
            <w:shd w:val="clear" w:color="auto" w:fill="auto"/>
          </w:tcPr>
          <w:p w14:paraId="72294A1B" w14:textId="77777777" w:rsidR="005E0329" w:rsidRPr="00893DF0" w:rsidRDefault="005E0329" w:rsidP="005E0329">
            <w:pPr>
              <w:jc w:val="both"/>
              <w:rPr>
                <w:rFonts w:ascii="Arial" w:hAnsi="Arial" w:cs="Arial"/>
                <w:sz w:val="20"/>
                <w:szCs w:val="20"/>
                <w:lang w:val="en-GB"/>
              </w:rPr>
            </w:pPr>
            <w:r w:rsidRPr="00893DF0">
              <w:rPr>
                <w:rFonts w:ascii="Arial" w:hAnsi="Arial" w:cs="Arial"/>
                <w:sz w:val="20"/>
                <w:szCs w:val="20"/>
                <w:lang w:val="en-GB"/>
              </w:rPr>
              <w:t>Females</w:t>
            </w:r>
          </w:p>
        </w:tc>
        <w:tc>
          <w:tcPr>
            <w:tcW w:w="1440" w:type="dxa"/>
            <w:shd w:val="clear" w:color="auto" w:fill="auto"/>
          </w:tcPr>
          <w:p w14:paraId="350CF488" w14:textId="77777777" w:rsidR="005E0329" w:rsidRPr="00893DF0" w:rsidRDefault="005E0329" w:rsidP="00E6451B">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4.0</w:t>
            </w:r>
          </w:p>
        </w:tc>
        <w:tc>
          <w:tcPr>
            <w:tcW w:w="480" w:type="dxa"/>
          </w:tcPr>
          <w:p w14:paraId="4D0DCFA9" w14:textId="77777777" w:rsidR="005E0329" w:rsidRPr="00893DF0" w:rsidRDefault="005E0329" w:rsidP="005E0329">
            <w:pPr>
              <w:jc w:val="both"/>
              <w:rPr>
                <w:rFonts w:ascii="Arial" w:hAnsi="Arial" w:cs="Arial"/>
                <w:sz w:val="20"/>
                <w:szCs w:val="20"/>
                <w:lang w:val="en-GB"/>
              </w:rPr>
            </w:pPr>
          </w:p>
        </w:tc>
        <w:tc>
          <w:tcPr>
            <w:tcW w:w="2908" w:type="dxa"/>
            <w:shd w:val="clear" w:color="auto" w:fill="auto"/>
          </w:tcPr>
          <w:p w14:paraId="25E46076" w14:textId="77777777" w:rsidR="005E0329" w:rsidRPr="00893DF0" w:rsidRDefault="00E6451B" w:rsidP="007F192F">
            <w:pPr>
              <w:jc w:val="both"/>
              <w:rPr>
                <w:rFonts w:ascii="Arial" w:hAnsi="Arial" w:cs="Arial"/>
                <w:sz w:val="20"/>
                <w:szCs w:val="20"/>
                <w:lang w:val="en-GB"/>
              </w:rPr>
            </w:pPr>
            <w:r>
              <w:rPr>
                <w:rFonts w:ascii="Arial" w:hAnsi="Arial" w:cs="Arial"/>
                <w:sz w:val="20"/>
                <w:szCs w:val="20"/>
                <w:lang w:val="en-GB"/>
              </w:rPr>
              <w:t>2</w:t>
            </w:r>
            <w:r w:rsidR="007F192F">
              <w:rPr>
                <w:rFonts w:ascii="Arial" w:hAnsi="Arial" w:cs="Arial"/>
                <w:sz w:val="20"/>
                <w:szCs w:val="20"/>
                <w:lang w:val="en-GB"/>
              </w:rPr>
              <w:t>4</w:t>
            </w:r>
            <w:r>
              <w:rPr>
                <w:rFonts w:ascii="Arial" w:hAnsi="Arial" w:cs="Arial"/>
                <w:sz w:val="20"/>
                <w:szCs w:val="20"/>
                <w:lang w:val="en-GB"/>
              </w:rPr>
              <w:t>.</w:t>
            </w:r>
            <w:r w:rsidR="007F192F">
              <w:rPr>
                <w:rFonts w:ascii="Arial" w:hAnsi="Arial" w:cs="Arial"/>
                <w:sz w:val="20"/>
                <w:szCs w:val="20"/>
                <w:lang w:val="en-GB"/>
              </w:rPr>
              <w:t>1</w:t>
            </w:r>
          </w:p>
        </w:tc>
      </w:tr>
      <w:tr w:rsidR="005E0329" w:rsidRPr="00AE15D9" w14:paraId="1C01D876" w14:textId="77777777" w:rsidTr="00706812">
        <w:trPr>
          <w:gridBefore w:val="1"/>
          <w:wBefore w:w="34" w:type="dxa"/>
          <w:trHeight w:val="122"/>
        </w:trPr>
        <w:tc>
          <w:tcPr>
            <w:tcW w:w="5628" w:type="dxa"/>
            <w:shd w:val="clear" w:color="auto" w:fill="auto"/>
          </w:tcPr>
          <w:p w14:paraId="74C7A5A7" w14:textId="77777777" w:rsidR="005E0329" w:rsidRPr="00AE15D9" w:rsidRDefault="005E0329" w:rsidP="005E0329">
            <w:pPr>
              <w:jc w:val="both"/>
              <w:rPr>
                <w:rFonts w:ascii="Arial" w:hAnsi="Arial" w:cs="Arial"/>
                <w:sz w:val="20"/>
                <w:szCs w:val="20"/>
                <w:highlight w:val="yellow"/>
                <w:lang w:val="en-GB"/>
              </w:rPr>
            </w:pPr>
          </w:p>
        </w:tc>
        <w:tc>
          <w:tcPr>
            <w:tcW w:w="1440" w:type="dxa"/>
            <w:shd w:val="clear" w:color="auto" w:fill="auto"/>
          </w:tcPr>
          <w:p w14:paraId="2A2AED62" w14:textId="77777777" w:rsidR="005E0329" w:rsidRPr="00AE15D9" w:rsidRDefault="005E0329" w:rsidP="005E0329">
            <w:pPr>
              <w:jc w:val="both"/>
              <w:rPr>
                <w:rFonts w:ascii="Arial" w:hAnsi="Arial" w:cs="Arial"/>
                <w:sz w:val="20"/>
                <w:szCs w:val="20"/>
                <w:highlight w:val="yellow"/>
                <w:lang w:val="en-GB"/>
              </w:rPr>
            </w:pPr>
          </w:p>
        </w:tc>
        <w:tc>
          <w:tcPr>
            <w:tcW w:w="480" w:type="dxa"/>
          </w:tcPr>
          <w:p w14:paraId="4BE189DD" w14:textId="77777777" w:rsidR="005E0329" w:rsidRPr="00AE15D9" w:rsidRDefault="005E0329" w:rsidP="005E0329">
            <w:pPr>
              <w:jc w:val="both"/>
              <w:rPr>
                <w:rFonts w:ascii="Arial" w:hAnsi="Arial" w:cs="Arial"/>
                <w:sz w:val="20"/>
                <w:szCs w:val="20"/>
                <w:highlight w:val="yellow"/>
                <w:lang w:val="en-GB"/>
              </w:rPr>
            </w:pPr>
          </w:p>
        </w:tc>
        <w:tc>
          <w:tcPr>
            <w:tcW w:w="2908" w:type="dxa"/>
            <w:shd w:val="clear" w:color="auto" w:fill="auto"/>
          </w:tcPr>
          <w:p w14:paraId="2672C525" w14:textId="77777777" w:rsidR="005E0329" w:rsidRPr="00AE15D9" w:rsidRDefault="005E0329" w:rsidP="005E0329">
            <w:pPr>
              <w:jc w:val="both"/>
              <w:rPr>
                <w:rFonts w:ascii="Arial" w:hAnsi="Arial" w:cs="Arial"/>
                <w:sz w:val="20"/>
                <w:szCs w:val="20"/>
                <w:highlight w:val="yellow"/>
                <w:lang w:val="en-GB"/>
              </w:rPr>
            </w:pPr>
          </w:p>
        </w:tc>
      </w:tr>
      <w:tr w:rsidR="005E0329" w:rsidRPr="00AE15D9" w14:paraId="50C7DECB" w14:textId="77777777" w:rsidTr="00706812">
        <w:trPr>
          <w:trHeight w:val="5005"/>
        </w:trPr>
        <w:tc>
          <w:tcPr>
            <w:tcW w:w="10490" w:type="dxa"/>
            <w:gridSpan w:val="5"/>
            <w:shd w:val="clear" w:color="auto" w:fill="auto"/>
          </w:tcPr>
          <w:tbl>
            <w:tblPr>
              <w:tblW w:w="9022" w:type="dxa"/>
              <w:tblLayout w:type="fixed"/>
              <w:tblLook w:val="01C0" w:firstRow="0" w:lastRow="1" w:firstColumn="1" w:lastColumn="1" w:noHBand="0" w:noVBand="0"/>
            </w:tblPr>
            <w:tblGrid>
              <w:gridCol w:w="34"/>
              <w:gridCol w:w="5628"/>
              <w:gridCol w:w="1440"/>
              <w:gridCol w:w="480"/>
              <w:gridCol w:w="1440"/>
            </w:tblGrid>
            <w:tr w:rsidR="002F1578" w:rsidRPr="00AE15D9" w14:paraId="5E70F87C" w14:textId="77777777" w:rsidTr="007C34D6">
              <w:trPr>
                <w:trHeight w:val="122"/>
              </w:trPr>
              <w:tc>
                <w:tcPr>
                  <w:tcW w:w="9022" w:type="dxa"/>
                  <w:gridSpan w:val="5"/>
                  <w:shd w:val="clear" w:color="auto" w:fill="auto"/>
                </w:tcPr>
                <w:p w14:paraId="0DD9ED4E" w14:textId="77777777" w:rsidR="002F1578" w:rsidRPr="008A0734" w:rsidRDefault="002F1578" w:rsidP="002F1578">
                  <w:pPr>
                    <w:tabs>
                      <w:tab w:val="left" w:pos="7020"/>
                      <w:tab w:val="left" w:pos="7740"/>
                    </w:tabs>
                    <w:jc w:val="both"/>
                    <w:rPr>
                      <w:rFonts w:ascii="Arial" w:hAnsi="Arial" w:cs="Arial"/>
                      <w:b/>
                      <w:lang w:val="en-GB"/>
                    </w:rPr>
                  </w:pPr>
                  <w:r w:rsidRPr="008A0734">
                    <w:rPr>
                      <w:rFonts w:ascii="Arial" w:hAnsi="Arial" w:cs="Arial"/>
                      <w:b/>
                      <w:lang w:val="en-GB"/>
                    </w:rPr>
                    <w:t>Notes to the financial statements for the year ended 31 July 201</w:t>
                  </w:r>
                  <w:r w:rsidR="007F192F">
                    <w:rPr>
                      <w:rFonts w:ascii="Arial" w:hAnsi="Arial" w:cs="Arial"/>
                      <w:b/>
                      <w:lang w:val="en-GB"/>
                    </w:rPr>
                    <w:t>8</w:t>
                  </w:r>
                  <w:r w:rsidRPr="008A0734">
                    <w:rPr>
                      <w:rFonts w:ascii="Arial" w:hAnsi="Arial" w:cs="Arial"/>
                      <w:b/>
                      <w:lang w:val="en-GB"/>
                    </w:rPr>
                    <w:t xml:space="preserve"> (continued)</w:t>
                  </w:r>
                </w:p>
                <w:tbl>
                  <w:tblPr>
                    <w:tblW w:w="9022" w:type="dxa"/>
                    <w:tblLayout w:type="fixed"/>
                    <w:tblLook w:val="01C0" w:firstRow="0" w:lastRow="1" w:firstColumn="1" w:lastColumn="1" w:noHBand="0" w:noVBand="0"/>
                  </w:tblPr>
                  <w:tblGrid>
                    <w:gridCol w:w="5650"/>
                    <w:gridCol w:w="1445"/>
                    <w:gridCol w:w="482"/>
                    <w:gridCol w:w="1445"/>
                  </w:tblGrid>
                  <w:tr w:rsidR="002F1578" w:rsidRPr="00893DF0" w14:paraId="6D4CC63B" w14:textId="77777777" w:rsidTr="007C34D6">
                    <w:trPr>
                      <w:trHeight w:val="394"/>
                    </w:trPr>
                    <w:tc>
                      <w:tcPr>
                        <w:tcW w:w="5628" w:type="dxa"/>
                        <w:shd w:val="clear" w:color="auto" w:fill="auto"/>
                      </w:tcPr>
                      <w:p w14:paraId="7C7172EB" w14:textId="77777777" w:rsidR="002F1578" w:rsidRDefault="002F1578" w:rsidP="002F1578">
                        <w:pPr>
                          <w:jc w:val="both"/>
                          <w:rPr>
                            <w:rFonts w:ascii="Arial" w:hAnsi="Arial" w:cs="Arial"/>
                            <w:sz w:val="20"/>
                            <w:szCs w:val="20"/>
                            <w:highlight w:val="yellow"/>
                            <w:lang w:val="en-GB"/>
                          </w:rPr>
                        </w:pPr>
                      </w:p>
                      <w:p w14:paraId="27529A4F" w14:textId="77777777" w:rsidR="002F1578" w:rsidRDefault="002F1578" w:rsidP="002F1578">
                        <w:pPr>
                          <w:jc w:val="both"/>
                          <w:rPr>
                            <w:rFonts w:ascii="Arial" w:hAnsi="Arial" w:cs="Arial"/>
                            <w:sz w:val="20"/>
                            <w:szCs w:val="20"/>
                            <w:highlight w:val="yellow"/>
                            <w:lang w:val="en-GB"/>
                          </w:rPr>
                        </w:pPr>
                      </w:p>
                      <w:p w14:paraId="26F682C5" w14:textId="77777777" w:rsidR="002F1578" w:rsidRPr="00AE15D9" w:rsidRDefault="002F1578" w:rsidP="002F1578">
                        <w:pPr>
                          <w:jc w:val="both"/>
                          <w:rPr>
                            <w:rFonts w:ascii="Arial" w:hAnsi="Arial" w:cs="Arial"/>
                            <w:sz w:val="20"/>
                            <w:szCs w:val="20"/>
                            <w:highlight w:val="yellow"/>
                            <w:lang w:val="en-GB"/>
                          </w:rPr>
                        </w:pPr>
                      </w:p>
                    </w:tc>
                    <w:tc>
                      <w:tcPr>
                        <w:tcW w:w="1440" w:type="dxa"/>
                        <w:shd w:val="clear" w:color="auto" w:fill="auto"/>
                      </w:tcPr>
                      <w:p w14:paraId="5A0390A3" w14:textId="77777777" w:rsidR="002F1578" w:rsidRPr="00893DF0" w:rsidRDefault="002F1578" w:rsidP="002F1578">
                        <w:pPr>
                          <w:ind w:left="-108" w:firstLine="108"/>
                          <w:jc w:val="both"/>
                          <w:rPr>
                            <w:rFonts w:ascii="Arial" w:hAnsi="Arial" w:cs="Arial"/>
                            <w:b/>
                            <w:sz w:val="20"/>
                            <w:szCs w:val="20"/>
                            <w:lang w:val="en-GB"/>
                          </w:rPr>
                        </w:pPr>
                      </w:p>
                      <w:p w14:paraId="55D0AB95" w14:textId="77777777" w:rsidR="002F1578" w:rsidRPr="00893DF0" w:rsidRDefault="007F192F" w:rsidP="002F1578">
                        <w:pPr>
                          <w:ind w:left="-108" w:firstLine="108"/>
                          <w:jc w:val="both"/>
                          <w:rPr>
                            <w:rFonts w:ascii="Arial" w:hAnsi="Arial" w:cs="Arial"/>
                            <w:b/>
                            <w:sz w:val="20"/>
                            <w:szCs w:val="20"/>
                            <w:lang w:val="en-GB"/>
                          </w:rPr>
                        </w:pPr>
                        <w:r>
                          <w:rPr>
                            <w:rFonts w:ascii="Arial" w:hAnsi="Arial" w:cs="Arial"/>
                            <w:b/>
                            <w:sz w:val="20"/>
                            <w:szCs w:val="20"/>
                            <w:lang w:val="en-GB"/>
                          </w:rPr>
                          <w:t>2018</w:t>
                        </w:r>
                        <w:r w:rsidR="002F1578">
                          <w:rPr>
                            <w:rFonts w:ascii="Arial" w:hAnsi="Arial" w:cs="Arial"/>
                            <w:b/>
                            <w:sz w:val="20"/>
                            <w:szCs w:val="20"/>
                            <w:lang w:val="en-GB"/>
                          </w:rPr>
                          <w:t xml:space="preserve"> Number</w:t>
                        </w:r>
                      </w:p>
                    </w:tc>
                    <w:tc>
                      <w:tcPr>
                        <w:tcW w:w="480" w:type="dxa"/>
                      </w:tcPr>
                      <w:p w14:paraId="41536253" w14:textId="77777777" w:rsidR="002F1578" w:rsidRPr="00893DF0" w:rsidRDefault="002F1578" w:rsidP="002F1578">
                        <w:pPr>
                          <w:ind w:left="-108" w:firstLine="108"/>
                          <w:jc w:val="both"/>
                          <w:rPr>
                            <w:rFonts w:ascii="Arial" w:hAnsi="Arial" w:cs="Arial"/>
                            <w:b/>
                            <w:sz w:val="20"/>
                            <w:szCs w:val="20"/>
                            <w:lang w:val="en-GB"/>
                          </w:rPr>
                        </w:pPr>
                      </w:p>
                    </w:tc>
                    <w:tc>
                      <w:tcPr>
                        <w:tcW w:w="1440" w:type="dxa"/>
                        <w:shd w:val="clear" w:color="auto" w:fill="auto"/>
                      </w:tcPr>
                      <w:p w14:paraId="36EFD2E9" w14:textId="77777777" w:rsidR="002F1578" w:rsidRPr="00893DF0" w:rsidRDefault="002F1578" w:rsidP="002F1578">
                        <w:pPr>
                          <w:ind w:left="-108" w:firstLine="108"/>
                          <w:jc w:val="both"/>
                          <w:rPr>
                            <w:rFonts w:ascii="Arial" w:hAnsi="Arial" w:cs="Arial"/>
                            <w:b/>
                            <w:sz w:val="20"/>
                            <w:szCs w:val="20"/>
                            <w:lang w:val="en-GB"/>
                          </w:rPr>
                        </w:pPr>
                      </w:p>
                      <w:p w14:paraId="297AF66F" w14:textId="77777777" w:rsidR="002F1578" w:rsidRPr="00893DF0" w:rsidRDefault="007F192F" w:rsidP="002F1578">
                        <w:pPr>
                          <w:ind w:left="-108" w:firstLine="108"/>
                          <w:jc w:val="both"/>
                          <w:rPr>
                            <w:rFonts w:ascii="Arial" w:hAnsi="Arial" w:cs="Arial"/>
                            <w:b/>
                            <w:sz w:val="20"/>
                            <w:szCs w:val="20"/>
                            <w:lang w:val="en-GB"/>
                          </w:rPr>
                        </w:pPr>
                        <w:r>
                          <w:rPr>
                            <w:rFonts w:ascii="Arial" w:hAnsi="Arial" w:cs="Arial"/>
                            <w:b/>
                            <w:sz w:val="20"/>
                            <w:szCs w:val="20"/>
                            <w:lang w:val="en-GB"/>
                          </w:rPr>
                          <w:t>2017</w:t>
                        </w:r>
                        <w:r w:rsidR="002F1578">
                          <w:rPr>
                            <w:rFonts w:ascii="Arial" w:hAnsi="Arial" w:cs="Arial"/>
                            <w:b/>
                            <w:sz w:val="20"/>
                            <w:szCs w:val="20"/>
                            <w:lang w:val="en-GB"/>
                          </w:rPr>
                          <w:t xml:space="preserve"> Number</w:t>
                        </w:r>
                      </w:p>
                    </w:tc>
                  </w:tr>
                </w:tbl>
                <w:p w14:paraId="355DB155" w14:textId="77777777" w:rsidR="002F1578" w:rsidRPr="00AE15D9" w:rsidRDefault="002F1578" w:rsidP="002F1578">
                  <w:pPr>
                    <w:jc w:val="right"/>
                    <w:rPr>
                      <w:rFonts w:ascii="Arial" w:hAnsi="Arial" w:cs="Arial"/>
                      <w:sz w:val="20"/>
                      <w:szCs w:val="20"/>
                      <w:highlight w:val="yellow"/>
                      <w:lang w:val="en-GB"/>
                    </w:rPr>
                  </w:pPr>
                </w:p>
                <w:p w14:paraId="6668D2EF" w14:textId="77777777" w:rsidR="002F1578" w:rsidRPr="00AE15D9" w:rsidRDefault="002F1578" w:rsidP="002F1578">
                  <w:pPr>
                    <w:jc w:val="right"/>
                    <w:rPr>
                      <w:rFonts w:ascii="Arial" w:hAnsi="Arial" w:cs="Arial"/>
                      <w:sz w:val="20"/>
                      <w:szCs w:val="20"/>
                      <w:highlight w:val="yellow"/>
                      <w:lang w:val="en-GB"/>
                    </w:rPr>
                  </w:pPr>
                </w:p>
              </w:tc>
            </w:tr>
            <w:tr w:rsidR="002F1578" w:rsidRPr="00AE15D9" w14:paraId="2186A29E" w14:textId="77777777" w:rsidTr="007C34D6">
              <w:trPr>
                <w:gridBefore w:val="1"/>
                <w:wBefore w:w="34" w:type="dxa"/>
                <w:trHeight w:val="122"/>
              </w:trPr>
              <w:tc>
                <w:tcPr>
                  <w:tcW w:w="5628" w:type="dxa"/>
                  <w:shd w:val="clear" w:color="auto" w:fill="auto"/>
                </w:tcPr>
                <w:p w14:paraId="2EF988D6" w14:textId="77777777" w:rsidR="002F1578" w:rsidRPr="00505920" w:rsidRDefault="002F1578" w:rsidP="002F1578">
                  <w:pPr>
                    <w:jc w:val="both"/>
                    <w:rPr>
                      <w:rFonts w:ascii="Arial" w:hAnsi="Arial" w:cs="Arial"/>
                      <w:b/>
                      <w:sz w:val="20"/>
                      <w:szCs w:val="20"/>
                      <w:highlight w:val="yellow"/>
                      <w:lang w:val="en-GB"/>
                    </w:rPr>
                  </w:pPr>
                  <w:r w:rsidRPr="00505920">
                    <w:rPr>
                      <w:rFonts w:ascii="Arial" w:hAnsi="Arial" w:cs="Arial"/>
                      <w:b/>
                      <w:sz w:val="20"/>
                      <w:szCs w:val="20"/>
                      <w:lang w:val="en-GB"/>
                    </w:rPr>
                    <w:t>Retiring in 20 years:</w:t>
                  </w:r>
                </w:p>
              </w:tc>
              <w:tc>
                <w:tcPr>
                  <w:tcW w:w="1440" w:type="dxa"/>
                  <w:shd w:val="clear" w:color="auto" w:fill="auto"/>
                </w:tcPr>
                <w:p w14:paraId="360340C6" w14:textId="77777777" w:rsidR="002F1578" w:rsidRPr="00AE15D9" w:rsidRDefault="002F1578" w:rsidP="002F1578">
                  <w:pPr>
                    <w:jc w:val="both"/>
                    <w:rPr>
                      <w:rFonts w:ascii="Arial" w:hAnsi="Arial" w:cs="Arial"/>
                      <w:sz w:val="20"/>
                      <w:szCs w:val="20"/>
                      <w:highlight w:val="yellow"/>
                      <w:lang w:val="en-GB"/>
                    </w:rPr>
                  </w:pPr>
                </w:p>
              </w:tc>
              <w:tc>
                <w:tcPr>
                  <w:tcW w:w="480" w:type="dxa"/>
                </w:tcPr>
                <w:p w14:paraId="35D8CD43" w14:textId="77777777" w:rsidR="002F1578" w:rsidRPr="00AE15D9" w:rsidRDefault="002F1578" w:rsidP="002F1578">
                  <w:pPr>
                    <w:jc w:val="both"/>
                    <w:rPr>
                      <w:rFonts w:ascii="Arial" w:hAnsi="Arial" w:cs="Arial"/>
                      <w:sz w:val="20"/>
                      <w:szCs w:val="20"/>
                      <w:highlight w:val="yellow"/>
                      <w:lang w:val="en-GB"/>
                    </w:rPr>
                  </w:pPr>
                </w:p>
              </w:tc>
              <w:tc>
                <w:tcPr>
                  <w:tcW w:w="1440" w:type="dxa"/>
                  <w:shd w:val="clear" w:color="auto" w:fill="auto"/>
                </w:tcPr>
                <w:p w14:paraId="59475B4E" w14:textId="77777777" w:rsidR="002F1578" w:rsidRPr="00AE15D9" w:rsidRDefault="002F1578" w:rsidP="002F1578">
                  <w:pPr>
                    <w:jc w:val="both"/>
                    <w:rPr>
                      <w:rFonts w:ascii="Arial" w:hAnsi="Arial" w:cs="Arial"/>
                      <w:sz w:val="20"/>
                      <w:szCs w:val="20"/>
                      <w:highlight w:val="yellow"/>
                      <w:lang w:val="en-GB"/>
                    </w:rPr>
                  </w:pPr>
                </w:p>
              </w:tc>
            </w:tr>
            <w:tr w:rsidR="002F1578" w:rsidRPr="00505920" w14:paraId="6B657D9E" w14:textId="77777777" w:rsidTr="007C34D6">
              <w:trPr>
                <w:gridBefore w:val="1"/>
                <w:wBefore w:w="34" w:type="dxa"/>
                <w:trHeight w:val="122"/>
              </w:trPr>
              <w:tc>
                <w:tcPr>
                  <w:tcW w:w="5628" w:type="dxa"/>
                  <w:shd w:val="clear" w:color="auto" w:fill="auto"/>
                </w:tcPr>
                <w:p w14:paraId="451954B9" w14:textId="77777777" w:rsidR="002F1578" w:rsidRPr="00505920" w:rsidRDefault="002F1578" w:rsidP="002F1578">
                  <w:pPr>
                    <w:jc w:val="both"/>
                    <w:rPr>
                      <w:rFonts w:ascii="Arial" w:hAnsi="Arial" w:cs="Arial"/>
                      <w:sz w:val="20"/>
                      <w:szCs w:val="20"/>
                      <w:lang w:val="en-GB"/>
                    </w:rPr>
                  </w:pPr>
                  <w:r w:rsidRPr="00505920">
                    <w:rPr>
                      <w:rFonts w:ascii="Arial" w:hAnsi="Arial" w:cs="Arial"/>
                      <w:sz w:val="20"/>
                      <w:szCs w:val="20"/>
                      <w:lang w:val="en-GB"/>
                    </w:rPr>
                    <w:t>Males</w:t>
                  </w:r>
                </w:p>
              </w:tc>
              <w:tc>
                <w:tcPr>
                  <w:tcW w:w="1440" w:type="dxa"/>
                  <w:shd w:val="clear" w:color="auto" w:fill="auto"/>
                </w:tcPr>
                <w:p w14:paraId="77D4286D" w14:textId="77777777"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23.8</w:t>
                  </w:r>
                </w:p>
              </w:tc>
              <w:tc>
                <w:tcPr>
                  <w:tcW w:w="480" w:type="dxa"/>
                </w:tcPr>
                <w:p w14:paraId="211FDB08" w14:textId="77777777" w:rsidR="002F1578" w:rsidRPr="00505920" w:rsidRDefault="002F1578" w:rsidP="002F1578">
                  <w:pPr>
                    <w:jc w:val="both"/>
                    <w:rPr>
                      <w:rFonts w:ascii="Arial" w:hAnsi="Arial" w:cs="Arial"/>
                      <w:sz w:val="20"/>
                      <w:szCs w:val="20"/>
                      <w:lang w:val="en-GB"/>
                    </w:rPr>
                  </w:pPr>
                </w:p>
              </w:tc>
              <w:tc>
                <w:tcPr>
                  <w:tcW w:w="1440" w:type="dxa"/>
                  <w:shd w:val="clear" w:color="auto" w:fill="auto"/>
                </w:tcPr>
                <w:p w14:paraId="5E227814" w14:textId="77777777"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23.9</w:t>
                  </w:r>
                </w:p>
              </w:tc>
            </w:tr>
            <w:tr w:rsidR="002F1578" w:rsidRPr="00505920" w14:paraId="2CD2350C" w14:textId="77777777" w:rsidTr="007C34D6">
              <w:trPr>
                <w:gridBefore w:val="1"/>
                <w:wBefore w:w="34" w:type="dxa"/>
                <w:trHeight w:val="122"/>
              </w:trPr>
              <w:tc>
                <w:tcPr>
                  <w:tcW w:w="5628" w:type="dxa"/>
                  <w:shd w:val="clear" w:color="auto" w:fill="auto"/>
                </w:tcPr>
                <w:p w14:paraId="2F90F4E2" w14:textId="77777777" w:rsidR="002F1578" w:rsidRPr="00505920" w:rsidRDefault="002F1578" w:rsidP="002F1578">
                  <w:pPr>
                    <w:jc w:val="both"/>
                    <w:rPr>
                      <w:rFonts w:ascii="Arial" w:hAnsi="Arial" w:cs="Arial"/>
                      <w:sz w:val="20"/>
                      <w:szCs w:val="20"/>
                      <w:lang w:val="en-GB"/>
                    </w:rPr>
                  </w:pPr>
                  <w:r w:rsidRPr="00505920">
                    <w:rPr>
                      <w:rFonts w:ascii="Arial" w:hAnsi="Arial" w:cs="Arial"/>
                      <w:sz w:val="20"/>
                      <w:szCs w:val="20"/>
                      <w:lang w:val="en-GB"/>
                    </w:rPr>
                    <w:t>Females</w:t>
                  </w:r>
                </w:p>
              </w:tc>
              <w:tc>
                <w:tcPr>
                  <w:tcW w:w="1440" w:type="dxa"/>
                  <w:shd w:val="clear" w:color="auto" w:fill="auto"/>
                </w:tcPr>
                <w:p w14:paraId="670F5DE3" w14:textId="77777777"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25.8</w:t>
                  </w:r>
                </w:p>
              </w:tc>
              <w:tc>
                <w:tcPr>
                  <w:tcW w:w="480" w:type="dxa"/>
                </w:tcPr>
                <w:p w14:paraId="5391BADC" w14:textId="77777777" w:rsidR="002F1578" w:rsidRPr="00505920" w:rsidRDefault="002F1578" w:rsidP="002F1578">
                  <w:pPr>
                    <w:jc w:val="both"/>
                    <w:rPr>
                      <w:rFonts w:ascii="Arial" w:hAnsi="Arial" w:cs="Arial"/>
                      <w:sz w:val="20"/>
                      <w:szCs w:val="20"/>
                      <w:lang w:val="en-GB"/>
                    </w:rPr>
                  </w:pPr>
                </w:p>
              </w:tc>
              <w:tc>
                <w:tcPr>
                  <w:tcW w:w="1440" w:type="dxa"/>
                  <w:shd w:val="clear" w:color="auto" w:fill="auto"/>
                </w:tcPr>
                <w:p w14:paraId="18BA6B42" w14:textId="77777777" w:rsidR="002F1578" w:rsidRPr="00505920" w:rsidRDefault="007F192F" w:rsidP="002F1578">
                  <w:pPr>
                    <w:jc w:val="both"/>
                    <w:rPr>
                      <w:rFonts w:ascii="Arial" w:hAnsi="Arial" w:cs="Arial"/>
                      <w:sz w:val="20"/>
                      <w:szCs w:val="20"/>
                      <w:lang w:val="en-GB"/>
                    </w:rPr>
                  </w:pPr>
                  <w:r>
                    <w:rPr>
                      <w:rFonts w:ascii="Arial" w:hAnsi="Arial" w:cs="Arial"/>
                      <w:sz w:val="20"/>
                      <w:szCs w:val="20"/>
                      <w:lang w:val="en-GB"/>
                    </w:rPr>
                    <w:t xml:space="preserve">  25.9</w:t>
                  </w:r>
                </w:p>
                <w:p w14:paraId="42B17494" w14:textId="77777777" w:rsidR="002F1578" w:rsidRPr="00505920" w:rsidRDefault="002F1578" w:rsidP="002F1578">
                  <w:pPr>
                    <w:jc w:val="both"/>
                    <w:rPr>
                      <w:rFonts w:ascii="Arial" w:hAnsi="Arial" w:cs="Arial"/>
                      <w:sz w:val="20"/>
                      <w:szCs w:val="20"/>
                      <w:lang w:val="en-GB"/>
                    </w:rPr>
                  </w:pPr>
                </w:p>
              </w:tc>
            </w:tr>
          </w:tbl>
          <w:p w14:paraId="1749DAB0" w14:textId="77777777" w:rsidR="002F1578" w:rsidRPr="00AE15D9" w:rsidRDefault="002F1578" w:rsidP="002F1578">
            <w:pPr>
              <w:tabs>
                <w:tab w:val="decimal" w:pos="8789"/>
                <w:tab w:val="decimal" w:pos="8931"/>
              </w:tabs>
              <w:ind w:right="-507"/>
              <w:jc w:val="both"/>
              <w:rPr>
                <w:rFonts w:ascii="Arial" w:hAnsi="Arial" w:cs="Arial"/>
                <w:sz w:val="20"/>
                <w:szCs w:val="20"/>
                <w:highlight w:val="yellow"/>
                <w:lang w:val="en-GB"/>
              </w:rPr>
            </w:pPr>
          </w:p>
          <w:p w14:paraId="075756CD" w14:textId="77777777" w:rsidR="002F1578" w:rsidRPr="00AE15D9" w:rsidRDefault="002F1578" w:rsidP="002F1578">
            <w:pPr>
              <w:tabs>
                <w:tab w:val="decimal" w:pos="8789"/>
                <w:tab w:val="decimal" w:pos="8931"/>
              </w:tabs>
              <w:ind w:right="-507"/>
              <w:jc w:val="both"/>
              <w:rPr>
                <w:rFonts w:ascii="Arial" w:hAnsi="Arial" w:cs="Arial"/>
                <w:sz w:val="20"/>
                <w:szCs w:val="20"/>
                <w:highlight w:val="yellow"/>
                <w:lang w:val="en-GB"/>
              </w:rPr>
            </w:pPr>
          </w:p>
          <w:tbl>
            <w:tblPr>
              <w:tblW w:w="9022" w:type="dxa"/>
              <w:tblLayout w:type="fixed"/>
              <w:tblLook w:val="01C0" w:firstRow="0" w:lastRow="1" w:firstColumn="1" w:lastColumn="1" w:noHBand="0" w:noVBand="0"/>
            </w:tblPr>
            <w:tblGrid>
              <w:gridCol w:w="1440"/>
              <w:gridCol w:w="480"/>
              <w:gridCol w:w="1440"/>
              <w:gridCol w:w="2302"/>
              <w:gridCol w:w="1440"/>
              <w:gridCol w:w="480"/>
              <w:gridCol w:w="1440"/>
            </w:tblGrid>
            <w:tr w:rsidR="002F1578" w:rsidRPr="00BD7020" w14:paraId="17B94B57" w14:textId="77777777" w:rsidTr="007C34D6">
              <w:trPr>
                <w:trHeight w:val="122"/>
              </w:trPr>
              <w:tc>
                <w:tcPr>
                  <w:tcW w:w="5662" w:type="dxa"/>
                  <w:gridSpan w:val="4"/>
                  <w:shd w:val="clear" w:color="auto" w:fill="auto"/>
                </w:tcPr>
                <w:p w14:paraId="3CA9A72D" w14:textId="77777777" w:rsidR="002F1578" w:rsidRPr="00BD7020" w:rsidRDefault="002F1578" w:rsidP="002F1578">
                  <w:pPr>
                    <w:jc w:val="both"/>
                    <w:rPr>
                      <w:rFonts w:ascii="Arial" w:hAnsi="Arial" w:cs="Arial"/>
                      <w:b/>
                      <w:sz w:val="20"/>
                      <w:szCs w:val="20"/>
                      <w:lang w:val="en-GB"/>
                    </w:rPr>
                  </w:pPr>
                  <w:r w:rsidRPr="00BD7020">
                    <w:rPr>
                      <w:rFonts w:ascii="Arial" w:hAnsi="Arial" w:cs="Arial"/>
                      <w:b/>
                      <w:sz w:val="20"/>
                      <w:szCs w:val="20"/>
                      <w:lang w:val="en-GB"/>
                    </w:rPr>
                    <w:t>The assets in the scheme are valued at fair value and comprise:</w:t>
                  </w:r>
                </w:p>
              </w:tc>
              <w:tc>
                <w:tcPr>
                  <w:tcW w:w="1440" w:type="dxa"/>
                  <w:shd w:val="clear" w:color="auto" w:fill="auto"/>
                </w:tcPr>
                <w:p w14:paraId="537F45BC" w14:textId="77777777" w:rsidR="002F1578" w:rsidRPr="00BD7020" w:rsidRDefault="002F1578" w:rsidP="002F1578">
                  <w:pPr>
                    <w:jc w:val="right"/>
                    <w:rPr>
                      <w:rFonts w:ascii="Arial" w:hAnsi="Arial" w:cs="Arial"/>
                      <w:b/>
                      <w:sz w:val="20"/>
                      <w:szCs w:val="20"/>
                      <w:lang w:val="en-GB"/>
                    </w:rPr>
                  </w:pPr>
                </w:p>
                <w:p w14:paraId="54A315B6" w14:textId="77777777" w:rsidR="002F1578" w:rsidRPr="00BD7020" w:rsidRDefault="001F0A66"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14:paraId="0F84CDD9" w14:textId="77777777" w:rsidR="002F1578" w:rsidRPr="00BD7020" w:rsidRDefault="002F1578" w:rsidP="002F1578">
                  <w:pPr>
                    <w:jc w:val="both"/>
                    <w:rPr>
                      <w:rFonts w:ascii="Arial" w:hAnsi="Arial" w:cs="Arial"/>
                      <w:b/>
                      <w:sz w:val="20"/>
                      <w:szCs w:val="20"/>
                      <w:lang w:val="en-GB"/>
                    </w:rPr>
                  </w:pPr>
                </w:p>
              </w:tc>
              <w:tc>
                <w:tcPr>
                  <w:tcW w:w="1440" w:type="dxa"/>
                  <w:shd w:val="clear" w:color="auto" w:fill="auto"/>
                </w:tcPr>
                <w:p w14:paraId="74D9B26E" w14:textId="77777777" w:rsidR="002F1578" w:rsidRPr="00BD7020" w:rsidRDefault="002F1578" w:rsidP="002F1578">
                  <w:pPr>
                    <w:jc w:val="right"/>
                    <w:rPr>
                      <w:rFonts w:ascii="Arial" w:hAnsi="Arial" w:cs="Arial"/>
                      <w:b/>
                      <w:sz w:val="20"/>
                      <w:szCs w:val="20"/>
                      <w:lang w:val="en-GB"/>
                    </w:rPr>
                  </w:pPr>
                </w:p>
                <w:p w14:paraId="5E9F136E" w14:textId="77777777" w:rsidR="002F1578" w:rsidRPr="00BD7020" w:rsidRDefault="007F192F"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BD7020" w14:paraId="368B263B" w14:textId="77777777" w:rsidTr="007C34D6">
              <w:trPr>
                <w:trHeight w:val="122"/>
              </w:trPr>
              <w:tc>
                <w:tcPr>
                  <w:tcW w:w="5662" w:type="dxa"/>
                  <w:gridSpan w:val="4"/>
                  <w:shd w:val="clear" w:color="auto" w:fill="auto"/>
                </w:tcPr>
                <w:p w14:paraId="3A8BFD0E" w14:textId="77777777" w:rsidR="002F1578" w:rsidRPr="00BD7020" w:rsidRDefault="002F1578" w:rsidP="002F1578">
                  <w:pPr>
                    <w:jc w:val="both"/>
                    <w:rPr>
                      <w:rFonts w:ascii="Arial" w:hAnsi="Arial" w:cs="Arial"/>
                      <w:sz w:val="20"/>
                      <w:szCs w:val="20"/>
                      <w:lang w:val="en-GB"/>
                    </w:rPr>
                  </w:pPr>
                </w:p>
              </w:tc>
              <w:tc>
                <w:tcPr>
                  <w:tcW w:w="1440" w:type="dxa"/>
                  <w:shd w:val="clear" w:color="auto" w:fill="auto"/>
                </w:tcPr>
                <w:p w14:paraId="2777E19F" w14:textId="77777777" w:rsidR="002F1578" w:rsidRPr="00BD7020" w:rsidRDefault="002F1578" w:rsidP="002F1578">
                  <w:pPr>
                    <w:jc w:val="right"/>
                    <w:rPr>
                      <w:rFonts w:ascii="Arial" w:hAnsi="Arial" w:cs="Arial"/>
                      <w:b/>
                      <w:sz w:val="20"/>
                      <w:szCs w:val="20"/>
                      <w:lang w:val="en-GB"/>
                    </w:rPr>
                  </w:pPr>
                  <w:r w:rsidRPr="00BD7020">
                    <w:rPr>
                      <w:rFonts w:ascii="Arial" w:hAnsi="Arial" w:cs="Arial"/>
                      <w:b/>
                      <w:sz w:val="20"/>
                      <w:szCs w:val="20"/>
                      <w:lang w:val="en-GB"/>
                    </w:rPr>
                    <w:t>£000</w:t>
                  </w:r>
                </w:p>
              </w:tc>
              <w:tc>
                <w:tcPr>
                  <w:tcW w:w="480" w:type="dxa"/>
                </w:tcPr>
                <w:p w14:paraId="3D175AF1" w14:textId="77777777" w:rsidR="002F1578" w:rsidRPr="00BD7020" w:rsidRDefault="002F1578" w:rsidP="002F1578">
                  <w:pPr>
                    <w:jc w:val="both"/>
                    <w:rPr>
                      <w:rFonts w:ascii="Arial" w:hAnsi="Arial" w:cs="Arial"/>
                      <w:b/>
                      <w:sz w:val="20"/>
                      <w:szCs w:val="20"/>
                      <w:lang w:val="en-GB"/>
                    </w:rPr>
                  </w:pPr>
                </w:p>
              </w:tc>
              <w:tc>
                <w:tcPr>
                  <w:tcW w:w="1440" w:type="dxa"/>
                  <w:shd w:val="clear" w:color="auto" w:fill="auto"/>
                </w:tcPr>
                <w:p w14:paraId="4408A2A5" w14:textId="77777777" w:rsidR="002F1578" w:rsidRPr="00BD7020" w:rsidRDefault="002F1578" w:rsidP="002F1578">
                  <w:pPr>
                    <w:jc w:val="right"/>
                    <w:rPr>
                      <w:rFonts w:ascii="Arial" w:hAnsi="Arial" w:cs="Arial"/>
                      <w:b/>
                      <w:sz w:val="20"/>
                      <w:szCs w:val="20"/>
                      <w:lang w:val="en-GB"/>
                    </w:rPr>
                  </w:pPr>
                  <w:r w:rsidRPr="00BD7020">
                    <w:rPr>
                      <w:rFonts w:ascii="Arial" w:hAnsi="Arial" w:cs="Arial"/>
                      <w:b/>
                      <w:sz w:val="20"/>
                      <w:szCs w:val="20"/>
                      <w:lang w:val="en-GB"/>
                    </w:rPr>
                    <w:t>£000</w:t>
                  </w:r>
                </w:p>
                <w:p w14:paraId="1A547EA4" w14:textId="77777777" w:rsidR="002F1578" w:rsidRPr="00BD7020" w:rsidRDefault="002F1578" w:rsidP="002F1578">
                  <w:pPr>
                    <w:jc w:val="right"/>
                    <w:rPr>
                      <w:rFonts w:ascii="Arial" w:hAnsi="Arial" w:cs="Arial"/>
                      <w:b/>
                      <w:sz w:val="20"/>
                      <w:szCs w:val="20"/>
                      <w:lang w:val="en-GB"/>
                    </w:rPr>
                  </w:pPr>
                </w:p>
              </w:tc>
            </w:tr>
            <w:tr w:rsidR="002F1578" w:rsidRPr="00BD7020" w14:paraId="6D692387" w14:textId="77777777" w:rsidTr="007C34D6">
              <w:trPr>
                <w:trHeight w:val="122"/>
              </w:trPr>
              <w:tc>
                <w:tcPr>
                  <w:tcW w:w="5662" w:type="dxa"/>
                  <w:gridSpan w:val="4"/>
                  <w:shd w:val="clear" w:color="auto" w:fill="auto"/>
                </w:tcPr>
                <w:p w14:paraId="1346784F" w14:textId="77777777"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Equities</w:t>
                  </w:r>
                </w:p>
              </w:tc>
              <w:tc>
                <w:tcPr>
                  <w:tcW w:w="1440" w:type="dxa"/>
                  <w:shd w:val="clear" w:color="auto" w:fill="auto"/>
                </w:tcPr>
                <w:p w14:paraId="11821E22" w14:textId="77777777" w:rsidR="002F1578" w:rsidRPr="00BD7020" w:rsidRDefault="007F192F" w:rsidP="007F192F">
                  <w:pPr>
                    <w:jc w:val="right"/>
                    <w:rPr>
                      <w:rFonts w:ascii="Arial" w:hAnsi="Arial" w:cs="Arial"/>
                      <w:sz w:val="20"/>
                      <w:szCs w:val="20"/>
                      <w:lang w:val="en-GB"/>
                    </w:rPr>
                  </w:pPr>
                  <w:r>
                    <w:rPr>
                      <w:rFonts w:ascii="Arial" w:hAnsi="Arial" w:cs="Arial"/>
                      <w:sz w:val="20"/>
                      <w:szCs w:val="20"/>
                      <w:lang w:val="en-GB"/>
                    </w:rPr>
                    <w:t>8</w:t>
                  </w:r>
                  <w:r w:rsidR="002F1578">
                    <w:rPr>
                      <w:rFonts w:ascii="Arial" w:hAnsi="Arial" w:cs="Arial"/>
                      <w:sz w:val="20"/>
                      <w:szCs w:val="20"/>
                      <w:lang w:val="en-GB"/>
                    </w:rPr>
                    <w:t>,</w:t>
                  </w:r>
                  <w:r>
                    <w:rPr>
                      <w:rFonts w:ascii="Arial" w:hAnsi="Arial" w:cs="Arial"/>
                      <w:sz w:val="20"/>
                      <w:szCs w:val="20"/>
                      <w:lang w:val="en-GB"/>
                    </w:rPr>
                    <w:t>357</w:t>
                  </w:r>
                </w:p>
              </w:tc>
              <w:tc>
                <w:tcPr>
                  <w:tcW w:w="480" w:type="dxa"/>
                </w:tcPr>
                <w:p w14:paraId="47CAB101" w14:textId="77777777" w:rsidR="002F1578" w:rsidRPr="00BD7020" w:rsidRDefault="002F1578" w:rsidP="002F1578">
                  <w:pPr>
                    <w:jc w:val="both"/>
                    <w:rPr>
                      <w:rFonts w:ascii="Arial" w:hAnsi="Arial" w:cs="Arial"/>
                      <w:sz w:val="20"/>
                      <w:szCs w:val="20"/>
                      <w:lang w:val="en-GB"/>
                    </w:rPr>
                  </w:pPr>
                </w:p>
              </w:tc>
              <w:tc>
                <w:tcPr>
                  <w:tcW w:w="1440" w:type="dxa"/>
                  <w:shd w:val="clear" w:color="auto" w:fill="auto"/>
                </w:tcPr>
                <w:p w14:paraId="45F5451C"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7</w:t>
                  </w:r>
                  <w:r w:rsidR="002F1578" w:rsidRPr="00BD7020">
                    <w:rPr>
                      <w:rFonts w:ascii="Arial" w:hAnsi="Arial" w:cs="Arial"/>
                      <w:sz w:val="20"/>
                      <w:szCs w:val="20"/>
                      <w:lang w:val="en-GB"/>
                    </w:rPr>
                    <w:t>,</w:t>
                  </w:r>
                  <w:r>
                    <w:rPr>
                      <w:rFonts w:ascii="Arial" w:hAnsi="Arial" w:cs="Arial"/>
                      <w:sz w:val="20"/>
                      <w:szCs w:val="20"/>
                      <w:lang w:val="en-GB"/>
                    </w:rPr>
                    <w:t>884</w:t>
                  </w:r>
                </w:p>
              </w:tc>
            </w:tr>
            <w:tr w:rsidR="002F1578" w:rsidRPr="00BD7020" w14:paraId="60577BBC" w14:textId="77777777" w:rsidTr="007C34D6">
              <w:trPr>
                <w:trHeight w:val="122"/>
              </w:trPr>
              <w:tc>
                <w:tcPr>
                  <w:tcW w:w="5662" w:type="dxa"/>
                  <w:gridSpan w:val="4"/>
                  <w:shd w:val="clear" w:color="auto" w:fill="auto"/>
                </w:tcPr>
                <w:p w14:paraId="7584E282" w14:textId="77777777"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Government bonds</w:t>
                  </w:r>
                </w:p>
              </w:tc>
              <w:tc>
                <w:tcPr>
                  <w:tcW w:w="1440" w:type="dxa"/>
                  <w:shd w:val="clear" w:color="auto" w:fill="auto"/>
                </w:tcPr>
                <w:p w14:paraId="05F287CC"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1,457</w:t>
                  </w:r>
                </w:p>
              </w:tc>
              <w:tc>
                <w:tcPr>
                  <w:tcW w:w="480" w:type="dxa"/>
                </w:tcPr>
                <w:p w14:paraId="4450463F" w14:textId="77777777" w:rsidR="002F1578" w:rsidRPr="00BD7020" w:rsidRDefault="002F1578" w:rsidP="002F1578">
                  <w:pPr>
                    <w:jc w:val="both"/>
                    <w:rPr>
                      <w:rFonts w:ascii="Arial" w:hAnsi="Arial" w:cs="Arial"/>
                      <w:sz w:val="20"/>
                      <w:szCs w:val="20"/>
                      <w:lang w:val="en-GB"/>
                    </w:rPr>
                  </w:pPr>
                </w:p>
              </w:tc>
              <w:tc>
                <w:tcPr>
                  <w:tcW w:w="1440" w:type="dxa"/>
                  <w:shd w:val="clear" w:color="auto" w:fill="auto"/>
                </w:tcPr>
                <w:p w14:paraId="56A3AE03"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909</w:t>
                  </w:r>
                </w:p>
              </w:tc>
            </w:tr>
            <w:tr w:rsidR="002F1578" w:rsidRPr="00BD7020" w14:paraId="17F1DC66" w14:textId="77777777" w:rsidTr="007C34D6">
              <w:trPr>
                <w:trHeight w:val="122"/>
              </w:trPr>
              <w:tc>
                <w:tcPr>
                  <w:tcW w:w="5662" w:type="dxa"/>
                  <w:gridSpan w:val="4"/>
                  <w:shd w:val="clear" w:color="auto" w:fill="auto"/>
                </w:tcPr>
                <w:p w14:paraId="1732C28D" w14:textId="77777777"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Corporate bonds</w:t>
                  </w:r>
                </w:p>
              </w:tc>
              <w:tc>
                <w:tcPr>
                  <w:tcW w:w="1440" w:type="dxa"/>
                  <w:shd w:val="clear" w:color="auto" w:fill="auto"/>
                </w:tcPr>
                <w:p w14:paraId="115E5A3E" w14:textId="77777777" w:rsidR="002F1578" w:rsidRPr="00BD7020" w:rsidRDefault="00C70CE7" w:rsidP="002F1578">
                  <w:pPr>
                    <w:jc w:val="right"/>
                    <w:rPr>
                      <w:rFonts w:ascii="Arial" w:hAnsi="Arial" w:cs="Arial"/>
                      <w:sz w:val="20"/>
                      <w:szCs w:val="20"/>
                      <w:lang w:val="en-GB"/>
                    </w:rPr>
                  </w:pPr>
                  <w:r>
                    <w:rPr>
                      <w:rFonts w:ascii="Arial" w:hAnsi="Arial" w:cs="Arial"/>
                      <w:sz w:val="20"/>
                      <w:szCs w:val="20"/>
                      <w:lang w:val="en-GB"/>
                    </w:rPr>
                    <w:t>1,289</w:t>
                  </w:r>
                </w:p>
              </w:tc>
              <w:tc>
                <w:tcPr>
                  <w:tcW w:w="480" w:type="dxa"/>
                </w:tcPr>
                <w:p w14:paraId="6BB8A6C8" w14:textId="77777777" w:rsidR="002F1578" w:rsidRPr="00BD7020" w:rsidRDefault="002F1578" w:rsidP="002F1578">
                  <w:pPr>
                    <w:jc w:val="both"/>
                    <w:rPr>
                      <w:rFonts w:ascii="Arial" w:hAnsi="Arial" w:cs="Arial"/>
                      <w:sz w:val="20"/>
                      <w:szCs w:val="20"/>
                      <w:lang w:val="en-GB"/>
                    </w:rPr>
                  </w:pPr>
                </w:p>
              </w:tc>
              <w:tc>
                <w:tcPr>
                  <w:tcW w:w="1440" w:type="dxa"/>
                  <w:shd w:val="clear" w:color="auto" w:fill="auto"/>
                </w:tcPr>
                <w:p w14:paraId="25E33195"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1,039</w:t>
                  </w:r>
                </w:p>
              </w:tc>
            </w:tr>
            <w:tr w:rsidR="002F1578" w:rsidRPr="00BD7020" w14:paraId="6644CAC5" w14:textId="77777777" w:rsidTr="007C34D6">
              <w:trPr>
                <w:trHeight w:val="122"/>
              </w:trPr>
              <w:tc>
                <w:tcPr>
                  <w:tcW w:w="5662" w:type="dxa"/>
                  <w:gridSpan w:val="4"/>
                  <w:shd w:val="clear" w:color="auto" w:fill="auto"/>
                </w:tcPr>
                <w:p w14:paraId="34A10288" w14:textId="77777777"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Property</w:t>
                  </w:r>
                </w:p>
              </w:tc>
              <w:tc>
                <w:tcPr>
                  <w:tcW w:w="1440" w:type="dxa"/>
                  <w:shd w:val="clear" w:color="auto" w:fill="auto"/>
                </w:tcPr>
                <w:p w14:paraId="1FEAEE34"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650</w:t>
                  </w:r>
                </w:p>
              </w:tc>
              <w:tc>
                <w:tcPr>
                  <w:tcW w:w="480" w:type="dxa"/>
                </w:tcPr>
                <w:p w14:paraId="12C10FB8" w14:textId="77777777" w:rsidR="002F1578" w:rsidRPr="00BD7020" w:rsidRDefault="002F1578" w:rsidP="002F1578">
                  <w:pPr>
                    <w:jc w:val="both"/>
                    <w:rPr>
                      <w:rFonts w:ascii="Arial" w:hAnsi="Arial" w:cs="Arial"/>
                      <w:sz w:val="20"/>
                      <w:szCs w:val="20"/>
                      <w:lang w:val="en-GB"/>
                    </w:rPr>
                  </w:pPr>
                </w:p>
              </w:tc>
              <w:tc>
                <w:tcPr>
                  <w:tcW w:w="1440" w:type="dxa"/>
                  <w:shd w:val="clear" w:color="auto" w:fill="auto"/>
                </w:tcPr>
                <w:p w14:paraId="1384BC9F"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592</w:t>
                  </w:r>
                </w:p>
              </w:tc>
            </w:tr>
            <w:tr w:rsidR="002F1578" w:rsidRPr="00BD7020" w14:paraId="3186C80D" w14:textId="77777777" w:rsidTr="007C34D6">
              <w:trPr>
                <w:trHeight w:val="122"/>
              </w:trPr>
              <w:tc>
                <w:tcPr>
                  <w:tcW w:w="5662" w:type="dxa"/>
                  <w:gridSpan w:val="4"/>
                  <w:shd w:val="clear" w:color="auto" w:fill="auto"/>
                </w:tcPr>
                <w:p w14:paraId="7823CB71" w14:textId="77777777" w:rsidR="002F1578" w:rsidRPr="00BD7020" w:rsidRDefault="002F1578" w:rsidP="002F1578">
                  <w:pPr>
                    <w:tabs>
                      <w:tab w:val="left" w:pos="695"/>
                    </w:tabs>
                    <w:ind w:left="-250" w:firstLine="250"/>
                    <w:jc w:val="both"/>
                    <w:rPr>
                      <w:rFonts w:ascii="Arial" w:hAnsi="Arial" w:cs="Arial"/>
                      <w:sz w:val="20"/>
                      <w:szCs w:val="20"/>
                      <w:lang w:val="en-GB"/>
                    </w:rPr>
                  </w:pPr>
                  <w:r w:rsidRPr="00BD7020">
                    <w:rPr>
                      <w:rFonts w:ascii="Arial" w:hAnsi="Arial" w:cs="Arial"/>
                      <w:sz w:val="20"/>
                      <w:szCs w:val="20"/>
                      <w:lang w:val="en-GB"/>
                    </w:rPr>
                    <w:t>Cash</w:t>
                  </w:r>
                </w:p>
              </w:tc>
              <w:tc>
                <w:tcPr>
                  <w:tcW w:w="1440" w:type="dxa"/>
                  <w:shd w:val="clear" w:color="auto" w:fill="auto"/>
                </w:tcPr>
                <w:p w14:paraId="1040B320"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289</w:t>
                  </w:r>
                </w:p>
              </w:tc>
              <w:tc>
                <w:tcPr>
                  <w:tcW w:w="480" w:type="dxa"/>
                </w:tcPr>
                <w:p w14:paraId="1D249CE2" w14:textId="77777777" w:rsidR="002F1578" w:rsidRPr="00BD7020" w:rsidRDefault="002F1578" w:rsidP="002F1578">
                  <w:pPr>
                    <w:jc w:val="both"/>
                    <w:rPr>
                      <w:rFonts w:ascii="Arial" w:hAnsi="Arial" w:cs="Arial"/>
                      <w:sz w:val="20"/>
                      <w:szCs w:val="20"/>
                      <w:lang w:val="en-GB"/>
                    </w:rPr>
                  </w:pPr>
                </w:p>
              </w:tc>
              <w:tc>
                <w:tcPr>
                  <w:tcW w:w="1440" w:type="dxa"/>
                  <w:shd w:val="clear" w:color="auto" w:fill="auto"/>
                </w:tcPr>
                <w:p w14:paraId="20A33DCE"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161</w:t>
                  </w:r>
                </w:p>
              </w:tc>
            </w:tr>
            <w:tr w:rsidR="002F1578" w:rsidRPr="00BD7020" w14:paraId="5CEE8C29" w14:textId="77777777" w:rsidTr="007C34D6">
              <w:trPr>
                <w:trHeight w:val="122"/>
              </w:trPr>
              <w:tc>
                <w:tcPr>
                  <w:tcW w:w="5662" w:type="dxa"/>
                  <w:gridSpan w:val="4"/>
                  <w:tcBorders>
                    <w:top w:val="single" w:sz="4" w:space="0" w:color="auto"/>
                    <w:bottom w:val="single" w:sz="4" w:space="0" w:color="auto"/>
                  </w:tcBorders>
                  <w:shd w:val="clear" w:color="auto" w:fill="auto"/>
                </w:tcPr>
                <w:p w14:paraId="1AB567C0" w14:textId="77777777" w:rsidR="002F1578" w:rsidRPr="00BD7020" w:rsidRDefault="002F1578" w:rsidP="002F1578">
                  <w:pPr>
                    <w:tabs>
                      <w:tab w:val="left" w:pos="695"/>
                    </w:tabs>
                    <w:jc w:val="both"/>
                    <w:rPr>
                      <w:rFonts w:ascii="Arial" w:hAnsi="Arial" w:cs="Arial"/>
                      <w:sz w:val="20"/>
                      <w:szCs w:val="20"/>
                      <w:lang w:val="en-GB"/>
                    </w:rPr>
                  </w:pPr>
                </w:p>
              </w:tc>
              <w:tc>
                <w:tcPr>
                  <w:tcW w:w="1440" w:type="dxa"/>
                  <w:tcBorders>
                    <w:top w:val="single" w:sz="4" w:space="0" w:color="auto"/>
                    <w:bottom w:val="single" w:sz="4" w:space="0" w:color="auto"/>
                  </w:tcBorders>
                  <w:shd w:val="clear" w:color="auto" w:fill="auto"/>
                </w:tcPr>
                <w:p w14:paraId="3C5A001A" w14:textId="77777777" w:rsidR="002F1578" w:rsidRPr="00BD7020" w:rsidRDefault="002F1578" w:rsidP="001F0A66">
                  <w:pPr>
                    <w:jc w:val="right"/>
                    <w:rPr>
                      <w:rFonts w:ascii="Arial" w:hAnsi="Arial" w:cs="Arial"/>
                      <w:sz w:val="20"/>
                      <w:szCs w:val="20"/>
                      <w:lang w:val="en-GB"/>
                    </w:rPr>
                  </w:pPr>
                  <w:r>
                    <w:rPr>
                      <w:rFonts w:ascii="Arial" w:hAnsi="Arial" w:cs="Arial"/>
                      <w:sz w:val="20"/>
                      <w:szCs w:val="20"/>
                      <w:lang w:val="en-GB"/>
                    </w:rPr>
                    <w:t>1</w:t>
                  </w:r>
                  <w:r w:rsidR="007F192F">
                    <w:rPr>
                      <w:rFonts w:ascii="Arial" w:hAnsi="Arial" w:cs="Arial"/>
                      <w:sz w:val="20"/>
                      <w:szCs w:val="20"/>
                      <w:lang w:val="en-GB"/>
                    </w:rPr>
                    <w:t>2</w:t>
                  </w:r>
                  <w:r>
                    <w:rPr>
                      <w:rFonts w:ascii="Arial" w:hAnsi="Arial" w:cs="Arial"/>
                      <w:sz w:val="20"/>
                      <w:szCs w:val="20"/>
                      <w:lang w:val="en-GB"/>
                    </w:rPr>
                    <w:t>,</w:t>
                  </w:r>
                  <w:r w:rsidR="001F0A66">
                    <w:rPr>
                      <w:rFonts w:ascii="Arial" w:hAnsi="Arial" w:cs="Arial"/>
                      <w:sz w:val="20"/>
                      <w:szCs w:val="20"/>
                      <w:lang w:val="en-GB"/>
                    </w:rPr>
                    <w:t>042</w:t>
                  </w:r>
                </w:p>
              </w:tc>
              <w:tc>
                <w:tcPr>
                  <w:tcW w:w="480" w:type="dxa"/>
                  <w:tcBorders>
                    <w:top w:val="single" w:sz="4" w:space="0" w:color="auto"/>
                    <w:bottom w:val="single" w:sz="4" w:space="0" w:color="auto"/>
                  </w:tcBorders>
                </w:tcPr>
                <w:p w14:paraId="63C2A6A2" w14:textId="77777777" w:rsidR="002F1578" w:rsidRPr="00BD7020" w:rsidRDefault="002F1578" w:rsidP="002F1578">
                  <w:pPr>
                    <w:tabs>
                      <w:tab w:val="left" w:pos="886"/>
                    </w:tabs>
                    <w:jc w:val="both"/>
                    <w:rPr>
                      <w:rFonts w:ascii="Arial" w:hAnsi="Arial" w:cs="Arial"/>
                      <w:sz w:val="20"/>
                      <w:szCs w:val="20"/>
                      <w:lang w:val="en-GB"/>
                    </w:rPr>
                  </w:pPr>
                </w:p>
              </w:tc>
              <w:tc>
                <w:tcPr>
                  <w:tcW w:w="1440" w:type="dxa"/>
                  <w:tcBorders>
                    <w:top w:val="single" w:sz="4" w:space="0" w:color="auto"/>
                    <w:bottom w:val="single" w:sz="4" w:space="0" w:color="auto"/>
                  </w:tcBorders>
                  <w:shd w:val="clear" w:color="auto" w:fill="auto"/>
                </w:tcPr>
                <w:p w14:paraId="3D7F6FBD" w14:textId="77777777" w:rsidR="002F1578" w:rsidRPr="00BD7020" w:rsidRDefault="007F192F" w:rsidP="002F1578">
                  <w:pPr>
                    <w:jc w:val="right"/>
                    <w:rPr>
                      <w:rFonts w:ascii="Arial" w:hAnsi="Arial" w:cs="Arial"/>
                      <w:sz w:val="20"/>
                      <w:szCs w:val="20"/>
                      <w:lang w:val="en-GB"/>
                    </w:rPr>
                  </w:pPr>
                  <w:r>
                    <w:rPr>
                      <w:rFonts w:ascii="Arial" w:hAnsi="Arial" w:cs="Arial"/>
                      <w:sz w:val="20"/>
                      <w:szCs w:val="20"/>
                      <w:lang w:val="en-GB"/>
                    </w:rPr>
                    <w:t>10,585</w:t>
                  </w:r>
                </w:p>
              </w:tc>
            </w:tr>
            <w:tr w:rsidR="002F1578" w:rsidRPr="00AE15D9" w14:paraId="04851390" w14:textId="77777777" w:rsidTr="007C34D6">
              <w:trPr>
                <w:gridAfter w:val="4"/>
                <w:wAfter w:w="5662" w:type="dxa"/>
                <w:trHeight w:val="122"/>
              </w:trPr>
              <w:tc>
                <w:tcPr>
                  <w:tcW w:w="1440" w:type="dxa"/>
                  <w:tcBorders>
                    <w:top w:val="single" w:sz="4" w:space="0" w:color="auto"/>
                  </w:tcBorders>
                  <w:shd w:val="clear" w:color="auto" w:fill="auto"/>
                </w:tcPr>
                <w:p w14:paraId="4683ED51" w14:textId="77777777" w:rsidR="002F1578" w:rsidRPr="00AE15D9" w:rsidRDefault="002F1578" w:rsidP="002F1578">
                  <w:pPr>
                    <w:jc w:val="both"/>
                    <w:rPr>
                      <w:rFonts w:ascii="Arial" w:hAnsi="Arial" w:cs="Arial"/>
                      <w:sz w:val="20"/>
                      <w:szCs w:val="20"/>
                      <w:highlight w:val="yellow"/>
                      <w:lang w:val="en-GB"/>
                    </w:rPr>
                  </w:pPr>
                </w:p>
              </w:tc>
              <w:tc>
                <w:tcPr>
                  <w:tcW w:w="480" w:type="dxa"/>
                  <w:tcBorders>
                    <w:top w:val="single" w:sz="4" w:space="0" w:color="auto"/>
                  </w:tcBorders>
                </w:tcPr>
                <w:p w14:paraId="4E340FE5" w14:textId="77777777" w:rsidR="002F1578" w:rsidRPr="00AE15D9" w:rsidRDefault="002F1578" w:rsidP="002F1578">
                  <w:pPr>
                    <w:jc w:val="both"/>
                    <w:rPr>
                      <w:rFonts w:ascii="Arial" w:hAnsi="Arial" w:cs="Arial"/>
                      <w:sz w:val="20"/>
                      <w:szCs w:val="20"/>
                      <w:highlight w:val="yellow"/>
                      <w:lang w:val="en-GB"/>
                    </w:rPr>
                  </w:pPr>
                </w:p>
              </w:tc>
              <w:tc>
                <w:tcPr>
                  <w:tcW w:w="1440" w:type="dxa"/>
                  <w:tcBorders>
                    <w:top w:val="single" w:sz="4" w:space="0" w:color="auto"/>
                  </w:tcBorders>
                  <w:shd w:val="clear" w:color="auto" w:fill="auto"/>
                </w:tcPr>
                <w:p w14:paraId="3E52AB5E" w14:textId="77777777" w:rsidR="002F1578" w:rsidRPr="00AE15D9" w:rsidRDefault="002F1578" w:rsidP="002F1578">
                  <w:pPr>
                    <w:jc w:val="right"/>
                    <w:rPr>
                      <w:rFonts w:ascii="Arial" w:hAnsi="Arial" w:cs="Arial"/>
                      <w:sz w:val="20"/>
                      <w:szCs w:val="20"/>
                      <w:highlight w:val="yellow"/>
                      <w:lang w:val="en-GB"/>
                    </w:rPr>
                  </w:pPr>
                </w:p>
              </w:tc>
            </w:tr>
            <w:tr w:rsidR="002F1578" w:rsidRPr="00AE15D9" w14:paraId="0470B622" w14:textId="77777777" w:rsidTr="007C34D6">
              <w:trPr>
                <w:gridAfter w:val="4"/>
                <w:wAfter w:w="5662" w:type="dxa"/>
                <w:trHeight w:val="122"/>
              </w:trPr>
              <w:tc>
                <w:tcPr>
                  <w:tcW w:w="1440" w:type="dxa"/>
                  <w:shd w:val="clear" w:color="auto" w:fill="auto"/>
                </w:tcPr>
                <w:p w14:paraId="004C29B3" w14:textId="77777777" w:rsidR="002F1578" w:rsidRDefault="002F1578" w:rsidP="002F1578">
                  <w:pPr>
                    <w:jc w:val="right"/>
                    <w:rPr>
                      <w:rFonts w:ascii="Arial" w:hAnsi="Arial" w:cs="Arial"/>
                      <w:b/>
                      <w:sz w:val="20"/>
                      <w:szCs w:val="20"/>
                      <w:lang w:val="en-GB"/>
                    </w:rPr>
                  </w:pPr>
                </w:p>
              </w:tc>
              <w:tc>
                <w:tcPr>
                  <w:tcW w:w="480" w:type="dxa"/>
                </w:tcPr>
                <w:p w14:paraId="04E855DA" w14:textId="77777777" w:rsidR="002F1578" w:rsidRPr="00BD7020" w:rsidRDefault="002F1578" w:rsidP="002F1578">
                  <w:pPr>
                    <w:jc w:val="both"/>
                    <w:rPr>
                      <w:rFonts w:ascii="Arial" w:hAnsi="Arial" w:cs="Arial"/>
                      <w:b/>
                      <w:sz w:val="20"/>
                      <w:szCs w:val="20"/>
                      <w:lang w:val="en-GB"/>
                    </w:rPr>
                  </w:pPr>
                </w:p>
              </w:tc>
              <w:tc>
                <w:tcPr>
                  <w:tcW w:w="1440" w:type="dxa"/>
                  <w:shd w:val="clear" w:color="auto" w:fill="auto"/>
                </w:tcPr>
                <w:p w14:paraId="60324AE9" w14:textId="77777777" w:rsidR="002F1578" w:rsidRDefault="002F1578" w:rsidP="002F1578">
                  <w:pPr>
                    <w:jc w:val="right"/>
                    <w:rPr>
                      <w:rFonts w:ascii="Arial" w:hAnsi="Arial" w:cs="Arial"/>
                      <w:b/>
                      <w:sz w:val="20"/>
                      <w:szCs w:val="20"/>
                      <w:lang w:val="en-GB"/>
                    </w:rPr>
                  </w:pPr>
                </w:p>
              </w:tc>
            </w:tr>
            <w:tr w:rsidR="002F1578" w:rsidRPr="00AE15D9" w14:paraId="724E0CA1" w14:textId="77777777" w:rsidTr="007C34D6">
              <w:trPr>
                <w:gridAfter w:val="4"/>
                <w:wAfter w:w="5662" w:type="dxa"/>
                <w:trHeight w:val="122"/>
              </w:trPr>
              <w:tc>
                <w:tcPr>
                  <w:tcW w:w="1440" w:type="dxa"/>
                  <w:shd w:val="clear" w:color="auto" w:fill="auto"/>
                </w:tcPr>
                <w:p w14:paraId="7307EFBE" w14:textId="77777777" w:rsidR="002F1578" w:rsidRDefault="002F1578" w:rsidP="002F1578">
                  <w:pPr>
                    <w:jc w:val="right"/>
                    <w:rPr>
                      <w:rFonts w:ascii="Arial" w:hAnsi="Arial" w:cs="Arial"/>
                      <w:b/>
                      <w:sz w:val="20"/>
                      <w:szCs w:val="20"/>
                      <w:lang w:val="en-GB"/>
                    </w:rPr>
                  </w:pPr>
                </w:p>
              </w:tc>
              <w:tc>
                <w:tcPr>
                  <w:tcW w:w="480" w:type="dxa"/>
                </w:tcPr>
                <w:p w14:paraId="12855179" w14:textId="77777777" w:rsidR="002F1578" w:rsidRPr="00BD7020" w:rsidRDefault="002F1578" w:rsidP="002F1578">
                  <w:pPr>
                    <w:jc w:val="both"/>
                    <w:rPr>
                      <w:rFonts w:ascii="Arial" w:hAnsi="Arial" w:cs="Arial"/>
                      <w:b/>
                      <w:sz w:val="20"/>
                      <w:szCs w:val="20"/>
                      <w:lang w:val="en-GB"/>
                    </w:rPr>
                  </w:pPr>
                </w:p>
              </w:tc>
              <w:tc>
                <w:tcPr>
                  <w:tcW w:w="1440" w:type="dxa"/>
                  <w:shd w:val="clear" w:color="auto" w:fill="auto"/>
                </w:tcPr>
                <w:p w14:paraId="1F9355C4" w14:textId="77777777" w:rsidR="002F1578" w:rsidRDefault="002F1578" w:rsidP="002F1578">
                  <w:pPr>
                    <w:jc w:val="right"/>
                    <w:rPr>
                      <w:rFonts w:ascii="Arial" w:hAnsi="Arial" w:cs="Arial"/>
                      <w:b/>
                      <w:sz w:val="20"/>
                      <w:szCs w:val="20"/>
                      <w:lang w:val="en-GB"/>
                    </w:rPr>
                  </w:pPr>
                </w:p>
              </w:tc>
            </w:tr>
            <w:tr w:rsidR="002F1578" w:rsidRPr="00AE15D9" w14:paraId="6D0FAD23" w14:textId="77777777" w:rsidTr="007C34D6">
              <w:trPr>
                <w:trHeight w:val="122"/>
              </w:trPr>
              <w:tc>
                <w:tcPr>
                  <w:tcW w:w="5662" w:type="dxa"/>
                  <w:gridSpan w:val="4"/>
                  <w:shd w:val="clear" w:color="auto" w:fill="auto"/>
                </w:tcPr>
                <w:p w14:paraId="374760D1" w14:textId="77777777" w:rsidR="002F1578" w:rsidRPr="00BD7020" w:rsidRDefault="002F1578" w:rsidP="002F1578">
                  <w:pPr>
                    <w:jc w:val="both"/>
                    <w:rPr>
                      <w:rFonts w:ascii="Arial" w:hAnsi="Arial" w:cs="Arial"/>
                      <w:b/>
                      <w:sz w:val="20"/>
                      <w:szCs w:val="20"/>
                      <w:lang w:val="en-GB"/>
                    </w:rPr>
                  </w:pPr>
                  <w:r>
                    <w:rPr>
                      <w:rFonts w:ascii="Arial" w:hAnsi="Arial" w:cs="Arial"/>
                      <w:b/>
                      <w:sz w:val="20"/>
                      <w:szCs w:val="20"/>
                      <w:lang w:val="en-GB"/>
                    </w:rPr>
                    <w:t>Analysis of amounts shown in the balance sheet</w:t>
                  </w:r>
                </w:p>
              </w:tc>
              <w:tc>
                <w:tcPr>
                  <w:tcW w:w="1440" w:type="dxa"/>
                  <w:shd w:val="clear" w:color="auto" w:fill="auto"/>
                </w:tcPr>
                <w:p w14:paraId="485A1428" w14:textId="77777777" w:rsidR="002F1578" w:rsidRDefault="002F1578" w:rsidP="002F1578">
                  <w:pPr>
                    <w:jc w:val="right"/>
                    <w:rPr>
                      <w:rFonts w:ascii="Arial" w:hAnsi="Arial" w:cs="Arial"/>
                      <w:b/>
                      <w:sz w:val="20"/>
                      <w:szCs w:val="20"/>
                      <w:lang w:val="en-GB"/>
                    </w:rPr>
                  </w:pPr>
                </w:p>
              </w:tc>
              <w:tc>
                <w:tcPr>
                  <w:tcW w:w="480" w:type="dxa"/>
                </w:tcPr>
                <w:p w14:paraId="42C42164" w14:textId="77777777" w:rsidR="002F1578" w:rsidRPr="00BD7020" w:rsidRDefault="002F1578" w:rsidP="002F1578">
                  <w:pPr>
                    <w:jc w:val="both"/>
                    <w:rPr>
                      <w:rFonts w:ascii="Arial" w:hAnsi="Arial" w:cs="Arial"/>
                      <w:b/>
                      <w:sz w:val="20"/>
                      <w:szCs w:val="20"/>
                      <w:lang w:val="en-GB"/>
                    </w:rPr>
                  </w:pPr>
                </w:p>
              </w:tc>
              <w:tc>
                <w:tcPr>
                  <w:tcW w:w="1440" w:type="dxa"/>
                  <w:shd w:val="clear" w:color="auto" w:fill="auto"/>
                </w:tcPr>
                <w:p w14:paraId="7941D184" w14:textId="77777777" w:rsidR="002F1578" w:rsidRDefault="002F1578" w:rsidP="002F1578">
                  <w:pPr>
                    <w:jc w:val="right"/>
                    <w:rPr>
                      <w:rFonts w:ascii="Arial" w:hAnsi="Arial" w:cs="Arial"/>
                      <w:b/>
                      <w:sz w:val="20"/>
                      <w:szCs w:val="20"/>
                      <w:lang w:val="en-GB"/>
                    </w:rPr>
                  </w:pPr>
                </w:p>
              </w:tc>
            </w:tr>
          </w:tbl>
          <w:tbl>
            <w:tblPr>
              <w:tblStyle w:val="TableGrid"/>
              <w:tblpPr w:leftFromText="180" w:rightFromText="180" w:vertAnchor="text" w:horzAnchor="margin" w:tblpY="7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8"/>
              <w:gridCol w:w="1080"/>
              <w:gridCol w:w="1144"/>
              <w:gridCol w:w="1080"/>
              <w:gridCol w:w="1080"/>
              <w:gridCol w:w="1080"/>
            </w:tblGrid>
            <w:tr w:rsidR="002F1578" w:rsidRPr="00623C40" w14:paraId="67108285" w14:textId="77777777" w:rsidTr="001F0A66">
              <w:trPr>
                <w:trHeight w:val="472"/>
              </w:trPr>
              <w:tc>
                <w:tcPr>
                  <w:tcW w:w="3588" w:type="dxa"/>
                </w:tcPr>
                <w:p w14:paraId="0D71FF0B" w14:textId="77777777" w:rsidR="002F1578" w:rsidRDefault="002F1578" w:rsidP="002F1578">
                  <w:pPr>
                    <w:jc w:val="both"/>
                    <w:rPr>
                      <w:rFonts w:ascii="Arial" w:hAnsi="Arial" w:cs="Arial"/>
                      <w:sz w:val="20"/>
                      <w:szCs w:val="20"/>
                      <w:lang w:val="en-GB"/>
                    </w:rPr>
                  </w:pPr>
                </w:p>
                <w:p w14:paraId="69520F0D" w14:textId="77777777" w:rsidR="002F1578" w:rsidRPr="00623C40" w:rsidRDefault="002F1578" w:rsidP="002F1578">
                  <w:pPr>
                    <w:jc w:val="both"/>
                    <w:rPr>
                      <w:rFonts w:ascii="Arial" w:hAnsi="Arial" w:cs="Arial"/>
                      <w:sz w:val="20"/>
                      <w:szCs w:val="20"/>
                      <w:lang w:val="en-GB"/>
                    </w:rPr>
                  </w:pPr>
                </w:p>
              </w:tc>
              <w:tc>
                <w:tcPr>
                  <w:tcW w:w="1080" w:type="dxa"/>
                </w:tcPr>
                <w:p w14:paraId="0C185F8F" w14:textId="77777777" w:rsidR="002F1578" w:rsidRPr="00623C40" w:rsidRDefault="002F1578" w:rsidP="002F1578">
                  <w:pPr>
                    <w:jc w:val="both"/>
                    <w:rPr>
                      <w:rFonts w:ascii="Arial" w:hAnsi="Arial" w:cs="Arial"/>
                      <w:b/>
                      <w:sz w:val="20"/>
                      <w:szCs w:val="20"/>
                      <w:lang w:val="en-GB"/>
                    </w:rPr>
                  </w:pPr>
                </w:p>
                <w:p w14:paraId="1E16B1C4" w14:textId="77777777" w:rsidR="002F1578" w:rsidRPr="00623C40" w:rsidRDefault="002F1578" w:rsidP="001F0A66">
                  <w:pPr>
                    <w:tabs>
                      <w:tab w:val="left" w:pos="0"/>
                    </w:tabs>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8</w:t>
                  </w:r>
                </w:p>
              </w:tc>
              <w:tc>
                <w:tcPr>
                  <w:tcW w:w="1144" w:type="dxa"/>
                </w:tcPr>
                <w:p w14:paraId="67AE643F" w14:textId="77777777" w:rsidR="002F1578" w:rsidRPr="00623C40" w:rsidRDefault="002F1578" w:rsidP="002F1578">
                  <w:pPr>
                    <w:jc w:val="both"/>
                    <w:rPr>
                      <w:rFonts w:ascii="Arial" w:hAnsi="Arial" w:cs="Arial"/>
                      <w:b/>
                      <w:sz w:val="20"/>
                      <w:szCs w:val="20"/>
                      <w:lang w:val="en-GB"/>
                    </w:rPr>
                  </w:pPr>
                </w:p>
                <w:p w14:paraId="2848BFFF" w14:textId="77777777" w:rsidR="002F1578" w:rsidRPr="00623C40" w:rsidRDefault="002F1578" w:rsidP="001F0A66">
                  <w:pPr>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7</w:t>
                  </w:r>
                </w:p>
              </w:tc>
              <w:tc>
                <w:tcPr>
                  <w:tcW w:w="1080" w:type="dxa"/>
                </w:tcPr>
                <w:p w14:paraId="09FA5DD3" w14:textId="77777777" w:rsidR="002F1578" w:rsidRPr="00623C40" w:rsidRDefault="002F1578" w:rsidP="002F1578">
                  <w:pPr>
                    <w:jc w:val="both"/>
                    <w:rPr>
                      <w:rFonts w:ascii="Arial" w:hAnsi="Arial" w:cs="Arial"/>
                      <w:b/>
                      <w:sz w:val="20"/>
                      <w:szCs w:val="20"/>
                      <w:lang w:val="en-GB"/>
                    </w:rPr>
                  </w:pPr>
                </w:p>
                <w:p w14:paraId="64EE265E" w14:textId="77777777" w:rsidR="002F1578" w:rsidRPr="00623C40" w:rsidRDefault="002F1578" w:rsidP="001F0A66">
                  <w:pPr>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6</w:t>
                  </w:r>
                </w:p>
              </w:tc>
              <w:tc>
                <w:tcPr>
                  <w:tcW w:w="1080" w:type="dxa"/>
                </w:tcPr>
                <w:p w14:paraId="1F42BF43" w14:textId="77777777" w:rsidR="002F1578" w:rsidRPr="00623C40" w:rsidRDefault="002F1578" w:rsidP="002F1578">
                  <w:pPr>
                    <w:jc w:val="both"/>
                    <w:rPr>
                      <w:rFonts w:ascii="Arial" w:hAnsi="Arial" w:cs="Arial"/>
                      <w:b/>
                      <w:sz w:val="20"/>
                      <w:szCs w:val="20"/>
                      <w:lang w:val="en-GB"/>
                    </w:rPr>
                  </w:pPr>
                </w:p>
                <w:p w14:paraId="5EB04262" w14:textId="77777777" w:rsidR="002F1578" w:rsidRPr="00623C40" w:rsidRDefault="002F1578" w:rsidP="001F0A66">
                  <w:pPr>
                    <w:jc w:val="both"/>
                    <w:rPr>
                      <w:rFonts w:ascii="Arial" w:hAnsi="Arial" w:cs="Arial"/>
                      <w:b/>
                      <w:sz w:val="20"/>
                      <w:szCs w:val="20"/>
                      <w:lang w:val="en-GB"/>
                    </w:rPr>
                  </w:pPr>
                  <w:r>
                    <w:rPr>
                      <w:rFonts w:ascii="Arial" w:hAnsi="Arial" w:cs="Arial"/>
                      <w:b/>
                      <w:sz w:val="20"/>
                      <w:szCs w:val="20"/>
                      <w:lang w:val="en-GB"/>
                    </w:rPr>
                    <w:t xml:space="preserve">     201</w:t>
                  </w:r>
                  <w:r w:rsidR="001F0A66">
                    <w:rPr>
                      <w:rFonts w:ascii="Arial" w:hAnsi="Arial" w:cs="Arial"/>
                      <w:b/>
                      <w:sz w:val="20"/>
                      <w:szCs w:val="20"/>
                      <w:lang w:val="en-GB"/>
                    </w:rPr>
                    <w:t>5</w:t>
                  </w:r>
                </w:p>
              </w:tc>
              <w:tc>
                <w:tcPr>
                  <w:tcW w:w="1080" w:type="dxa"/>
                </w:tcPr>
                <w:p w14:paraId="2AEF89A9" w14:textId="77777777" w:rsidR="002F1578" w:rsidRPr="00623C40" w:rsidRDefault="002F1578" w:rsidP="002F1578">
                  <w:pPr>
                    <w:jc w:val="both"/>
                    <w:rPr>
                      <w:rFonts w:ascii="Arial" w:hAnsi="Arial" w:cs="Arial"/>
                      <w:b/>
                      <w:sz w:val="20"/>
                      <w:szCs w:val="20"/>
                      <w:lang w:val="en-GB"/>
                    </w:rPr>
                  </w:pPr>
                </w:p>
                <w:p w14:paraId="4280ECFD" w14:textId="77777777" w:rsidR="002F1578" w:rsidRPr="00623C40" w:rsidRDefault="002F1578" w:rsidP="002F1578">
                  <w:pPr>
                    <w:jc w:val="both"/>
                    <w:rPr>
                      <w:rFonts w:ascii="Arial" w:hAnsi="Arial" w:cs="Arial"/>
                      <w:b/>
                      <w:sz w:val="20"/>
                      <w:szCs w:val="20"/>
                      <w:lang w:val="en-GB"/>
                    </w:rPr>
                  </w:pPr>
                  <w:r>
                    <w:rPr>
                      <w:rFonts w:ascii="Arial" w:hAnsi="Arial" w:cs="Arial"/>
                      <w:b/>
                      <w:sz w:val="20"/>
                      <w:szCs w:val="20"/>
                      <w:lang w:val="en-GB"/>
                    </w:rPr>
                    <w:t xml:space="preserve">   </w:t>
                  </w:r>
                  <w:r w:rsidR="001F0A66">
                    <w:rPr>
                      <w:rFonts w:ascii="Arial" w:hAnsi="Arial" w:cs="Arial"/>
                      <w:b/>
                      <w:sz w:val="20"/>
                      <w:szCs w:val="20"/>
                      <w:lang w:val="en-GB"/>
                    </w:rPr>
                    <w:t>2014</w:t>
                  </w:r>
                </w:p>
              </w:tc>
            </w:tr>
            <w:tr w:rsidR="002F1578" w:rsidRPr="00623C40" w14:paraId="72FB5D8C" w14:textId="77777777" w:rsidTr="001F0A66">
              <w:trPr>
                <w:trHeight w:val="237"/>
              </w:trPr>
              <w:tc>
                <w:tcPr>
                  <w:tcW w:w="3588" w:type="dxa"/>
                </w:tcPr>
                <w:p w14:paraId="7F6C15A2" w14:textId="77777777" w:rsidR="002F1578" w:rsidRPr="004F3927" w:rsidRDefault="002F1578" w:rsidP="002F1578">
                  <w:pPr>
                    <w:jc w:val="both"/>
                    <w:rPr>
                      <w:rFonts w:ascii="Arial" w:hAnsi="Arial" w:cs="Arial"/>
                      <w:b/>
                      <w:sz w:val="20"/>
                      <w:szCs w:val="20"/>
                      <w:lang w:val="en-GB"/>
                    </w:rPr>
                  </w:pPr>
                </w:p>
              </w:tc>
              <w:tc>
                <w:tcPr>
                  <w:tcW w:w="1080" w:type="dxa"/>
                </w:tcPr>
                <w:p w14:paraId="7086E893" w14:textId="77777777" w:rsidR="002F1578" w:rsidRPr="00623C40" w:rsidRDefault="002F1578" w:rsidP="002F1578">
                  <w:pPr>
                    <w:ind w:left="12"/>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144" w:type="dxa"/>
                </w:tcPr>
                <w:p w14:paraId="02955202" w14:textId="77777777"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080" w:type="dxa"/>
                </w:tcPr>
                <w:p w14:paraId="3577BAEB" w14:textId="77777777"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080" w:type="dxa"/>
                </w:tcPr>
                <w:p w14:paraId="4D4A98F2" w14:textId="77777777"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c>
                <w:tcPr>
                  <w:tcW w:w="1080" w:type="dxa"/>
                </w:tcPr>
                <w:p w14:paraId="41DA6903" w14:textId="77777777" w:rsidR="002F1578" w:rsidRPr="00623C40" w:rsidRDefault="002F1578" w:rsidP="002F1578">
                  <w:pPr>
                    <w:jc w:val="both"/>
                    <w:rPr>
                      <w:rFonts w:ascii="Arial" w:hAnsi="Arial" w:cs="Arial"/>
                      <w:sz w:val="20"/>
                      <w:szCs w:val="20"/>
                      <w:lang w:val="en-GB"/>
                    </w:rPr>
                  </w:pPr>
                  <w:r>
                    <w:rPr>
                      <w:rFonts w:ascii="Arial" w:hAnsi="Arial" w:cs="Arial"/>
                      <w:b/>
                      <w:sz w:val="20"/>
                      <w:szCs w:val="20"/>
                      <w:lang w:val="en-GB"/>
                    </w:rPr>
                    <w:t xml:space="preserve">   </w:t>
                  </w:r>
                  <w:r w:rsidRPr="00623C40">
                    <w:rPr>
                      <w:rFonts w:ascii="Arial" w:hAnsi="Arial" w:cs="Arial"/>
                      <w:b/>
                      <w:sz w:val="20"/>
                      <w:szCs w:val="20"/>
                      <w:lang w:val="en-GB"/>
                    </w:rPr>
                    <w:t>£’000</w:t>
                  </w:r>
                </w:p>
              </w:tc>
            </w:tr>
            <w:tr w:rsidR="002F1578" w:rsidRPr="00623C40" w14:paraId="45DDCE46" w14:textId="77777777" w:rsidTr="001F0A66">
              <w:trPr>
                <w:trHeight w:val="250"/>
              </w:trPr>
              <w:tc>
                <w:tcPr>
                  <w:tcW w:w="3588" w:type="dxa"/>
                </w:tcPr>
                <w:p w14:paraId="3040AC50" w14:textId="77777777" w:rsidR="002F1578" w:rsidRPr="00623C40" w:rsidRDefault="002F1578" w:rsidP="002F1578">
                  <w:pPr>
                    <w:jc w:val="both"/>
                    <w:rPr>
                      <w:rFonts w:ascii="Arial" w:hAnsi="Arial" w:cs="Arial"/>
                      <w:sz w:val="20"/>
                      <w:szCs w:val="20"/>
                      <w:lang w:val="en-GB"/>
                    </w:rPr>
                  </w:pPr>
                </w:p>
              </w:tc>
              <w:tc>
                <w:tcPr>
                  <w:tcW w:w="1080" w:type="dxa"/>
                </w:tcPr>
                <w:p w14:paraId="3C1F34A2" w14:textId="77777777" w:rsidR="002F1578" w:rsidRPr="00623C40" w:rsidRDefault="002F1578" w:rsidP="002F1578">
                  <w:pPr>
                    <w:jc w:val="both"/>
                    <w:rPr>
                      <w:rFonts w:ascii="Arial" w:hAnsi="Arial" w:cs="Arial"/>
                      <w:sz w:val="20"/>
                      <w:szCs w:val="20"/>
                      <w:lang w:val="en-GB"/>
                    </w:rPr>
                  </w:pPr>
                </w:p>
              </w:tc>
              <w:tc>
                <w:tcPr>
                  <w:tcW w:w="1144" w:type="dxa"/>
                </w:tcPr>
                <w:p w14:paraId="1432EDD7" w14:textId="77777777" w:rsidR="002F1578" w:rsidRPr="00623C40" w:rsidRDefault="002F1578" w:rsidP="002F1578">
                  <w:pPr>
                    <w:jc w:val="both"/>
                    <w:rPr>
                      <w:rFonts w:ascii="Arial" w:hAnsi="Arial" w:cs="Arial"/>
                      <w:sz w:val="20"/>
                      <w:szCs w:val="20"/>
                      <w:lang w:val="en-GB"/>
                    </w:rPr>
                  </w:pPr>
                </w:p>
              </w:tc>
              <w:tc>
                <w:tcPr>
                  <w:tcW w:w="1080" w:type="dxa"/>
                </w:tcPr>
                <w:p w14:paraId="00DB136C" w14:textId="77777777" w:rsidR="002F1578" w:rsidRPr="00623C40" w:rsidRDefault="002F1578" w:rsidP="002F1578">
                  <w:pPr>
                    <w:jc w:val="both"/>
                    <w:rPr>
                      <w:rFonts w:ascii="Arial" w:hAnsi="Arial" w:cs="Arial"/>
                      <w:sz w:val="20"/>
                      <w:szCs w:val="20"/>
                      <w:lang w:val="en-GB"/>
                    </w:rPr>
                  </w:pPr>
                </w:p>
              </w:tc>
              <w:tc>
                <w:tcPr>
                  <w:tcW w:w="1080" w:type="dxa"/>
                </w:tcPr>
                <w:p w14:paraId="6F84C031" w14:textId="77777777" w:rsidR="002F1578" w:rsidRPr="00623C40" w:rsidRDefault="002F1578" w:rsidP="002F1578">
                  <w:pPr>
                    <w:jc w:val="both"/>
                    <w:rPr>
                      <w:rFonts w:ascii="Arial" w:hAnsi="Arial" w:cs="Arial"/>
                      <w:sz w:val="20"/>
                      <w:szCs w:val="20"/>
                      <w:lang w:val="en-GB"/>
                    </w:rPr>
                  </w:pPr>
                </w:p>
              </w:tc>
              <w:tc>
                <w:tcPr>
                  <w:tcW w:w="1080" w:type="dxa"/>
                </w:tcPr>
                <w:p w14:paraId="52CE0D37" w14:textId="77777777" w:rsidR="002F1578" w:rsidRPr="00623C40" w:rsidRDefault="002F1578" w:rsidP="002F1578">
                  <w:pPr>
                    <w:jc w:val="both"/>
                    <w:rPr>
                      <w:rFonts w:ascii="Arial" w:hAnsi="Arial" w:cs="Arial"/>
                      <w:sz w:val="20"/>
                      <w:szCs w:val="20"/>
                      <w:lang w:val="en-GB"/>
                    </w:rPr>
                  </w:pPr>
                </w:p>
              </w:tc>
            </w:tr>
            <w:tr w:rsidR="002F1578" w:rsidRPr="00623C40" w14:paraId="1B7E2540" w14:textId="77777777" w:rsidTr="001F0A66">
              <w:trPr>
                <w:trHeight w:val="250"/>
              </w:trPr>
              <w:tc>
                <w:tcPr>
                  <w:tcW w:w="3588" w:type="dxa"/>
                </w:tcPr>
                <w:p w14:paraId="693F1E5B" w14:textId="77777777" w:rsidR="002F1578" w:rsidRPr="00623C40" w:rsidRDefault="002F1578" w:rsidP="002F1578">
                  <w:pPr>
                    <w:jc w:val="both"/>
                    <w:rPr>
                      <w:rFonts w:ascii="Arial" w:hAnsi="Arial" w:cs="Arial"/>
                      <w:sz w:val="20"/>
                      <w:szCs w:val="20"/>
                      <w:lang w:val="en-GB"/>
                    </w:rPr>
                  </w:pPr>
                </w:p>
              </w:tc>
              <w:tc>
                <w:tcPr>
                  <w:tcW w:w="1080" w:type="dxa"/>
                </w:tcPr>
                <w:p w14:paraId="357C7B7A" w14:textId="77777777" w:rsidR="002F1578" w:rsidRPr="00623C40" w:rsidRDefault="002F1578" w:rsidP="002F1578">
                  <w:pPr>
                    <w:jc w:val="both"/>
                    <w:rPr>
                      <w:rFonts w:ascii="Arial" w:hAnsi="Arial" w:cs="Arial"/>
                      <w:sz w:val="20"/>
                      <w:szCs w:val="20"/>
                      <w:lang w:val="en-GB"/>
                    </w:rPr>
                  </w:pPr>
                </w:p>
              </w:tc>
              <w:tc>
                <w:tcPr>
                  <w:tcW w:w="1144" w:type="dxa"/>
                </w:tcPr>
                <w:p w14:paraId="0399B8D0" w14:textId="77777777" w:rsidR="002F1578" w:rsidRPr="00623C40" w:rsidRDefault="002F1578" w:rsidP="002F1578">
                  <w:pPr>
                    <w:jc w:val="both"/>
                    <w:rPr>
                      <w:rFonts w:ascii="Arial" w:hAnsi="Arial" w:cs="Arial"/>
                      <w:sz w:val="20"/>
                      <w:szCs w:val="20"/>
                      <w:lang w:val="en-GB"/>
                    </w:rPr>
                  </w:pPr>
                </w:p>
              </w:tc>
              <w:tc>
                <w:tcPr>
                  <w:tcW w:w="1080" w:type="dxa"/>
                </w:tcPr>
                <w:p w14:paraId="3B53AD99" w14:textId="77777777" w:rsidR="002F1578" w:rsidRPr="00623C40" w:rsidRDefault="002F1578" w:rsidP="002F1578">
                  <w:pPr>
                    <w:jc w:val="both"/>
                    <w:rPr>
                      <w:rFonts w:ascii="Arial" w:hAnsi="Arial" w:cs="Arial"/>
                      <w:sz w:val="20"/>
                      <w:szCs w:val="20"/>
                      <w:lang w:val="en-GB"/>
                    </w:rPr>
                  </w:pPr>
                </w:p>
              </w:tc>
              <w:tc>
                <w:tcPr>
                  <w:tcW w:w="1080" w:type="dxa"/>
                </w:tcPr>
                <w:p w14:paraId="14379C9A" w14:textId="77777777" w:rsidR="002F1578" w:rsidRPr="00623C40" w:rsidRDefault="002F1578" w:rsidP="002F1578">
                  <w:pPr>
                    <w:jc w:val="both"/>
                    <w:rPr>
                      <w:rFonts w:ascii="Arial" w:hAnsi="Arial" w:cs="Arial"/>
                      <w:sz w:val="20"/>
                      <w:szCs w:val="20"/>
                      <w:lang w:val="en-GB"/>
                    </w:rPr>
                  </w:pPr>
                </w:p>
              </w:tc>
              <w:tc>
                <w:tcPr>
                  <w:tcW w:w="1080" w:type="dxa"/>
                </w:tcPr>
                <w:p w14:paraId="347F8781" w14:textId="77777777" w:rsidR="002F1578" w:rsidRPr="00623C40" w:rsidRDefault="002F1578" w:rsidP="002F1578">
                  <w:pPr>
                    <w:jc w:val="both"/>
                    <w:rPr>
                      <w:rFonts w:ascii="Arial" w:hAnsi="Arial" w:cs="Arial"/>
                      <w:sz w:val="20"/>
                      <w:szCs w:val="20"/>
                      <w:lang w:val="en-GB"/>
                    </w:rPr>
                  </w:pPr>
                </w:p>
              </w:tc>
            </w:tr>
            <w:tr w:rsidR="002F1578" w:rsidRPr="00623C40" w14:paraId="2038803A" w14:textId="77777777" w:rsidTr="001F0A66">
              <w:trPr>
                <w:trHeight w:val="361"/>
              </w:trPr>
              <w:tc>
                <w:tcPr>
                  <w:tcW w:w="3588" w:type="dxa"/>
                </w:tcPr>
                <w:p w14:paraId="5167C35E" w14:textId="77777777" w:rsidR="002F1578" w:rsidRDefault="002F1578" w:rsidP="002F1578">
                  <w:pPr>
                    <w:jc w:val="both"/>
                    <w:rPr>
                      <w:rFonts w:ascii="Arial" w:hAnsi="Arial" w:cs="Arial"/>
                      <w:sz w:val="20"/>
                      <w:szCs w:val="20"/>
                      <w:lang w:val="en-GB"/>
                    </w:rPr>
                  </w:pPr>
                  <w:r>
                    <w:rPr>
                      <w:rFonts w:ascii="Arial" w:hAnsi="Arial" w:cs="Arial"/>
                      <w:sz w:val="20"/>
                      <w:szCs w:val="20"/>
                      <w:lang w:val="en-GB"/>
                    </w:rPr>
                    <w:t>Estimated share of assets</w:t>
                  </w:r>
                </w:p>
                <w:p w14:paraId="14BED30E" w14:textId="77777777" w:rsidR="002F1578" w:rsidRPr="002667A9" w:rsidRDefault="002F1578" w:rsidP="002F1578">
                  <w:pPr>
                    <w:rPr>
                      <w:rFonts w:ascii="Arial" w:hAnsi="Arial" w:cs="Arial"/>
                      <w:sz w:val="2"/>
                      <w:szCs w:val="2"/>
                      <w:lang w:val="en-GB"/>
                    </w:rPr>
                  </w:pPr>
                </w:p>
              </w:tc>
              <w:tc>
                <w:tcPr>
                  <w:tcW w:w="1080" w:type="dxa"/>
                </w:tcPr>
                <w:p w14:paraId="77B374C2" w14:textId="77777777"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2</w:t>
                  </w:r>
                  <w:r>
                    <w:rPr>
                      <w:rFonts w:ascii="Arial" w:hAnsi="Arial" w:cs="Arial"/>
                      <w:sz w:val="20"/>
                      <w:szCs w:val="20"/>
                      <w:lang w:val="en-GB"/>
                    </w:rPr>
                    <w:t>,</w:t>
                  </w:r>
                  <w:r w:rsidR="001F0A66">
                    <w:rPr>
                      <w:rFonts w:ascii="Arial" w:hAnsi="Arial" w:cs="Arial"/>
                      <w:sz w:val="20"/>
                      <w:szCs w:val="20"/>
                      <w:lang w:val="en-GB"/>
                    </w:rPr>
                    <w:t>042</w:t>
                  </w:r>
                  <w:r>
                    <w:rPr>
                      <w:rFonts w:ascii="Arial" w:hAnsi="Arial" w:cs="Arial"/>
                      <w:sz w:val="20"/>
                      <w:szCs w:val="20"/>
                      <w:lang w:val="en-GB"/>
                    </w:rPr>
                    <w:t xml:space="preserve">  </w:t>
                  </w:r>
                </w:p>
              </w:tc>
              <w:tc>
                <w:tcPr>
                  <w:tcW w:w="1144" w:type="dxa"/>
                </w:tcPr>
                <w:p w14:paraId="3A932AEA" w14:textId="77777777" w:rsidR="002F1578" w:rsidRPr="00623C40" w:rsidRDefault="005D6CCA" w:rsidP="005D6CCA">
                  <w:pPr>
                    <w:ind w:left="-98" w:right="-108" w:firstLine="98"/>
                    <w:jc w:val="both"/>
                    <w:rPr>
                      <w:rFonts w:ascii="Arial" w:hAnsi="Arial" w:cs="Arial"/>
                      <w:sz w:val="20"/>
                      <w:szCs w:val="20"/>
                      <w:lang w:val="en-GB"/>
                    </w:rPr>
                  </w:pPr>
                  <w:r>
                    <w:rPr>
                      <w:rFonts w:ascii="Arial" w:hAnsi="Arial" w:cs="Arial"/>
                      <w:sz w:val="20"/>
                      <w:szCs w:val="20"/>
                      <w:lang w:val="en-GB"/>
                    </w:rPr>
                    <w:t xml:space="preserve">    </w:t>
                  </w:r>
                  <w:r w:rsidR="001F0A66">
                    <w:rPr>
                      <w:rFonts w:ascii="Arial" w:hAnsi="Arial" w:cs="Arial"/>
                      <w:sz w:val="20"/>
                      <w:szCs w:val="20"/>
                      <w:lang w:val="en-GB"/>
                    </w:rPr>
                    <w:t>10</w:t>
                  </w:r>
                  <w:r w:rsidR="002F1578">
                    <w:rPr>
                      <w:rFonts w:ascii="Arial" w:hAnsi="Arial" w:cs="Arial"/>
                      <w:sz w:val="20"/>
                      <w:szCs w:val="20"/>
                      <w:lang w:val="en-GB"/>
                    </w:rPr>
                    <w:t>,</w:t>
                  </w:r>
                  <w:r w:rsidR="001F0A66">
                    <w:rPr>
                      <w:rFonts w:ascii="Arial" w:hAnsi="Arial" w:cs="Arial"/>
                      <w:sz w:val="20"/>
                      <w:szCs w:val="20"/>
                      <w:lang w:val="en-GB"/>
                    </w:rPr>
                    <w:t>585</w:t>
                  </w:r>
                </w:p>
              </w:tc>
              <w:tc>
                <w:tcPr>
                  <w:tcW w:w="1080" w:type="dxa"/>
                </w:tcPr>
                <w:p w14:paraId="3AE23756" w14:textId="77777777" w:rsidR="002F1578" w:rsidRPr="00623C40" w:rsidRDefault="002F1578" w:rsidP="002F1578">
                  <w:pPr>
                    <w:jc w:val="both"/>
                    <w:rPr>
                      <w:rFonts w:ascii="Arial" w:hAnsi="Arial" w:cs="Arial"/>
                      <w:sz w:val="20"/>
                      <w:szCs w:val="20"/>
                      <w:lang w:val="en-GB"/>
                    </w:rPr>
                  </w:pPr>
                  <w:r>
                    <w:rPr>
                      <w:rFonts w:ascii="Arial" w:hAnsi="Arial" w:cs="Arial"/>
                      <w:sz w:val="20"/>
                      <w:szCs w:val="20"/>
                      <w:lang w:val="en-GB"/>
                    </w:rPr>
                    <w:t xml:space="preserve">    </w:t>
                  </w:r>
                  <w:r w:rsidR="001F0A66">
                    <w:rPr>
                      <w:rFonts w:ascii="Arial" w:hAnsi="Arial" w:cs="Arial"/>
                      <w:sz w:val="20"/>
                      <w:szCs w:val="20"/>
                      <w:lang w:val="en-GB"/>
                    </w:rPr>
                    <w:t>9,430</w:t>
                  </w:r>
                </w:p>
              </w:tc>
              <w:tc>
                <w:tcPr>
                  <w:tcW w:w="1080" w:type="dxa"/>
                </w:tcPr>
                <w:p w14:paraId="1371C067" w14:textId="77777777" w:rsidR="002F1578" w:rsidRPr="00623C40" w:rsidRDefault="002F1578" w:rsidP="002F1578">
                  <w:pPr>
                    <w:jc w:val="both"/>
                    <w:rPr>
                      <w:rFonts w:ascii="Arial" w:hAnsi="Arial" w:cs="Arial"/>
                      <w:sz w:val="20"/>
                      <w:szCs w:val="20"/>
                      <w:lang w:val="en-GB"/>
                    </w:rPr>
                  </w:pPr>
                  <w:r>
                    <w:rPr>
                      <w:rFonts w:ascii="Arial" w:hAnsi="Arial" w:cs="Arial"/>
                      <w:sz w:val="20"/>
                      <w:szCs w:val="20"/>
                      <w:lang w:val="en-GB"/>
                    </w:rPr>
                    <w:t xml:space="preserve">     </w:t>
                  </w:r>
                  <w:r w:rsidR="001F0A66">
                    <w:rPr>
                      <w:rFonts w:ascii="Arial" w:hAnsi="Arial" w:cs="Arial"/>
                      <w:sz w:val="20"/>
                      <w:szCs w:val="20"/>
                      <w:lang w:val="en-GB"/>
                    </w:rPr>
                    <w:t>8,260</w:t>
                  </w:r>
                </w:p>
              </w:tc>
              <w:tc>
                <w:tcPr>
                  <w:tcW w:w="1080" w:type="dxa"/>
                </w:tcPr>
                <w:p w14:paraId="0DEEE0F3" w14:textId="77777777" w:rsidR="002F1578" w:rsidRPr="00623C40" w:rsidRDefault="002F1578" w:rsidP="002F1578">
                  <w:pPr>
                    <w:jc w:val="both"/>
                    <w:rPr>
                      <w:rFonts w:ascii="Arial" w:hAnsi="Arial" w:cs="Arial"/>
                      <w:sz w:val="20"/>
                      <w:szCs w:val="20"/>
                      <w:lang w:val="en-GB"/>
                    </w:rPr>
                  </w:pPr>
                  <w:r>
                    <w:rPr>
                      <w:rFonts w:ascii="Arial" w:hAnsi="Arial" w:cs="Arial"/>
                      <w:sz w:val="20"/>
                      <w:szCs w:val="20"/>
                      <w:lang w:val="en-GB"/>
                    </w:rPr>
                    <w:t xml:space="preserve">   </w:t>
                  </w:r>
                  <w:r w:rsidR="005D6CCA">
                    <w:rPr>
                      <w:rFonts w:ascii="Arial" w:hAnsi="Arial" w:cs="Arial"/>
                      <w:sz w:val="20"/>
                      <w:szCs w:val="20"/>
                      <w:lang w:val="en-GB"/>
                    </w:rPr>
                    <w:t xml:space="preserve">  </w:t>
                  </w:r>
                  <w:r w:rsidR="001F0A66">
                    <w:rPr>
                      <w:rFonts w:ascii="Arial" w:hAnsi="Arial" w:cs="Arial"/>
                      <w:sz w:val="20"/>
                      <w:szCs w:val="20"/>
                      <w:lang w:val="en-GB"/>
                    </w:rPr>
                    <w:t>7,040</w:t>
                  </w:r>
                </w:p>
              </w:tc>
            </w:tr>
            <w:tr w:rsidR="002F1578" w:rsidRPr="00623C40" w14:paraId="63E657D9" w14:textId="77777777" w:rsidTr="001F0A66">
              <w:trPr>
                <w:trHeight w:val="237"/>
              </w:trPr>
              <w:tc>
                <w:tcPr>
                  <w:tcW w:w="3588" w:type="dxa"/>
                  <w:tcBorders>
                    <w:bottom w:val="single" w:sz="4" w:space="0" w:color="auto"/>
                  </w:tcBorders>
                </w:tcPr>
                <w:p w14:paraId="329C0285" w14:textId="77777777" w:rsidR="002F1578" w:rsidRPr="008A56BC" w:rsidRDefault="002F1578" w:rsidP="002F1578">
                  <w:pPr>
                    <w:jc w:val="both"/>
                    <w:rPr>
                      <w:rFonts w:ascii="Arial" w:hAnsi="Arial" w:cs="Arial"/>
                      <w:sz w:val="20"/>
                      <w:szCs w:val="20"/>
                      <w:lang w:val="en-GB"/>
                    </w:rPr>
                  </w:pPr>
                  <w:r>
                    <w:rPr>
                      <w:rFonts w:ascii="Arial" w:hAnsi="Arial" w:cs="Arial"/>
                      <w:sz w:val="20"/>
                      <w:szCs w:val="20"/>
                      <w:lang w:val="en-GB"/>
                    </w:rPr>
                    <w:t>Present value of scheme liabilities</w:t>
                  </w:r>
                </w:p>
              </w:tc>
              <w:tc>
                <w:tcPr>
                  <w:tcW w:w="1080" w:type="dxa"/>
                  <w:tcBorders>
                    <w:bottom w:val="single" w:sz="4" w:space="0" w:color="auto"/>
                  </w:tcBorders>
                </w:tcPr>
                <w:p w14:paraId="26196CCE" w14:textId="77777777" w:rsidR="002F1578" w:rsidRPr="00623C40" w:rsidRDefault="002F1578" w:rsidP="005D6CCA">
                  <w:pPr>
                    <w:jc w:val="both"/>
                    <w:rPr>
                      <w:rFonts w:ascii="Arial" w:hAnsi="Arial" w:cs="Arial"/>
                      <w:sz w:val="20"/>
                      <w:szCs w:val="20"/>
                      <w:lang w:val="en-GB"/>
                    </w:rPr>
                  </w:pPr>
                  <w:r>
                    <w:rPr>
                      <w:rFonts w:ascii="Arial" w:hAnsi="Arial" w:cs="Arial"/>
                      <w:sz w:val="20"/>
                      <w:szCs w:val="20"/>
                      <w:lang w:val="en-GB"/>
                    </w:rPr>
                    <w:t xml:space="preserve"> (1</w:t>
                  </w:r>
                  <w:r w:rsidR="005D6CCA">
                    <w:rPr>
                      <w:rFonts w:ascii="Arial" w:hAnsi="Arial" w:cs="Arial"/>
                      <w:sz w:val="20"/>
                      <w:szCs w:val="20"/>
                      <w:lang w:val="en-GB"/>
                    </w:rPr>
                    <w:t>7</w:t>
                  </w:r>
                  <w:r>
                    <w:rPr>
                      <w:rFonts w:ascii="Arial" w:hAnsi="Arial" w:cs="Arial"/>
                      <w:sz w:val="20"/>
                      <w:szCs w:val="20"/>
                      <w:lang w:val="en-GB"/>
                    </w:rPr>
                    <w:t>,</w:t>
                  </w:r>
                  <w:r w:rsidR="005D6CCA">
                    <w:rPr>
                      <w:rFonts w:ascii="Arial" w:hAnsi="Arial" w:cs="Arial"/>
                      <w:sz w:val="20"/>
                      <w:szCs w:val="20"/>
                      <w:lang w:val="en-GB"/>
                    </w:rPr>
                    <w:t>696</w:t>
                  </w:r>
                  <w:r>
                    <w:rPr>
                      <w:rFonts w:ascii="Arial" w:hAnsi="Arial" w:cs="Arial"/>
                      <w:sz w:val="20"/>
                      <w:szCs w:val="20"/>
                      <w:lang w:val="en-GB"/>
                    </w:rPr>
                    <w:t>)</w:t>
                  </w:r>
                </w:p>
              </w:tc>
              <w:tc>
                <w:tcPr>
                  <w:tcW w:w="1144" w:type="dxa"/>
                  <w:tcBorders>
                    <w:bottom w:val="single" w:sz="4" w:space="0" w:color="auto"/>
                  </w:tcBorders>
                </w:tcPr>
                <w:p w14:paraId="386FCF10" w14:textId="77777777"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6</w:t>
                  </w:r>
                  <w:r>
                    <w:rPr>
                      <w:rFonts w:ascii="Arial" w:hAnsi="Arial" w:cs="Arial"/>
                      <w:sz w:val="20"/>
                      <w:szCs w:val="20"/>
                      <w:lang w:val="en-GB"/>
                    </w:rPr>
                    <w:t>,</w:t>
                  </w:r>
                  <w:r w:rsidR="001F0A66">
                    <w:rPr>
                      <w:rFonts w:ascii="Arial" w:hAnsi="Arial" w:cs="Arial"/>
                      <w:sz w:val="20"/>
                      <w:szCs w:val="20"/>
                      <w:lang w:val="en-GB"/>
                    </w:rPr>
                    <w:t>952</w:t>
                  </w:r>
                  <w:r>
                    <w:rPr>
                      <w:rFonts w:ascii="Arial" w:hAnsi="Arial" w:cs="Arial"/>
                      <w:sz w:val="20"/>
                      <w:szCs w:val="20"/>
                      <w:lang w:val="en-GB"/>
                    </w:rPr>
                    <w:t>)</w:t>
                  </w:r>
                </w:p>
              </w:tc>
              <w:tc>
                <w:tcPr>
                  <w:tcW w:w="1080" w:type="dxa"/>
                  <w:tcBorders>
                    <w:bottom w:val="single" w:sz="4" w:space="0" w:color="auto"/>
                  </w:tcBorders>
                </w:tcPr>
                <w:p w14:paraId="34676371" w14:textId="77777777"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4</w:t>
                  </w:r>
                  <w:r>
                    <w:rPr>
                      <w:rFonts w:ascii="Arial" w:hAnsi="Arial" w:cs="Arial"/>
                      <w:sz w:val="20"/>
                      <w:szCs w:val="20"/>
                      <w:lang w:val="en-GB"/>
                    </w:rPr>
                    <w:t>,</w:t>
                  </w:r>
                  <w:r w:rsidR="001F0A66">
                    <w:rPr>
                      <w:rFonts w:ascii="Arial" w:hAnsi="Arial" w:cs="Arial"/>
                      <w:sz w:val="20"/>
                      <w:szCs w:val="20"/>
                      <w:lang w:val="en-GB"/>
                    </w:rPr>
                    <w:t>89</w:t>
                  </w:r>
                  <w:r>
                    <w:rPr>
                      <w:rFonts w:ascii="Arial" w:hAnsi="Arial" w:cs="Arial"/>
                      <w:sz w:val="20"/>
                      <w:szCs w:val="20"/>
                      <w:lang w:val="en-GB"/>
                    </w:rPr>
                    <w:t>0)</w:t>
                  </w:r>
                </w:p>
              </w:tc>
              <w:tc>
                <w:tcPr>
                  <w:tcW w:w="1080" w:type="dxa"/>
                  <w:tcBorders>
                    <w:bottom w:val="single" w:sz="4" w:space="0" w:color="auto"/>
                  </w:tcBorders>
                </w:tcPr>
                <w:p w14:paraId="7D5EBC97" w14:textId="77777777" w:rsidR="002F1578" w:rsidRPr="00623C40" w:rsidRDefault="002F1578" w:rsidP="001F0A66">
                  <w:pPr>
                    <w:jc w:val="both"/>
                    <w:rPr>
                      <w:rFonts w:ascii="Arial" w:hAnsi="Arial" w:cs="Arial"/>
                      <w:sz w:val="20"/>
                      <w:szCs w:val="20"/>
                      <w:lang w:val="en-GB"/>
                    </w:rPr>
                  </w:pPr>
                  <w:r>
                    <w:rPr>
                      <w:rFonts w:ascii="Arial" w:hAnsi="Arial" w:cs="Arial"/>
                      <w:sz w:val="20"/>
                      <w:szCs w:val="20"/>
                      <w:lang w:val="en-GB"/>
                    </w:rPr>
                    <w:t xml:space="preserve">  (1</w:t>
                  </w:r>
                  <w:r w:rsidR="001F0A66">
                    <w:rPr>
                      <w:rFonts w:ascii="Arial" w:hAnsi="Arial" w:cs="Arial"/>
                      <w:sz w:val="20"/>
                      <w:szCs w:val="20"/>
                      <w:lang w:val="en-GB"/>
                    </w:rPr>
                    <w:t>2</w:t>
                  </w:r>
                  <w:r>
                    <w:rPr>
                      <w:rFonts w:ascii="Arial" w:hAnsi="Arial" w:cs="Arial"/>
                      <w:sz w:val="20"/>
                      <w:szCs w:val="20"/>
                      <w:lang w:val="en-GB"/>
                    </w:rPr>
                    <w:t>,4</w:t>
                  </w:r>
                  <w:r w:rsidR="001F0A66">
                    <w:rPr>
                      <w:rFonts w:ascii="Arial" w:hAnsi="Arial" w:cs="Arial"/>
                      <w:sz w:val="20"/>
                      <w:szCs w:val="20"/>
                      <w:lang w:val="en-GB"/>
                    </w:rPr>
                    <w:t>2</w:t>
                  </w:r>
                  <w:r>
                    <w:rPr>
                      <w:rFonts w:ascii="Arial" w:hAnsi="Arial" w:cs="Arial"/>
                      <w:sz w:val="20"/>
                      <w:szCs w:val="20"/>
                      <w:lang w:val="en-GB"/>
                    </w:rPr>
                    <w:t>0)</w:t>
                  </w:r>
                </w:p>
              </w:tc>
              <w:tc>
                <w:tcPr>
                  <w:tcW w:w="1080" w:type="dxa"/>
                  <w:tcBorders>
                    <w:bottom w:val="single" w:sz="4" w:space="0" w:color="auto"/>
                  </w:tcBorders>
                </w:tcPr>
                <w:p w14:paraId="3675E531" w14:textId="77777777"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(10</w:t>
                  </w:r>
                  <w:r w:rsidR="002F1578">
                    <w:rPr>
                      <w:rFonts w:ascii="Arial" w:hAnsi="Arial" w:cs="Arial"/>
                      <w:sz w:val="20"/>
                      <w:szCs w:val="20"/>
                      <w:lang w:val="en-GB"/>
                    </w:rPr>
                    <w:t>,</w:t>
                  </w:r>
                  <w:r>
                    <w:rPr>
                      <w:rFonts w:ascii="Arial" w:hAnsi="Arial" w:cs="Arial"/>
                      <w:sz w:val="20"/>
                      <w:szCs w:val="20"/>
                      <w:lang w:val="en-GB"/>
                    </w:rPr>
                    <w:t>450</w:t>
                  </w:r>
                  <w:r w:rsidR="002F1578">
                    <w:rPr>
                      <w:rFonts w:ascii="Arial" w:hAnsi="Arial" w:cs="Arial"/>
                      <w:sz w:val="20"/>
                      <w:szCs w:val="20"/>
                      <w:lang w:val="en-GB"/>
                    </w:rPr>
                    <w:t>)</w:t>
                  </w:r>
                </w:p>
              </w:tc>
            </w:tr>
            <w:tr w:rsidR="002F1578" w:rsidRPr="00623C40" w14:paraId="03EB8725" w14:textId="77777777" w:rsidTr="001F0A66">
              <w:trPr>
                <w:trHeight w:val="485"/>
              </w:trPr>
              <w:tc>
                <w:tcPr>
                  <w:tcW w:w="3588" w:type="dxa"/>
                  <w:tcBorders>
                    <w:top w:val="single" w:sz="4" w:space="0" w:color="auto"/>
                    <w:bottom w:val="single" w:sz="4" w:space="0" w:color="auto"/>
                  </w:tcBorders>
                </w:tcPr>
                <w:p w14:paraId="16C511E0" w14:textId="77777777" w:rsidR="002F1578" w:rsidRPr="002667A9" w:rsidRDefault="002F1578" w:rsidP="002F1578">
                  <w:pPr>
                    <w:jc w:val="both"/>
                    <w:rPr>
                      <w:rFonts w:ascii="Arial" w:hAnsi="Arial" w:cs="Arial"/>
                      <w:b/>
                      <w:sz w:val="20"/>
                      <w:szCs w:val="20"/>
                      <w:lang w:val="en-GB"/>
                    </w:rPr>
                  </w:pPr>
                </w:p>
                <w:p w14:paraId="214B8363" w14:textId="77777777" w:rsidR="002F1578" w:rsidRPr="002667A9" w:rsidRDefault="002F1578" w:rsidP="002F1578">
                  <w:pPr>
                    <w:jc w:val="both"/>
                    <w:rPr>
                      <w:rFonts w:ascii="Arial" w:hAnsi="Arial" w:cs="Arial"/>
                      <w:b/>
                      <w:sz w:val="20"/>
                      <w:szCs w:val="20"/>
                      <w:lang w:val="en-GB"/>
                    </w:rPr>
                  </w:pPr>
                  <w:r>
                    <w:rPr>
                      <w:rFonts w:ascii="Arial" w:hAnsi="Arial" w:cs="Arial"/>
                      <w:b/>
                      <w:sz w:val="20"/>
                      <w:szCs w:val="20"/>
                      <w:lang w:val="en-GB"/>
                    </w:rPr>
                    <w:t>Deficit in the scheme – net pension liabilities</w:t>
                  </w:r>
                </w:p>
              </w:tc>
              <w:tc>
                <w:tcPr>
                  <w:tcW w:w="1080" w:type="dxa"/>
                  <w:tcBorders>
                    <w:top w:val="single" w:sz="4" w:space="0" w:color="auto"/>
                    <w:bottom w:val="single" w:sz="4" w:space="0" w:color="auto"/>
                  </w:tcBorders>
                </w:tcPr>
                <w:p w14:paraId="68FC2B9A" w14:textId="77777777" w:rsidR="002F1578" w:rsidRDefault="002F1578" w:rsidP="002F1578">
                  <w:pPr>
                    <w:jc w:val="both"/>
                    <w:rPr>
                      <w:rFonts w:ascii="Arial" w:hAnsi="Arial" w:cs="Arial"/>
                      <w:sz w:val="20"/>
                      <w:szCs w:val="20"/>
                      <w:lang w:val="en-GB"/>
                    </w:rPr>
                  </w:pPr>
                </w:p>
                <w:p w14:paraId="2D21AD74" w14:textId="77777777" w:rsidR="002F1578" w:rsidRPr="00623C40" w:rsidRDefault="005D6CCA" w:rsidP="005D6CCA">
                  <w:pPr>
                    <w:jc w:val="both"/>
                    <w:rPr>
                      <w:rFonts w:ascii="Arial" w:hAnsi="Arial" w:cs="Arial"/>
                      <w:sz w:val="20"/>
                      <w:szCs w:val="20"/>
                      <w:lang w:val="en-GB"/>
                    </w:rPr>
                  </w:pPr>
                  <w:r>
                    <w:rPr>
                      <w:rFonts w:ascii="Arial" w:hAnsi="Arial" w:cs="Arial"/>
                      <w:sz w:val="20"/>
                      <w:szCs w:val="20"/>
                      <w:lang w:val="en-GB"/>
                    </w:rPr>
                    <w:t xml:space="preserve">   (5</w:t>
                  </w:r>
                  <w:r w:rsidR="002F1578">
                    <w:rPr>
                      <w:rFonts w:ascii="Arial" w:hAnsi="Arial" w:cs="Arial"/>
                      <w:sz w:val="20"/>
                      <w:szCs w:val="20"/>
                      <w:lang w:val="en-GB"/>
                    </w:rPr>
                    <w:t>,</w:t>
                  </w:r>
                  <w:r>
                    <w:rPr>
                      <w:rFonts w:ascii="Arial" w:hAnsi="Arial" w:cs="Arial"/>
                      <w:sz w:val="20"/>
                      <w:szCs w:val="20"/>
                      <w:lang w:val="en-GB"/>
                    </w:rPr>
                    <w:t>654</w:t>
                  </w:r>
                  <w:r w:rsidR="002F1578">
                    <w:rPr>
                      <w:rFonts w:ascii="Arial" w:hAnsi="Arial" w:cs="Arial"/>
                      <w:sz w:val="20"/>
                      <w:szCs w:val="20"/>
                      <w:lang w:val="en-GB"/>
                    </w:rPr>
                    <w:t>)</w:t>
                  </w:r>
                </w:p>
              </w:tc>
              <w:tc>
                <w:tcPr>
                  <w:tcW w:w="1144" w:type="dxa"/>
                  <w:tcBorders>
                    <w:top w:val="single" w:sz="4" w:space="0" w:color="auto"/>
                    <w:bottom w:val="single" w:sz="4" w:space="0" w:color="auto"/>
                  </w:tcBorders>
                </w:tcPr>
                <w:p w14:paraId="0008144F" w14:textId="77777777" w:rsidR="002F1578" w:rsidRDefault="002F1578" w:rsidP="002F1578">
                  <w:pPr>
                    <w:jc w:val="both"/>
                    <w:rPr>
                      <w:rFonts w:ascii="Arial" w:hAnsi="Arial" w:cs="Arial"/>
                      <w:sz w:val="20"/>
                      <w:szCs w:val="20"/>
                      <w:lang w:val="en-GB"/>
                    </w:rPr>
                  </w:pPr>
                </w:p>
                <w:p w14:paraId="50FFD405" w14:textId="77777777"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(6</w:t>
                  </w:r>
                  <w:r w:rsidR="002F1578">
                    <w:rPr>
                      <w:rFonts w:ascii="Arial" w:hAnsi="Arial" w:cs="Arial"/>
                      <w:sz w:val="20"/>
                      <w:szCs w:val="20"/>
                      <w:lang w:val="en-GB"/>
                    </w:rPr>
                    <w:t>,</w:t>
                  </w:r>
                  <w:r>
                    <w:rPr>
                      <w:rFonts w:ascii="Arial" w:hAnsi="Arial" w:cs="Arial"/>
                      <w:sz w:val="20"/>
                      <w:szCs w:val="20"/>
                      <w:lang w:val="en-GB"/>
                    </w:rPr>
                    <w:t>367</w:t>
                  </w:r>
                  <w:r w:rsidR="002F1578" w:rsidRPr="00623C40">
                    <w:rPr>
                      <w:rFonts w:ascii="Arial" w:hAnsi="Arial" w:cs="Arial"/>
                      <w:sz w:val="20"/>
                      <w:szCs w:val="20"/>
                      <w:lang w:val="en-GB"/>
                    </w:rPr>
                    <w:t>)</w:t>
                  </w:r>
                </w:p>
              </w:tc>
              <w:tc>
                <w:tcPr>
                  <w:tcW w:w="1080" w:type="dxa"/>
                  <w:tcBorders>
                    <w:top w:val="single" w:sz="4" w:space="0" w:color="auto"/>
                    <w:bottom w:val="single" w:sz="4" w:space="0" w:color="auto"/>
                  </w:tcBorders>
                </w:tcPr>
                <w:p w14:paraId="01759BF0" w14:textId="77777777" w:rsidR="002F1578" w:rsidRDefault="002F1578" w:rsidP="002F1578">
                  <w:pPr>
                    <w:jc w:val="both"/>
                    <w:rPr>
                      <w:rFonts w:ascii="Arial" w:hAnsi="Arial" w:cs="Arial"/>
                      <w:sz w:val="20"/>
                      <w:szCs w:val="20"/>
                      <w:lang w:val="en-GB"/>
                    </w:rPr>
                  </w:pPr>
                </w:p>
                <w:p w14:paraId="17EBF851" w14:textId="77777777" w:rsidR="002F1578" w:rsidRPr="00623C40" w:rsidRDefault="001F0A66" w:rsidP="002F1578">
                  <w:pPr>
                    <w:jc w:val="both"/>
                    <w:rPr>
                      <w:rFonts w:ascii="Arial" w:hAnsi="Arial" w:cs="Arial"/>
                      <w:sz w:val="20"/>
                      <w:szCs w:val="20"/>
                      <w:lang w:val="en-GB"/>
                    </w:rPr>
                  </w:pPr>
                  <w:r>
                    <w:rPr>
                      <w:rFonts w:ascii="Arial" w:hAnsi="Arial" w:cs="Arial"/>
                      <w:sz w:val="20"/>
                      <w:szCs w:val="20"/>
                      <w:lang w:val="en-GB"/>
                    </w:rPr>
                    <w:t xml:space="preserve">   (5,4</w:t>
                  </w:r>
                  <w:r w:rsidR="002F1578">
                    <w:rPr>
                      <w:rFonts w:ascii="Arial" w:hAnsi="Arial" w:cs="Arial"/>
                      <w:sz w:val="20"/>
                      <w:szCs w:val="20"/>
                      <w:lang w:val="en-GB"/>
                    </w:rPr>
                    <w:t>60</w:t>
                  </w:r>
                  <w:r w:rsidR="002F1578" w:rsidRPr="00623C40">
                    <w:rPr>
                      <w:rFonts w:ascii="Arial" w:hAnsi="Arial" w:cs="Arial"/>
                      <w:sz w:val="20"/>
                      <w:szCs w:val="20"/>
                      <w:lang w:val="en-GB"/>
                    </w:rPr>
                    <w:t>)</w:t>
                  </w:r>
                </w:p>
              </w:tc>
              <w:tc>
                <w:tcPr>
                  <w:tcW w:w="1080" w:type="dxa"/>
                  <w:tcBorders>
                    <w:top w:val="single" w:sz="4" w:space="0" w:color="auto"/>
                    <w:bottom w:val="single" w:sz="4" w:space="0" w:color="auto"/>
                  </w:tcBorders>
                </w:tcPr>
                <w:p w14:paraId="52A202C2" w14:textId="77777777" w:rsidR="002F1578" w:rsidRDefault="002F1578" w:rsidP="002F1578">
                  <w:pPr>
                    <w:jc w:val="both"/>
                    <w:rPr>
                      <w:rFonts w:ascii="Arial" w:hAnsi="Arial" w:cs="Arial"/>
                      <w:sz w:val="20"/>
                      <w:szCs w:val="20"/>
                      <w:lang w:val="en-GB"/>
                    </w:rPr>
                  </w:pPr>
                </w:p>
                <w:p w14:paraId="2C50AED2" w14:textId="77777777"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(4</w:t>
                  </w:r>
                  <w:r w:rsidR="002F1578">
                    <w:rPr>
                      <w:rFonts w:ascii="Arial" w:hAnsi="Arial" w:cs="Arial"/>
                      <w:sz w:val="20"/>
                      <w:szCs w:val="20"/>
                      <w:lang w:val="en-GB"/>
                    </w:rPr>
                    <w:t>,</w:t>
                  </w:r>
                  <w:r>
                    <w:rPr>
                      <w:rFonts w:ascii="Arial" w:hAnsi="Arial" w:cs="Arial"/>
                      <w:sz w:val="20"/>
                      <w:szCs w:val="20"/>
                      <w:lang w:val="en-GB"/>
                    </w:rPr>
                    <w:t>16</w:t>
                  </w:r>
                  <w:r w:rsidR="002F1578">
                    <w:rPr>
                      <w:rFonts w:ascii="Arial" w:hAnsi="Arial" w:cs="Arial"/>
                      <w:sz w:val="20"/>
                      <w:szCs w:val="20"/>
                      <w:lang w:val="en-GB"/>
                    </w:rPr>
                    <w:t>0</w:t>
                  </w:r>
                  <w:r w:rsidR="002F1578" w:rsidRPr="00623C40">
                    <w:rPr>
                      <w:rFonts w:ascii="Arial" w:hAnsi="Arial" w:cs="Arial"/>
                      <w:sz w:val="20"/>
                      <w:szCs w:val="20"/>
                      <w:lang w:val="en-GB"/>
                    </w:rPr>
                    <w:t>)</w:t>
                  </w:r>
                </w:p>
              </w:tc>
              <w:tc>
                <w:tcPr>
                  <w:tcW w:w="1080" w:type="dxa"/>
                  <w:tcBorders>
                    <w:top w:val="single" w:sz="4" w:space="0" w:color="auto"/>
                    <w:bottom w:val="single" w:sz="4" w:space="0" w:color="auto"/>
                  </w:tcBorders>
                </w:tcPr>
                <w:p w14:paraId="2E4F8475" w14:textId="77777777" w:rsidR="002F1578" w:rsidRDefault="002F1578" w:rsidP="002F1578">
                  <w:pPr>
                    <w:jc w:val="both"/>
                    <w:rPr>
                      <w:rFonts w:ascii="Arial" w:hAnsi="Arial" w:cs="Arial"/>
                      <w:sz w:val="20"/>
                      <w:szCs w:val="20"/>
                      <w:lang w:val="en-GB"/>
                    </w:rPr>
                  </w:pPr>
                </w:p>
                <w:p w14:paraId="3B9951FF" w14:textId="77777777" w:rsidR="002F1578" w:rsidRPr="00623C40" w:rsidRDefault="001F0A66" w:rsidP="001F0A66">
                  <w:pPr>
                    <w:jc w:val="both"/>
                    <w:rPr>
                      <w:rFonts w:ascii="Arial" w:hAnsi="Arial" w:cs="Arial"/>
                      <w:sz w:val="20"/>
                      <w:szCs w:val="20"/>
                      <w:lang w:val="en-GB"/>
                    </w:rPr>
                  </w:pPr>
                  <w:r>
                    <w:rPr>
                      <w:rFonts w:ascii="Arial" w:hAnsi="Arial" w:cs="Arial"/>
                      <w:sz w:val="20"/>
                      <w:szCs w:val="20"/>
                      <w:lang w:val="en-GB"/>
                    </w:rPr>
                    <w:t xml:space="preserve">  (3</w:t>
                  </w:r>
                  <w:r w:rsidR="002F1578">
                    <w:rPr>
                      <w:rFonts w:ascii="Arial" w:hAnsi="Arial" w:cs="Arial"/>
                      <w:sz w:val="20"/>
                      <w:szCs w:val="20"/>
                      <w:lang w:val="en-GB"/>
                    </w:rPr>
                    <w:t>,</w:t>
                  </w:r>
                  <w:r>
                    <w:rPr>
                      <w:rFonts w:ascii="Arial" w:hAnsi="Arial" w:cs="Arial"/>
                      <w:sz w:val="20"/>
                      <w:szCs w:val="20"/>
                      <w:lang w:val="en-GB"/>
                    </w:rPr>
                    <w:t>4</w:t>
                  </w:r>
                  <w:r w:rsidR="002F1578">
                    <w:rPr>
                      <w:rFonts w:ascii="Arial" w:hAnsi="Arial" w:cs="Arial"/>
                      <w:sz w:val="20"/>
                      <w:szCs w:val="20"/>
                      <w:lang w:val="en-GB"/>
                    </w:rPr>
                    <w:t>10</w:t>
                  </w:r>
                  <w:r w:rsidR="002F1578" w:rsidRPr="00623C40">
                    <w:rPr>
                      <w:rFonts w:ascii="Arial" w:hAnsi="Arial" w:cs="Arial"/>
                      <w:sz w:val="20"/>
                      <w:szCs w:val="20"/>
                      <w:lang w:val="en-GB"/>
                    </w:rPr>
                    <w:t>)</w:t>
                  </w:r>
                </w:p>
              </w:tc>
            </w:tr>
          </w:tbl>
          <w:tbl>
            <w:tblPr>
              <w:tblW w:w="9532" w:type="dxa"/>
              <w:tblLayout w:type="fixed"/>
              <w:tblLook w:val="01C0" w:firstRow="0" w:lastRow="1" w:firstColumn="1" w:lastColumn="1" w:noHBand="0" w:noVBand="0"/>
            </w:tblPr>
            <w:tblGrid>
              <w:gridCol w:w="5662"/>
              <w:gridCol w:w="1440"/>
              <w:gridCol w:w="480"/>
              <w:gridCol w:w="1950"/>
            </w:tblGrid>
            <w:tr w:rsidR="002F1578" w:rsidRPr="00AE15D9" w14:paraId="52E096BB" w14:textId="77777777" w:rsidTr="007C34D6">
              <w:trPr>
                <w:trHeight w:val="122"/>
              </w:trPr>
              <w:tc>
                <w:tcPr>
                  <w:tcW w:w="5662" w:type="dxa"/>
                  <w:shd w:val="clear" w:color="auto" w:fill="auto"/>
                </w:tcPr>
                <w:p w14:paraId="7DAC524E" w14:textId="77777777" w:rsidR="002F1578" w:rsidRDefault="002F1578" w:rsidP="002F1578">
                  <w:pPr>
                    <w:jc w:val="both"/>
                    <w:rPr>
                      <w:rFonts w:ascii="Arial" w:hAnsi="Arial" w:cs="Arial"/>
                      <w:sz w:val="20"/>
                      <w:szCs w:val="20"/>
                      <w:lang w:val="en-GB"/>
                    </w:rPr>
                  </w:pPr>
                </w:p>
                <w:p w14:paraId="56DE7F8F" w14:textId="77777777" w:rsidR="002F1578" w:rsidRDefault="002F1578" w:rsidP="002F1578">
                  <w:pPr>
                    <w:jc w:val="both"/>
                    <w:rPr>
                      <w:rFonts w:ascii="Arial" w:hAnsi="Arial" w:cs="Arial"/>
                      <w:sz w:val="20"/>
                      <w:szCs w:val="20"/>
                      <w:lang w:val="en-GB"/>
                    </w:rPr>
                  </w:pPr>
                </w:p>
                <w:p w14:paraId="30D0694A" w14:textId="77777777" w:rsidR="002F1578" w:rsidRPr="00000F0F" w:rsidRDefault="002F1578" w:rsidP="002F1578">
                  <w:pPr>
                    <w:jc w:val="both"/>
                    <w:rPr>
                      <w:rFonts w:ascii="Arial" w:hAnsi="Arial" w:cs="Arial"/>
                      <w:b/>
                      <w:sz w:val="20"/>
                      <w:szCs w:val="20"/>
                      <w:lang w:val="en-GB"/>
                    </w:rPr>
                  </w:pPr>
                  <w:r w:rsidRPr="00000F0F">
                    <w:rPr>
                      <w:rFonts w:ascii="Arial" w:hAnsi="Arial" w:cs="Arial"/>
                      <w:b/>
                      <w:sz w:val="20"/>
                      <w:szCs w:val="20"/>
                      <w:lang w:val="en-GB"/>
                    </w:rPr>
                    <w:t xml:space="preserve">Analysis of the amount charged to staff costs within the operating surplus </w:t>
                  </w:r>
                </w:p>
                <w:p w14:paraId="46641BA4" w14:textId="77777777" w:rsidR="002F1578" w:rsidRPr="00296411" w:rsidRDefault="002F1578" w:rsidP="002F1578">
                  <w:pPr>
                    <w:jc w:val="both"/>
                    <w:rPr>
                      <w:rFonts w:ascii="Arial" w:hAnsi="Arial" w:cs="Arial"/>
                      <w:sz w:val="20"/>
                      <w:szCs w:val="20"/>
                      <w:lang w:val="en-GB"/>
                    </w:rPr>
                  </w:pPr>
                </w:p>
                <w:p w14:paraId="098541AA" w14:textId="77777777" w:rsidR="002F1578" w:rsidRPr="00296411" w:rsidRDefault="002F1578" w:rsidP="002F1578">
                  <w:pPr>
                    <w:jc w:val="both"/>
                    <w:rPr>
                      <w:rFonts w:ascii="Arial" w:hAnsi="Arial" w:cs="Arial"/>
                      <w:sz w:val="20"/>
                      <w:szCs w:val="20"/>
                      <w:lang w:val="en-GB"/>
                    </w:rPr>
                  </w:pPr>
                </w:p>
              </w:tc>
              <w:tc>
                <w:tcPr>
                  <w:tcW w:w="1440" w:type="dxa"/>
                  <w:shd w:val="clear" w:color="auto" w:fill="auto"/>
                </w:tcPr>
                <w:p w14:paraId="5834DD7D" w14:textId="77777777" w:rsidR="002F1578" w:rsidRPr="00000F0F" w:rsidRDefault="002F1578" w:rsidP="002F1578">
                  <w:pPr>
                    <w:jc w:val="right"/>
                    <w:rPr>
                      <w:rFonts w:ascii="Arial" w:hAnsi="Arial" w:cs="Arial"/>
                      <w:b/>
                      <w:sz w:val="20"/>
                      <w:szCs w:val="20"/>
                      <w:lang w:val="en-GB"/>
                    </w:rPr>
                  </w:pPr>
                </w:p>
                <w:p w14:paraId="7F21F03A" w14:textId="77777777" w:rsidR="002F1578" w:rsidRPr="00000F0F" w:rsidRDefault="002F1578" w:rsidP="002F1578">
                  <w:pPr>
                    <w:jc w:val="right"/>
                    <w:rPr>
                      <w:rFonts w:ascii="Arial" w:hAnsi="Arial" w:cs="Arial"/>
                      <w:b/>
                      <w:sz w:val="20"/>
                      <w:szCs w:val="20"/>
                      <w:lang w:val="en-GB"/>
                    </w:rPr>
                  </w:pPr>
                </w:p>
                <w:p w14:paraId="5409EFE2" w14:textId="77777777" w:rsidR="002F1578" w:rsidRPr="00000F0F" w:rsidRDefault="002F1578" w:rsidP="002F1578">
                  <w:pPr>
                    <w:jc w:val="right"/>
                    <w:rPr>
                      <w:rFonts w:ascii="Arial" w:hAnsi="Arial" w:cs="Arial"/>
                      <w:b/>
                      <w:sz w:val="20"/>
                      <w:szCs w:val="20"/>
                      <w:lang w:val="en-GB"/>
                    </w:rPr>
                  </w:pPr>
                </w:p>
                <w:p w14:paraId="1C449309" w14:textId="77777777" w:rsidR="002F1578" w:rsidRPr="00000F0F" w:rsidRDefault="002F1578" w:rsidP="002F1578">
                  <w:pPr>
                    <w:jc w:val="right"/>
                    <w:rPr>
                      <w:rFonts w:ascii="Arial" w:hAnsi="Arial" w:cs="Arial"/>
                      <w:b/>
                      <w:sz w:val="20"/>
                      <w:szCs w:val="20"/>
                      <w:lang w:val="en-GB"/>
                    </w:rPr>
                  </w:pPr>
                </w:p>
                <w:p w14:paraId="0DC98342" w14:textId="77777777"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2018</w:t>
                  </w:r>
                </w:p>
                <w:p w14:paraId="06BD3D4B" w14:textId="77777777"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tc>
              <w:tc>
                <w:tcPr>
                  <w:tcW w:w="480" w:type="dxa"/>
                </w:tcPr>
                <w:p w14:paraId="24E51035" w14:textId="77777777" w:rsidR="002F1578" w:rsidRPr="00000F0F" w:rsidRDefault="002F1578" w:rsidP="002F1578">
                  <w:pPr>
                    <w:jc w:val="both"/>
                    <w:rPr>
                      <w:rFonts w:ascii="Arial" w:hAnsi="Arial" w:cs="Arial"/>
                      <w:b/>
                      <w:sz w:val="20"/>
                      <w:szCs w:val="20"/>
                      <w:lang w:val="en-GB"/>
                    </w:rPr>
                  </w:pPr>
                </w:p>
              </w:tc>
              <w:tc>
                <w:tcPr>
                  <w:tcW w:w="1950" w:type="dxa"/>
                  <w:shd w:val="clear" w:color="auto" w:fill="auto"/>
                </w:tcPr>
                <w:p w14:paraId="02AB904F" w14:textId="77777777" w:rsidR="002F1578" w:rsidRPr="00000F0F" w:rsidRDefault="002F1578" w:rsidP="002F1578">
                  <w:pPr>
                    <w:jc w:val="right"/>
                    <w:rPr>
                      <w:rFonts w:ascii="Arial" w:hAnsi="Arial" w:cs="Arial"/>
                      <w:b/>
                      <w:sz w:val="20"/>
                      <w:szCs w:val="20"/>
                      <w:lang w:val="en-GB"/>
                    </w:rPr>
                  </w:pPr>
                </w:p>
                <w:p w14:paraId="0ACBCC04" w14:textId="77777777" w:rsidR="002F1578" w:rsidRPr="00000F0F" w:rsidRDefault="002F1578" w:rsidP="002F1578">
                  <w:pPr>
                    <w:jc w:val="right"/>
                    <w:rPr>
                      <w:rFonts w:ascii="Arial" w:hAnsi="Arial" w:cs="Arial"/>
                      <w:b/>
                      <w:sz w:val="20"/>
                      <w:szCs w:val="20"/>
                      <w:lang w:val="en-GB"/>
                    </w:rPr>
                  </w:pPr>
                </w:p>
                <w:p w14:paraId="475E7A77" w14:textId="77777777" w:rsidR="002F1578" w:rsidRPr="00000F0F" w:rsidRDefault="002F1578" w:rsidP="002F1578">
                  <w:pPr>
                    <w:jc w:val="right"/>
                    <w:rPr>
                      <w:rFonts w:ascii="Arial" w:hAnsi="Arial" w:cs="Arial"/>
                      <w:b/>
                      <w:sz w:val="20"/>
                      <w:szCs w:val="20"/>
                      <w:lang w:val="en-GB"/>
                    </w:rPr>
                  </w:pPr>
                </w:p>
                <w:p w14:paraId="0E8CFCDE" w14:textId="77777777" w:rsidR="002F1578" w:rsidRDefault="002F1578" w:rsidP="002F1578">
                  <w:pPr>
                    <w:jc w:val="right"/>
                    <w:rPr>
                      <w:rFonts w:ascii="Arial" w:hAnsi="Arial" w:cs="Arial"/>
                      <w:b/>
                      <w:sz w:val="20"/>
                      <w:szCs w:val="20"/>
                      <w:lang w:val="en-GB"/>
                    </w:rPr>
                  </w:pPr>
                </w:p>
                <w:p w14:paraId="51CD8C71" w14:textId="77777777"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2017</w:t>
                  </w:r>
                </w:p>
                <w:p w14:paraId="5591A2F1" w14:textId="77777777"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p w14:paraId="4F24D3DD" w14:textId="77777777" w:rsidR="002F1578" w:rsidRPr="00000F0F" w:rsidRDefault="002F1578" w:rsidP="002F1578">
                  <w:pPr>
                    <w:rPr>
                      <w:rFonts w:ascii="Arial" w:hAnsi="Arial" w:cs="Arial"/>
                      <w:b/>
                      <w:sz w:val="20"/>
                      <w:szCs w:val="20"/>
                      <w:lang w:val="en-GB"/>
                    </w:rPr>
                  </w:pPr>
                </w:p>
              </w:tc>
            </w:tr>
            <w:tr w:rsidR="002F1578" w:rsidRPr="00AE15D9" w14:paraId="272D801C" w14:textId="77777777" w:rsidTr="007C34D6">
              <w:trPr>
                <w:trHeight w:val="122"/>
              </w:trPr>
              <w:tc>
                <w:tcPr>
                  <w:tcW w:w="5662" w:type="dxa"/>
                  <w:shd w:val="clear" w:color="auto" w:fill="auto"/>
                </w:tcPr>
                <w:p w14:paraId="0D036EC9" w14:textId="77777777" w:rsidR="002F1578" w:rsidRPr="00000F0F" w:rsidRDefault="002F1578" w:rsidP="002F1578">
                  <w:pPr>
                    <w:jc w:val="both"/>
                    <w:rPr>
                      <w:rFonts w:ascii="Arial" w:hAnsi="Arial" w:cs="Arial"/>
                      <w:sz w:val="20"/>
                      <w:szCs w:val="20"/>
                      <w:lang w:val="en-GB"/>
                    </w:rPr>
                  </w:pPr>
                  <w:r w:rsidRPr="00000F0F">
                    <w:rPr>
                      <w:rFonts w:ascii="Arial" w:hAnsi="Arial" w:cs="Arial"/>
                      <w:sz w:val="20"/>
                      <w:szCs w:val="20"/>
                      <w:lang w:val="en-GB"/>
                    </w:rPr>
                    <w:t>Current service cost</w:t>
                  </w:r>
                </w:p>
              </w:tc>
              <w:tc>
                <w:tcPr>
                  <w:tcW w:w="1440" w:type="dxa"/>
                  <w:shd w:val="clear" w:color="auto" w:fill="auto"/>
                </w:tcPr>
                <w:p w14:paraId="57BDC93E" w14:textId="77777777" w:rsidR="002F1578" w:rsidRPr="00000F0F" w:rsidRDefault="0060564D" w:rsidP="002F1578">
                  <w:pPr>
                    <w:jc w:val="right"/>
                    <w:rPr>
                      <w:rFonts w:ascii="Arial" w:hAnsi="Arial" w:cs="Arial"/>
                      <w:sz w:val="20"/>
                      <w:szCs w:val="20"/>
                      <w:lang w:val="en-GB"/>
                    </w:rPr>
                  </w:pPr>
                  <w:r>
                    <w:rPr>
                      <w:rFonts w:ascii="Arial" w:hAnsi="Arial" w:cs="Arial"/>
                      <w:sz w:val="20"/>
                      <w:szCs w:val="20"/>
                      <w:lang w:val="en-GB"/>
                    </w:rPr>
                    <w:t>773</w:t>
                  </w:r>
                </w:p>
              </w:tc>
              <w:tc>
                <w:tcPr>
                  <w:tcW w:w="480" w:type="dxa"/>
                </w:tcPr>
                <w:p w14:paraId="26DE4084" w14:textId="77777777" w:rsidR="002F1578" w:rsidRPr="00000F0F" w:rsidRDefault="002F1578" w:rsidP="002F1578">
                  <w:pPr>
                    <w:jc w:val="both"/>
                    <w:rPr>
                      <w:rFonts w:ascii="Arial" w:hAnsi="Arial" w:cs="Arial"/>
                      <w:sz w:val="20"/>
                      <w:szCs w:val="20"/>
                      <w:lang w:val="en-GB"/>
                    </w:rPr>
                  </w:pPr>
                </w:p>
              </w:tc>
              <w:tc>
                <w:tcPr>
                  <w:tcW w:w="1950" w:type="dxa"/>
                  <w:shd w:val="clear" w:color="auto" w:fill="auto"/>
                </w:tcPr>
                <w:p w14:paraId="375DDE7F" w14:textId="77777777" w:rsidR="002F1578" w:rsidRPr="00000F0F" w:rsidRDefault="0060564D" w:rsidP="002F1578">
                  <w:pPr>
                    <w:jc w:val="right"/>
                    <w:rPr>
                      <w:rFonts w:ascii="Arial" w:hAnsi="Arial" w:cs="Arial"/>
                      <w:sz w:val="20"/>
                      <w:szCs w:val="20"/>
                      <w:lang w:val="en-GB"/>
                    </w:rPr>
                  </w:pPr>
                  <w:r>
                    <w:rPr>
                      <w:rFonts w:ascii="Arial" w:hAnsi="Arial" w:cs="Arial"/>
                      <w:sz w:val="20"/>
                      <w:szCs w:val="20"/>
                      <w:lang w:val="en-GB"/>
                    </w:rPr>
                    <w:t>666</w:t>
                  </w:r>
                </w:p>
              </w:tc>
            </w:tr>
            <w:tr w:rsidR="002F1578" w:rsidRPr="00AE15D9" w14:paraId="4658FE46" w14:textId="77777777" w:rsidTr="007C34D6">
              <w:trPr>
                <w:trHeight w:val="122"/>
              </w:trPr>
              <w:tc>
                <w:tcPr>
                  <w:tcW w:w="5662" w:type="dxa"/>
                  <w:tcBorders>
                    <w:bottom w:val="single" w:sz="4" w:space="0" w:color="auto"/>
                  </w:tcBorders>
                  <w:shd w:val="clear" w:color="auto" w:fill="auto"/>
                </w:tcPr>
                <w:p w14:paraId="17988113" w14:textId="77777777" w:rsidR="002F1578" w:rsidRPr="00000F0F" w:rsidRDefault="002F1578" w:rsidP="002F1578">
                  <w:pPr>
                    <w:jc w:val="both"/>
                    <w:rPr>
                      <w:rFonts w:ascii="Arial" w:hAnsi="Arial" w:cs="Arial"/>
                      <w:sz w:val="20"/>
                      <w:szCs w:val="20"/>
                      <w:lang w:val="en-GB"/>
                    </w:rPr>
                  </w:pPr>
                  <w:r w:rsidRPr="00000F0F">
                    <w:rPr>
                      <w:rFonts w:ascii="Arial" w:hAnsi="Arial" w:cs="Arial"/>
                      <w:sz w:val="20"/>
                      <w:szCs w:val="20"/>
                      <w:lang w:val="en-GB"/>
                    </w:rPr>
                    <w:t>Past service cost</w:t>
                  </w:r>
                </w:p>
              </w:tc>
              <w:tc>
                <w:tcPr>
                  <w:tcW w:w="1440" w:type="dxa"/>
                  <w:tcBorders>
                    <w:bottom w:val="single" w:sz="4" w:space="0" w:color="auto"/>
                  </w:tcBorders>
                  <w:shd w:val="clear" w:color="auto" w:fill="auto"/>
                </w:tcPr>
                <w:p w14:paraId="509C73A4" w14:textId="77777777" w:rsidR="002F1578" w:rsidRPr="0060564D" w:rsidRDefault="0060564D" w:rsidP="0060564D">
                  <w:pPr>
                    <w:pStyle w:val="ListParagraph"/>
                    <w:jc w:val="center"/>
                    <w:rPr>
                      <w:rFonts w:ascii="Arial" w:hAnsi="Arial" w:cs="Arial"/>
                      <w:sz w:val="20"/>
                      <w:szCs w:val="20"/>
                      <w:lang w:val="en-GB"/>
                    </w:rPr>
                  </w:pPr>
                  <w:r>
                    <w:rPr>
                      <w:rFonts w:ascii="Arial" w:hAnsi="Arial" w:cs="Arial"/>
                      <w:sz w:val="20"/>
                      <w:szCs w:val="20"/>
                      <w:lang w:val="en-GB"/>
                    </w:rPr>
                    <w:t xml:space="preserve">   -</w:t>
                  </w:r>
                </w:p>
              </w:tc>
              <w:tc>
                <w:tcPr>
                  <w:tcW w:w="480" w:type="dxa"/>
                  <w:tcBorders>
                    <w:bottom w:val="single" w:sz="4" w:space="0" w:color="auto"/>
                  </w:tcBorders>
                </w:tcPr>
                <w:p w14:paraId="1D0D4E32" w14:textId="77777777" w:rsidR="002F1578" w:rsidRPr="00000F0F" w:rsidRDefault="002F1578" w:rsidP="002F1578">
                  <w:pPr>
                    <w:jc w:val="both"/>
                    <w:rPr>
                      <w:rFonts w:ascii="Arial" w:hAnsi="Arial" w:cs="Arial"/>
                      <w:sz w:val="20"/>
                      <w:szCs w:val="20"/>
                      <w:lang w:val="en-GB"/>
                    </w:rPr>
                  </w:pPr>
                </w:p>
              </w:tc>
              <w:tc>
                <w:tcPr>
                  <w:tcW w:w="1950" w:type="dxa"/>
                  <w:tcBorders>
                    <w:bottom w:val="single" w:sz="4" w:space="0" w:color="auto"/>
                  </w:tcBorders>
                  <w:shd w:val="clear" w:color="auto" w:fill="auto"/>
                </w:tcPr>
                <w:p w14:paraId="227D920F" w14:textId="77777777" w:rsidR="002F1578" w:rsidRPr="00000F0F" w:rsidRDefault="0060564D" w:rsidP="002F1578">
                  <w:pPr>
                    <w:jc w:val="right"/>
                    <w:rPr>
                      <w:rFonts w:ascii="Arial" w:hAnsi="Arial" w:cs="Arial"/>
                      <w:sz w:val="20"/>
                      <w:szCs w:val="20"/>
                      <w:lang w:val="en-GB"/>
                    </w:rPr>
                  </w:pPr>
                  <w:r>
                    <w:rPr>
                      <w:rFonts w:ascii="Arial" w:hAnsi="Arial" w:cs="Arial"/>
                      <w:sz w:val="20"/>
                      <w:szCs w:val="20"/>
                      <w:lang w:val="en-GB"/>
                    </w:rPr>
                    <w:t>25</w:t>
                  </w:r>
                </w:p>
              </w:tc>
            </w:tr>
            <w:tr w:rsidR="002F1578" w:rsidRPr="00AE15D9" w14:paraId="04C2DCBC" w14:textId="77777777" w:rsidTr="007C34D6">
              <w:trPr>
                <w:trHeight w:val="180"/>
              </w:trPr>
              <w:tc>
                <w:tcPr>
                  <w:tcW w:w="5662" w:type="dxa"/>
                  <w:tcBorders>
                    <w:top w:val="single" w:sz="4" w:space="0" w:color="auto"/>
                  </w:tcBorders>
                  <w:shd w:val="clear" w:color="auto" w:fill="auto"/>
                </w:tcPr>
                <w:p w14:paraId="5F1F9F71" w14:textId="77777777" w:rsidR="002F1578" w:rsidRPr="00000F0F" w:rsidRDefault="002F1578" w:rsidP="002F1578">
                  <w:pPr>
                    <w:jc w:val="both"/>
                    <w:rPr>
                      <w:rFonts w:ascii="Arial" w:hAnsi="Arial" w:cs="Arial"/>
                      <w:sz w:val="20"/>
                      <w:szCs w:val="20"/>
                      <w:lang w:val="en-GB"/>
                    </w:rPr>
                  </w:pPr>
                </w:p>
              </w:tc>
              <w:tc>
                <w:tcPr>
                  <w:tcW w:w="1440" w:type="dxa"/>
                  <w:tcBorders>
                    <w:top w:val="single" w:sz="4" w:space="0" w:color="auto"/>
                  </w:tcBorders>
                  <w:shd w:val="clear" w:color="auto" w:fill="auto"/>
                </w:tcPr>
                <w:p w14:paraId="5B348DFD" w14:textId="77777777" w:rsidR="002F1578" w:rsidRPr="00000F0F" w:rsidRDefault="0060564D" w:rsidP="002F1578">
                  <w:pPr>
                    <w:jc w:val="right"/>
                    <w:rPr>
                      <w:rFonts w:ascii="Arial" w:hAnsi="Arial" w:cs="Arial"/>
                      <w:sz w:val="20"/>
                      <w:szCs w:val="20"/>
                      <w:lang w:val="en-GB"/>
                    </w:rPr>
                  </w:pPr>
                  <w:r>
                    <w:rPr>
                      <w:rFonts w:ascii="Arial" w:hAnsi="Arial" w:cs="Arial"/>
                      <w:sz w:val="20"/>
                      <w:szCs w:val="20"/>
                      <w:lang w:val="en-GB"/>
                    </w:rPr>
                    <w:t>773</w:t>
                  </w:r>
                </w:p>
              </w:tc>
              <w:tc>
                <w:tcPr>
                  <w:tcW w:w="480" w:type="dxa"/>
                  <w:tcBorders>
                    <w:top w:val="single" w:sz="4" w:space="0" w:color="auto"/>
                  </w:tcBorders>
                </w:tcPr>
                <w:p w14:paraId="0A37F7E2" w14:textId="77777777" w:rsidR="002F1578" w:rsidRPr="00000F0F" w:rsidRDefault="002F1578" w:rsidP="002F1578">
                  <w:pPr>
                    <w:jc w:val="both"/>
                    <w:rPr>
                      <w:rFonts w:ascii="Arial" w:hAnsi="Arial" w:cs="Arial"/>
                      <w:sz w:val="20"/>
                      <w:szCs w:val="20"/>
                      <w:lang w:val="en-GB"/>
                    </w:rPr>
                  </w:pPr>
                </w:p>
              </w:tc>
              <w:tc>
                <w:tcPr>
                  <w:tcW w:w="1950" w:type="dxa"/>
                  <w:tcBorders>
                    <w:top w:val="single" w:sz="4" w:space="0" w:color="auto"/>
                  </w:tcBorders>
                  <w:shd w:val="clear" w:color="auto" w:fill="auto"/>
                </w:tcPr>
                <w:p w14:paraId="202D4BD5" w14:textId="77777777" w:rsidR="002F1578" w:rsidRPr="00000F0F" w:rsidRDefault="0060564D" w:rsidP="002F1578">
                  <w:pPr>
                    <w:jc w:val="right"/>
                    <w:rPr>
                      <w:rFonts w:ascii="Arial" w:hAnsi="Arial" w:cs="Arial"/>
                      <w:sz w:val="20"/>
                      <w:szCs w:val="20"/>
                      <w:lang w:val="en-GB"/>
                    </w:rPr>
                  </w:pPr>
                  <w:r>
                    <w:rPr>
                      <w:rFonts w:ascii="Arial" w:hAnsi="Arial" w:cs="Arial"/>
                      <w:sz w:val="20"/>
                      <w:szCs w:val="20"/>
                      <w:lang w:val="en-GB"/>
                    </w:rPr>
                    <w:t>691</w:t>
                  </w:r>
                  <w:r w:rsidR="002F1578" w:rsidRPr="00000F0F">
                    <w:rPr>
                      <w:rFonts w:ascii="Arial" w:hAnsi="Arial" w:cs="Arial"/>
                      <w:sz w:val="20"/>
                      <w:szCs w:val="20"/>
                      <w:lang w:val="en-GB"/>
                    </w:rPr>
                    <w:t xml:space="preserve">              </w:t>
                  </w:r>
                </w:p>
              </w:tc>
            </w:tr>
            <w:tr w:rsidR="002F1578" w:rsidRPr="00AE15D9" w14:paraId="088C4128" w14:textId="77777777" w:rsidTr="007C34D6">
              <w:trPr>
                <w:trHeight w:val="122"/>
              </w:trPr>
              <w:tc>
                <w:tcPr>
                  <w:tcW w:w="5662" w:type="dxa"/>
                  <w:shd w:val="clear" w:color="auto" w:fill="auto"/>
                </w:tcPr>
                <w:p w14:paraId="429ACE2C" w14:textId="77777777" w:rsidR="002F1578" w:rsidRPr="00AE15D9" w:rsidRDefault="002F1578" w:rsidP="002F1578">
                  <w:pPr>
                    <w:jc w:val="both"/>
                    <w:rPr>
                      <w:rFonts w:ascii="Arial" w:hAnsi="Arial" w:cs="Arial"/>
                      <w:sz w:val="20"/>
                      <w:szCs w:val="20"/>
                      <w:highlight w:val="yellow"/>
                      <w:lang w:val="en-GB"/>
                    </w:rPr>
                  </w:pPr>
                </w:p>
              </w:tc>
              <w:tc>
                <w:tcPr>
                  <w:tcW w:w="1440" w:type="dxa"/>
                  <w:shd w:val="clear" w:color="auto" w:fill="auto"/>
                </w:tcPr>
                <w:p w14:paraId="47E43877" w14:textId="77777777" w:rsidR="002F1578" w:rsidRPr="00AE15D9" w:rsidRDefault="002F1578" w:rsidP="002F1578">
                  <w:pPr>
                    <w:jc w:val="right"/>
                    <w:rPr>
                      <w:rFonts w:ascii="Arial" w:hAnsi="Arial" w:cs="Arial"/>
                      <w:b/>
                      <w:sz w:val="20"/>
                      <w:szCs w:val="20"/>
                      <w:highlight w:val="yellow"/>
                      <w:lang w:val="en-GB"/>
                    </w:rPr>
                  </w:pPr>
                </w:p>
              </w:tc>
              <w:tc>
                <w:tcPr>
                  <w:tcW w:w="480" w:type="dxa"/>
                </w:tcPr>
                <w:p w14:paraId="1956F5D7" w14:textId="77777777" w:rsidR="002F1578" w:rsidRPr="00AE15D9" w:rsidRDefault="002F1578" w:rsidP="002F1578">
                  <w:pPr>
                    <w:jc w:val="both"/>
                    <w:rPr>
                      <w:rFonts w:ascii="Arial" w:hAnsi="Arial" w:cs="Arial"/>
                      <w:sz w:val="20"/>
                      <w:szCs w:val="20"/>
                      <w:highlight w:val="yellow"/>
                      <w:lang w:val="en-GB"/>
                    </w:rPr>
                  </w:pPr>
                </w:p>
              </w:tc>
              <w:tc>
                <w:tcPr>
                  <w:tcW w:w="1950" w:type="dxa"/>
                  <w:shd w:val="clear" w:color="auto" w:fill="auto"/>
                </w:tcPr>
                <w:p w14:paraId="3821ECF5" w14:textId="77777777" w:rsidR="002F1578" w:rsidRPr="00AE15D9" w:rsidRDefault="002F1578" w:rsidP="002F1578">
                  <w:pPr>
                    <w:jc w:val="right"/>
                    <w:rPr>
                      <w:rFonts w:ascii="Arial" w:hAnsi="Arial" w:cs="Arial"/>
                      <w:sz w:val="20"/>
                      <w:szCs w:val="20"/>
                      <w:highlight w:val="yellow"/>
                      <w:lang w:val="en-GB"/>
                    </w:rPr>
                  </w:pPr>
                </w:p>
              </w:tc>
            </w:tr>
            <w:tr w:rsidR="002F1578" w:rsidRPr="00AE15D9" w14:paraId="442CF392" w14:textId="77777777" w:rsidTr="007C34D6">
              <w:trPr>
                <w:trHeight w:val="122"/>
              </w:trPr>
              <w:tc>
                <w:tcPr>
                  <w:tcW w:w="5662" w:type="dxa"/>
                  <w:shd w:val="clear" w:color="auto" w:fill="auto"/>
                </w:tcPr>
                <w:p w14:paraId="07AC6052" w14:textId="77777777" w:rsidR="002F1578" w:rsidRPr="00AE15D9" w:rsidRDefault="002F1578" w:rsidP="002F1578">
                  <w:pPr>
                    <w:jc w:val="both"/>
                    <w:rPr>
                      <w:rFonts w:ascii="Arial" w:hAnsi="Arial" w:cs="Arial"/>
                      <w:b/>
                      <w:sz w:val="20"/>
                      <w:szCs w:val="20"/>
                      <w:highlight w:val="yellow"/>
                      <w:lang w:val="en-GB"/>
                    </w:rPr>
                  </w:pPr>
                </w:p>
              </w:tc>
              <w:tc>
                <w:tcPr>
                  <w:tcW w:w="1440" w:type="dxa"/>
                  <w:shd w:val="clear" w:color="auto" w:fill="auto"/>
                </w:tcPr>
                <w:p w14:paraId="7AF7D385" w14:textId="77777777" w:rsidR="002F1578" w:rsidRPr="00AE15D9" w:rsidRDefault="002F1578" w:rsidP="002F1578">
                  <w:pPr>
                    <w:jc w:val="right"/>
                    <w:rPr>
                      <w:rFonts w:ascii="Arial" w:hAnsi="Arial" w:cs="Arial"/>
                      <w:b/>
                      <w:sz w:val="20"/>
                      <w:szCs w:val="20"/>
                      <w:highlight w:val="yellow"/>
                      <w:lang w:val="en-GB"/>
                    </w:rPr>
                  </w:pPr>
                </w:p>
              </w:tc>
              <w:tc>
                <w:tcPr>
                  <w:tcW w:w="480" w:type="dxa"/>
                </w:tcPr>
                <w:p w14:paraId="107A9C31" w14:textId="77777777" w:rsidR="002F1578" w:rsidRPr="00AE15D9" w:rsidRDefault="002F1578" w:rsidP="002F1578">
                  <w:pPr>
                    <w:jc w:val="both"/>
                    <w:rPr>
                      <w:rFonts w:ascii="Arial" w:hAnsi="Arial" w:cs="Arial"/>
                      <w:sz w:val="20"/>
                      <w:szCs w:val="20"/>
                      <w:highlight w:val="yellow"/>
                      <w:lang w:val="en-GB"/>
                    </w:rPr>
                  </w:pPr>
                </w:p>
              </w:tc>
              <w:tc>
                <w:tcPr>
                  <w:tcW w:w="1950" w:type="dxa"/>
                  <w:shd w:val="clear" w:color="auto" w:fill="auto"/>
                </w:tcPr>
                <w:p w14:paraId="4AC6B57A" w14:textId="77777777" w:rsidR="002F1578" w:rsidRPr="00AE15D9" w:rsidRDefault="002F1578" w:rsidP="002F1578">
                  <w:pPr>
                    <w:jc w:val="right"/>
                    <w:rPr>
                      <w:rFonts w:ascii="Arial" w:hAnsi="Arial" w:cs="Arial"/>
                      <w:sz w:val="20"/>
                      <w:szCs w:val="20"/>
                      <w:highlight w:val="yellow"/>
                      <w:lang w:val="en-GB"/>
                    </w:rPr>
                  </w:pPr>
                </w:p>
              </w:tc>
            </w:tr>
            <w:tr w:rsidR="002F1578" w:rsidRPr="00AE15D9" w14:paraId="27A164EE" w14:textId="77777777" w:rsidTr="007C34D6">
              <w:trPr>
                <w:trHeight w:val="122"/>
              </w:trPr>
              <w:tc>
                <w:tcPr>
                  <w:tcW w:w="5662" w:type="dxa"/>
                  <w:shd w:val="clear" w:color="auto" w:fill="auto"/>
                </w:tcPr>
                <w:p w14:paraId="0B88F13F" w14:textId="77777777" w:rsidR="002F1578" w:rsidRPr="00000F0F" w:rsidRDefault="002F1578" w:rsidP="002F1578">
                  <w:pPr>
                    <w:jc w:val="both"/>
                    <w:rPr>
                      <w:rFonts w:ascii="Arial" w:hAnsi="Arial" w:cs="Arial"/>
                      <w:b/>
                      <w:sz w:val="20"/>
                      <w:szCs w:val="20"/>
                      <w:lang w:val="en-GB"/>
                    </w:rPr>
                  </w:pPr>
                  <w:r w:rsidRPr="00000F0F">
                    <w:rPr>
                      <w:rFonts w:ascii="Arial" w:hAnsi="Arial" w:cs="Arial"/>
                      <w:b/>
                      <w:sz w:val="20"/>
                      <w:szCs w:val="20"/>
                      <w:lang w:val="en-GB"/>
                    </w:rPr>
                    <w:t>Analysis of the amount charged to interest payable and similar charges</w:t>
                  </w:r>
                </w:p>
              </w:tc>
              <w:tc>
                <w:tcPr>
                  <w:tcW w:w="1440" w:type="dxa"/>
                  <w:shd w:val="clear" w:color="auto" w:fill="auto"/>
                </w:tcPr>
                <w:p w14:paraId="1F9BC31F" w14:textId="77777777" w:rsidR="002F1578" w:rsidRPr="00000F0F" w:rsidRDefault="002F1578" w:rsidP="002F1578">
                  <w:pPr>
                    <w:jc w:val="right"/>
                    <w:rPr>
                      <w:rFonts w:ascii="Arial" w:hAnsi="Arial" w:cs="Arial"/>
                      <w:b/>
                      <w:sz w:val="20"/>
                      <w:szCs w:val="20"/>
                      <w:lang w:val="en-GB"/>
                    </w:rPr>
                  </w:pPr>
                </w:p>
                <w:p w14:paraId="35994FCF" w14:textId="77777777"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14:paraId="55977FFB" w14:textId="77777777" w:rsidR="002F1578" w:rsidRPr="00000F0F" w:rsidRDefault="002F1578" w:rsidP="002F1578">
                  <w:pPr>
                    <w:jc w:val="both"/>
                    <w:rPr>
                      <w:rFonts w:ascii="Arial" w:hAnsi="Arial" w:cs="Arial"/>
                      <w:b/>
                      <w:sz w:val="20"/>
                      <w:szCs w:val="20"/>
                      <w:lang w:val="en-GB"/>
                    </w:rPr>
                  </w:pPr>
                </w:p>
              </w:tc>
              <w:tc>
                <w:tcPr>
                  <w:tcW w:w="1950" w:type="dxa"/>
                  <w:shd w:val="clear" w:color="auto" w:fill="auto"/>
                </w:tcPr>
                <w:p w14:paraId="30159A79" w14:textId="77777777" w:rsidR="002F1578" w:rsidRPr="00000F0F" w:rsidRDefault="002F1578" w:rsidP="002F1578">
                  <w:pPr>
                    <w:jc w:val="right"/>
                    <w:rPr>
                      <w:rFonts w:ascii="Arial" w:hAnsi="Arial" w:cs="Arial"/>
                      <w:b/>
                      <w:sz w:val="20"/>
                      <w:szCs w:val="20"/>
                      <w:lang w:val="en-GB"/>
                    </w:rPr>
                  </w:pPr>
                </w:p>
                <w:p w14:paraId="47D3E913" w14:textId="77777777" w:rsidR="002F1578" w:rsidRPr="00000F0F" w:rsidRDefault="0060564D"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AE15D9" w14:paraId="41256530" w14:textId="77777777" w:rsidTr="007C34D6">
              <w:trPr>
                <w:trHeight w:val="122"/>
              </w:trPr>
              <w:tc>
                <w:tcPr>
                  <w:tcW w:w="5662" w:type="dxa"/>
                  <w:shd w:val="clear" w:color="auto" w:fill="auto"/>
                </w:tcPr>
                <w:p w14:paraId="75A9CEEE" w14:textId="77777777" w:rsidR="002F1578" w:rsidRPr="00000F0F" w:rsidRDefault="002F1578" w:rsidP="002F1578">
                  <w:pPr>
                    <w:jc w:val="both"/>
                    <w:rPr>
                      <w:rFonts w:ascii="Arial" w:hAnsi="Arial" w:cs="Arial"/>
                      <w:sz w:val="20"/>
                      <w:szCs w:val="20"/>
                      <w:lang w:val="en-GB"/>
                    </w:rPr>
                  </w:pPr>
                </w:p>
              </w:tc>
              <w:tc>
                <w:tcPr>
                  <w:tcW w:w="1440" w:type="dxa"/>
                  <w:shd w:val="clear" w:color="auto" w:fill="auto"/>
                </w:tcPr>
                <w:p w14:paraId="0E7483D0" w14:textId="77777777"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tc>
              <w:tc>
                <w:tcPr>
                  <w:tcW w:w="480" w:type="dxa"/>
                </w:tcPr>
                <w:p w14:paraId="26F18613" w14:textId="77777777" w:rsidR="002F1578" w:rsidRPr="00000F0F" w:rsidRDefault="002F1578" w:rsidP="002F1578">
                  <w:pPr>
                    <w:jc w:val="both"/>
                    <w:rPr>
                      <w:rFonts w:ascii="Arial" w:hAnsi="Arial" w:cs="Arial"/>
                      <w:b/>
                      <w:sz w:val="20"/>
                      <w:szCs w:val="20"/>
                      <w:lang w:val="en-GB"/>
                    </w:rPr>
                  </w:pPr>
                </w:p>
              </w:tc>
              <w:tc>
                <w:tcPr>
                  <w:tcW w:w="1950" w:type="dxa"/>
                  <w:shd w:val="clear" w:color="auto" w:fill="auto"/>
                </w:tcPr>
                <w:p w14:paraId="1AB153A2" w14:textId="77777777" w:rsidR="002F1578" w:rsidRPr="00000F0F" w:rsidRDefault="002F1578" w:rsidP="002F1578">
                  <w:pPr>
                    <w:jc w:val="right"/>
                    <w:rPr>
                      <w:rFonts w:ascii="Arial" w:hAnsi="Arial" w:cs="Arial"/>
                      <w:b/>
                      <w:sz w:val="20"/>
                      <w:szCs w:val="20"/>
                      <w:lang w:val="en-GB"/>
                    </w:rPr>
                  </w:pPr>
                  <w:r w:rsidRPr="00000F0F">
                    <w:rPr>
                      <w:rFonts w:ascii="Arial" w:hAnsi="Arial" w:cs="Arial"/>
                      <w:b/>
                      <w:sz w:val="20"/>
                      <w:szCs w:val="20"/>
                      <w:lang w:val="en-GB"/>
                    </w:rPr>
                    <w:t>£000</w:t>
                  </w:r>
                </w:p>
                <w:p w14:paraId="1FE22154" w14:textId="77777777" w:rsidR="002F1578" w:rsidRPr="00000F0F" w:rsidRDefault="002F1578" w:rsidP="002F1578">
                  <w:pPr>
                    <w:jc w:val="right"/>
                    <w:rPr>
                      <w:rFonts w:ascii="Arial" w:hAnsi="Arial" w:cs="Arial"/>
                      <w:b/>
                      <w:sz w:val="20"/>
                      <w:szCs w:val="20"/>
                      <w:lang w:val="en-GB"/>
                    </w:rPr>
                  </w:pPr>
                </w:p>
              </w:tc>
            </w:tr>
            <w:tr w:rsidR="002F1578" w:rsidRPr="00AE15D9" w14:paraId="44A08973" w14:textId="77777777" w:rsidTr="007C34D6">
              <w:trPr>
                <w:trHeight w:val="122"/>
              </w:trPr>
              <w:tc>
                <w:tcPr>
                  <w:tcW w:w="5662" w:type="dxa"/>
                  <w:shd w:val="clear" w:color="auto" w:fill="auto"/>
                </w:tcPr>
                <w:p w14:paraId="52A7BBD3" w14:textId="77777777" w:rsidR="002F1578" w:rsidRPr="00000F0F" w:rsidRDefault="002F1578" w:rsidP="002F1578">
                  <w:pPr>
                    <w:jc w:val="both"/>
                    <w:rPr>
                      <w:rFonts w:ascii="Arial" w:hAnsi="Arial" w:cs="Arial"/>
                      <w:sz w:val="20"/>
                      <w:szCs w:val="20"/>
                      <w:lang w:val="en-GB"/>
                    </w:rPr>
                  </w:pPr>
                  <w:r>
                    <w:rPr>
                      <w:rFonts w:ascii="Arial" w:hAnsi="Arial" w:cs="Arial"/>
                      <w:sz w:val="20"/>
                      <w:szCs w:val="20"/>
                      <w:lang w:val="en-GB"/>
                    </w:rPr>
                    <w:t>Interest income on assets</w:t>
                  </w:r>
                </w:p>
              </w:tc>
              <w:tc>
                <w:tcPr>
                  <w:tcW w:w="1440" w:type="dxa"/>
                  <w:shd w:val="clear" w:color="auto" w:fill="auto"/>
                </w:tcPr>
                <w:p w14:paraId="07DD823F" w14:textId="77777777" w:rsidR="002F1578" w:rsidRPr="007C65BA" w:rsidRDefault="002F1578" w:rsidP="00171FD7">
                  <w:pPr>
                    <w:jc w:val="right"/>
                    <w:rPr>
                      <w:rFonts w:ascii="Arial" w:hAnsi="Arial" w:cs="Arial"/>
                      <w:sz w:val="20"/>
                      <w:szCs w:val="20"/>
                      <w:lang w:val="en-GB"/>
                    </w:rPr>
                  </w:pPr>
                  <w:r>
                    <w:rPr>
                      <w:rFonts w:ascii="Arial" w:hAnsi="Arial" w:cs="Arial"/>
                      <w:sz w:val="20"/>
                      <w:szCs w:val="20"/>
                      <w:lang w:val="en-GB"/>
                    </w:rPr>
                    <w:t xml:space="preserve"> </w:t>
                  </w:r>
                  <w:r w:rsidR="00171FD7">
                    <w:rPr>
                      <w:rFonts w:ascii="Arial" w:hAnsi="Arial" w:cs="Arial"/>
                      <w:sz w:val="20"/>
                      <w:szCs w:val="20"/>
                      <w:lang w:val="en-GB"/>
                    </w:rPr>
                    <w:t xml:space="preserve"> </w:t>
                  </w:r>
                  <w:r>
                    <w:rPr>
                      <w:rFonts w:ascii="Arial" w:hAnsi="Arial" w:cs="Arial"/>
                      <w:sz w:val="20"/>
                      <w:szCs w:val="20"/>
                      <w:lang w:val="en-GB"/>
                    </w:rPr>
                    <w:t xml:space="preserve"> </w:t>
                  </w:r>
                  <w:r w:rsidRPr="007C65BA">
                    <w:rPr>
                      <w:rFonts w:ascii="Arial" w:hAnsi="Arial" w:cs="Arial"/>
                      <w:sz w:val="20"/>
                      <w:szCs w:val="20"/>
                      <w:lang w:val="en-GB"/>
                    </w:rPr>
                    <w:t>(</w:t>
                  </w:r>
                  <w:r w:rsidR="00171FD7">
                    <w:rPr>
                      <w:rFonts w:ascii="Arial" w:hAnsi="Arial" w:cs="Arial"/>
                      <w:sz w:val="20"/>
                      <w:szCs w:val="20"/>
                      <w:lang w:val="en-GB"/>
                    </w:rPr>
                    <w:t>295)</w:t>
                  </w:r>
                </w:p>
              </w:tc>
              <w:tc>
                <w:tcPr>
                  <w:tcW w:w="480" w:type="dxa"/>
                </w:tcPr>
                <w:p w14:paraId="57DA5046" w14:textId="77777777" w:rsidR="002F1578" w:rsidRPr="00000F0F" w:rsidRDefault="002F1578" w:rsidP="002F1578">
                  <w:pPr>
                    <w:ind w:right="-108"/>
                    <w:jc w:val="both"/>
                    <w:rPr>
                      <w:rFonts w:ascii="Arial" w:hAnsi="Arial" w:cs="Arial"/>
                      <w:sz w:val="20"/>
                      <w:szCs w:val="20"/>
                      <w:lang w:val="en-GB"/>
                    </w:rPr>
                  </w:pPr>
                </w:p>
              </w:tc>
              <w:tc>
                <w:tcPr>
                  <w:tcW w:w="1950" w:type="dxa"/>
                  <w:shd w:val="clear" w:color="auto" w:fill="auto"/>
                </w:tcPr>
                <w:p w14:paraId="6D467FC5" w14:textId="77777777" w:rsidR="002F1578" w:rsidRPr="00000F0F" w:rsidRDefault="0060564D" w:rsidP="002F1578">
                  <w:pPr>
                    <w:jc w:val="right"/>
                    <w:rPr>
                      <w:rFonts w:ascii="Arial" w:hAnsi="Arial" w:cs="Arial"/>
                      <w:sz w:val="20"/>
                      <w:szCs w:val="20"/>
                      <w:lang w:val="en-GB"/>
                    </w:rPr>
                  </w:pPr>
                  <w:r>
                    <w:rPr>
                      <w:rFonts w:ascii="Arial" w:hAnsi="Arial" w:cs="Arial"/>
                      <w:sz w:val="20"/>
                      <w:szCs w:val="20"/>
                      <w:lang w:val="en-GB"/>
                    </w:rPr>
                    <w:t>(247</w:t>
                  </w:r>
                  <w:r w:rsidR="002F1578">
                    <w:rPr>
                      <w:rFonts w:ascii="Arial" w:hAnsi="Arial" w:cs="Arial"/>
                      <w:sz w:val="20"/>
                      <w:szCs w:val="20"/>
                      <w:lang w:val="en-GB"/>
                    </w:rPr>
                    <w:t>)</w:t>
                  </w:r>
                </w:p>
              </w:tc>
            </w:tr>
            <w:tr w:rsidR="002F1578" w:rsidRPr="00AE15D9" w14:paraId="1EA1DF83" w14:textId="77777777" w:rsidTr="007C34D6">
              <w:trPr>
                <w:trHeight w:val="122"/>
              </w:trPr>
              <w:tc>
                <w:tcPr>
                  <w:tcW w:w="5662" w:type="dxa"/>
                  <w:tcBorders>
                    <w:bottom w:val="single" w:sz="4" w:space="0" w:color="auto"/>
                  </w:tcBorders>
                  <w:shd w:val="clear" w:color="auto" w:fill="auto"/>
                </w:tcPr>
                <w:p w14:paraId="5DC5D55F" w14:textId="77777777" w:rsidR="002F1578" w:rsidRDefault="002F1578" w:rsidP="002F1578">
                  <w:pPr>
                    <w:jc w:val="both"/>
                    <w:rPr>
                      <w:rFonts w:ascii="Arial" w:hAnsi="Arial" w:cs="Arial"/>
                      <w:sz w:val="20"/>
                      <w:szCs w:val="20"/>
                      <w:lang w:val="en-GB"/>
                    </w:rPr>
                  </w:pPr>
                  <w:r w:rsidRPr="00000F0F">
                    <w:rPr>
                      <w:rFonts w:ascii="Arial" w:hAnsi="Arial" w:cs="Arial"/>
                      <w:sz w:val="20"/>
                      <w:szCs w:val="20"/>
                      <w:lang w:val="en-GB"/>
                    </w:rPr>
                    <w:t>Interest on pension scheme liabilities</w:t>
                  </w:r>
                </w:p>
                <w:p w14:paraId="09977A20" w14:textId="77777777" w:rsidR="002F1578" w:rsidRPr="00000F0F" w:rsidRDefault="002F1578" w:rsidP="002F1578">
                  <w:pPr>
                    <w:jc w:val="both"/>
                    <w:rPr>
                      <w:rFonts w:ascii="Arial" w:hAnsi="Arial" w:cs="Arial"/>
                      <w:sz w:val="20"/>
                      <w:szCs w:val="20"/>
                      <w:lang w:val="en-GB"/>
                    </w:rPr>
                  </w:pPr>
                </w:p>
              </w:tc>
              <w:tc>
                <w:tcPr>
                  <w:tcW w:w="1440" w:type="dxa"/>
                  <w:tcBorders>
                    <w:bottom w:val="single" w:sz="4" w:space="0" w:color="auto"/>
                  </w:tcBorders>
                </w:tcPr>
                <w:p w14:paraId="1334E496" w14:textId="77777777" w:rsidR="002F1578" w:rsidRPr="007C65BA" w:rsidRDefault="00171FD7" w:rsidP="002F1578">
                  <w:pPr>
                    <w:jc w:val="right"/>
                    <w:rPr>
                      <w:rFonts w:ascii="Arial" w:hAnsi="Arial" w:cs="Arial"/>
                      <w:sz w:val="20"/>
                      <w:szCs w:val="20"/>
                      <w:lang w:val="en-GB"/>
                    </w:rPr>
                  </w:pPr>
                  <w:r>
                    <w:rPr>
                      <w:rFonts w:ascii="Arial" w:hAnsi="Arial" w:cs="Arial"/>
                      <w:sz w:val="20"/>
                      <w:szCs w:val="20"/>
                      <w:lang w:val="en-GB"/>
                    </w:rPr>
                    <w:t xml:space="preserve">465 </w:t>
                  </w:r>
                  <w:r w:rsidR="002F1578">
                    <w:rPr>
                      <w:rFonts w:ascii="Arial" w:hAnsi="Arial" w:cs="Arial"/>
                      <w:sz w:val="20"/>
                      <w:szCs w:val="20"/>
                      <w:lang w:val="en-GB"/>
                    </w:rPr>
                    <w:t xml:space="preserve"> </w:t>
                  </w:r>
                </w:p>
                <w:p w14:paraId="6F32027D" w14:textId="77777777" w:rsidR="002F1578" w:rsidRPr="007C65BA" w:rsidRDefault="002F1578" w:rsidP="002F1578">
                  <w:pPr>
                    <w:jc w:val="right"/>
                    <w:rPr>
                      <w:rFonts w:ascii="Arial" w:hAnsi="Arial" w:cs="Arial"/>
                      <w:sz w:val="20"/>
                      <w:szCs w:val="20"/>
                      <w:lang w:val="en-GB"/>
                    </w:rPr>
                  </w:pPr>
                </w:p>
              </w:tc>
              <w:tc>
                <w:tcPr>
                  <w:tcW w:w="480" w:type="dxa"/>
                  <w:tcBorders>
                    <w:bottom w:val="single" w:sz="4" w:space="0" w:color="auto"/>
                  </w:tcBorders>
                  <w:shd w:val="clear" w:color="auto" w:fill="auto"/>
                </w:tcPr>
                <w:p w14:paraId="6C9677DC" w14:textId="77777777" w:rsidR="002F1578" w:rsidRPr="00000F0F" w:rsidRDefault="002F1578" w:rsidP="002F1578">
                  <w:pPr>
                    <w:jc w:val="both"/>
                    <w:rPr>
                      <w:rFonts w:ascii="Arial" w:hAnsi="Arial" w:cs="Arial"/>
                      <w:sz w:val="20"/>
                      <w:szCs w:val="20"/>
                      <w:lang w:val="en-GB"/>
                    </w:rPr>
                  </w:pPr>
                  <w:r w:rsidRPr="00000F0F">
                    <w:rPr>
                      <w:rFonts w:ascii="Arial" w:hAnsi="Arial" w:cs="Arial"/>
                      <w:sz w:val="20"/>
                      <w:szCs w:val="20"/>
                      <w:lang w:val="en-GB"/>
                    </w:rPr>
                    <w:t xml:space="preserve">  </w:t>
                  </w:r>
                </w:p>
              </w:tc>
              <w:tc>
                <w:tcPr>
                  <w:tcW w:w="1950" w:type="dxa"/>
                  <w:tcBorders>
                    <w:bottom w:val="single" w:sz="4" w:space="0" w:color="auto"/>
                  </w:tcBorders>
                  <w:shd w:val="clear" w:color="auto" w:fill="auto"/>
                </w:tcPr>
                <w:p w14:paraId="638115E6" w14:textId="77777777" w:rsidR="002F1578" w:rsidRDefault="0060564D" w:rsidP="002F1578">
                  <w:pPr>
                    <w:jc w:val="right"/>
                    <w:rPr>
                      <w:rFonts w:ascii="Arial" w:hAnsi="Arial" w:cs="Arial"/>
                      <w:sz w:val="20"/>
                      <w:szCs w:val="20"/>
                      <w:lang w:val="en-GB"/>
                    </w:rPr>
                  </w:pPr>
                  <w:r>
                    <w:rPr>
                      <w:rFonts w:ascii="Arial" w:hAnsi="Arial" w:cs="Arial"/>
                      <w:sz w:val="20"/>
                      <w:szCs w:val="20"/>
                      <w:lang w:val="en-GB"/>
                    </w:rPr>
                    <w:t>386</w:t>
                  </w:r>
                </w:p>
                <w:p w14:paraId="6A3216CE" w14:textId="77777777" w:rsidR="002F1578" w:rsidRPr="00000F0F" w:rsidRDefault="002F1578" w:rsidP="002F1578">
                  <w:pPr>
                    <w:jc w:val="right"/>
                    <w:rPr>
                      <w:rFonts w:ascii="Arial" w:hAnsi="Arial" w:cs="Arial"/>
                      <w:sz w:val="20"/>
                      <w:szCs w:val="20"/>
                      <w:lang w:val="en-GB"/>
                    </w:rPr>
                  </w:pPr>
                </w:p>
              </w:tc>
            </w:tr>
            <w:tr w:rsidR="002F1578" w:rsidRPr="00AE15D9" w14:paraId="33838F2D" w14:textId="77777777" w:rsidTr="007C34D6">
              <w:trPr>
                <w:trHeight w:val="122"/>
              </w:trPr>
              <w:tc>
                <w:tcPr>
                  <w:tcW w:w="5662" w:type="dxa"/>
                  <w:tcBorders>
                    <w:top w:val="single" w:sz="4" w:space="0" w:color="auto"/>
                  </w:tcBorders>
                  <w:shd w:val="clear" w:color="auto" w:fill="auto"/>
                </w:tcPr>
                <w:p w14:paraId="43087609" w14:textId="77777777" w:rsidR="002F1578" w:rsidRPr="00000F0F" w:rsidRDefault="002F1578" w:rsidP="002F1578">
                  <w:pPr>
                    <w:jc w:val="both"/>
                    <w:rPr>
                      <w:rFonts w:ascii="Arial" w:hAnsi="Arial" w:cs="Arial"/>
                      <w:sz w:val="20"/>
                      <w:szCs w:val="20"/>
                      <w:lang w:val="en-GB"/>
                    </w:rPr>
                  </w:pPr>
                  <w:r>
                    <w:rPr>
                      <w:rFonts w:ascii="Arial" w:hAnsi="Arial" w:cs="Arial"/>
                      <w:sz w:val="20"/>
                      <w:szCs w:val="20"/>
                      <w:lang w:val="en-GB"/>
                    </w:rPr>
                    <w:t xml:space="preserve">Net </w:t>
                  </w:r>
                  <w:r w:rsidRPr="00000F0F">
                    <w:rPr>
                      <w:rFonts w:ascii="Arial" w:hAnsi="Arial" w:cs="Arial"/>
                      <w:sz w:val="20"/>
                      <w:szCs w:val="20"/>
                      <w:lang w:val="en-GB"/>
                    </w:rPr>
                    <w:t xml:space="preserve">charge </w:t>
                  </w:r>
                </w:p>
              </w:tc>
              <w:tc>
                <w:tcPr>
                  <w:tcW w:w="1440" w:type="dxa"/>
                  <w:tcBorders>
                    <w:top w:val="single" w:sz="4" w:space="0" w:color="auto"/>
                  </w:tcBorders>
                  <w:shd w:val="clear" w:color="auto" w:fill="auto"/>
                </w:tcPr>
                <w:p w14:paraId="36A5221E" w14:textId="77777777" w:rsidR="002F1578" w:rsidRPr="007C65BA" w:rsidRDefault="002F1578" w:rsidP="00171FD7">
                  <w:pPr>
                    <w:jc w:val="right"/>
                    <w:rPr>
                      <w:rFonts w:ascii="Arial" w:hAnsi="Arial" w:cs="Arial"/>
                      <w:sz w:val="20"/>
                      <w:szCs w:val="20"/>
                      <w:lang w:val="en-GB"/>
                    </w:rPr>
                  </w:pPr>
                  <w:r w:rsidRPr="007C65BA">
                    <w:rPr>
                      <w:rFonts w:ascii="Arial" w:hAnsi="Arial" w:cs="Arial"/>
                      <w:sz w:val="20"/>
                      <w:szCs w:val="20"/>
                      <w:lang w:val="en-GB"/>
                    </w:rPr>
                    <w:t xml:space="preserve">     </w:t>
                  </w:r>
                  <w:r w:rsidR="00171FD7">
                    <w:rPr>
                      <w:rFonts w:ascii="Arial" w:hAnsi="Arial" w:cs="Arial"/>
                      <w:sz w:val="20"/>
                      <w:szCs w:val="20"/>
                      <w:lang w:val="en-GB"/>
                    </w:rPr>
                    <w:t>170</w:t>
                  </w:r>
                  <w:r w:rsidRPr="007C65BA">
                    <w:rPr>
                      <w:rFonts w:ascii="Arial" w:hAnsi="Arial" w:cs="Arial"/>
                      <w:sz w:val="20"/>
                      <w:szCs w:val="20"/>
                      <w:lang w:val="en-GB"/>
                    </w:rPr>
                    <w:t xml:space="preserve"> </w:t>
                  </w:r>
                </w:p>
              </w:tc>
              <w:tc>
                <w:tcPr>
                  <w:tcW w:w="480" w:type="dxa"/>
                  <w:tcBorders>
                    <w:top w:val="single" w:sz="4" w:space="0" w:color="auto"/>
                  </w:tcBorders>
                </w:tcPr>
                <w:p w14:paraId="781AB37C" w14:textId="77777777" w:rsidR="002F1578" w:rsidRPr="002230D7" w:rsidRDefault="002F1578" w:rsidP="002F1578">
                  <w:pPr>
                    <w:tabs>
                      <w:tab w:val="right" w:pos="220"/>
                    </w:tabs>
                    <w:ind w:left="-65" w:right="-32" w:firstLine="65"/>
                    <w:jc w:val="both"/>
                    <w:rPr>
                      <w:rFonts w:ascii="Arial" w:hAnsi="Arial" w:cs="Arial"/>
                      <w:sz w:val="20"/>
                      <w:szCs w:val="20"/>
                      <w:highlight w:val="cyan"/>
                      <w:lang w:val="en-GB"/>
                    </w:rPr>
                  </w:pPr>
                </w:p>
              </w:tc>
              <w:tc>
                <w:tcPr>
                  <w:tcW w:w="1950" w:type="dxa"/>
                  <w:tcBorders>
                    <w:top w:val="single" w:sz="4" w:space="0" w:color="auto"/>
                  </w:tcBorders>
                  <w:shd w:val="clear" w:color="auto" w:fill="auto"/>
                </w:tcPr>
                <w:p w14:paraId="33648D0A" w14:textId="77777777" w:rsidR="002F1578" w:rsidRPr="00000F0F" w:rsidRDefault="0060564D" w:rsidP="002F1578">
                  <w:pPr>
                    <w:jc w:val="right"/>
                    <w:rPr>
                      <w:rFonts w:ascii="Arial" w:hAnsi="Arial" w:cs="Arial"/>
                      <w:sz w:val="20"/>
                      <w:szCs w:val="20"/>
                      <w:lang w:val="en-GB"/>
                    </w:rPr>
                  </w:pPr>
                  <w:r>
                    <w:rPr>
                      <w:rFonts w:ascii="Arial" w:hAnsi="Arial" w:cs="Arial"/>
                      <w:sz w:val="20"/>
                      <w:szCs w:val="20"/>
                      <w:lang w:val="en-GB"/>
                    </w:rPr>
                    <w:t>139</w:t>
                  </w:r>
                </w:p>
              </w:tc>
            </w:tr>
            <w:tr w:rsidR="002F1578" w:rsidRPr="00AE15D9" w14:paraId="0365EB38" w14:textId="77777777" w:rsidTr="007C34D6">
              <w:trPr>
                <w:trHeight w:val="122"/>
              </w:trPr>
              <w:tc>
                <w:tcPr>
                  <w:tcW w:w="5662" w:type="dxa"/>
                  <w:shd w:val="clear" w:color="auto" w:fill="auto"/>
                </w:tcPr>
                <w:p w14:paraId="59188351" w14:textId="77777777" w:rsidR="002F1578" w:rsidRPr="00000F0F" w:rsidRDefault="002F1578" w:rsidP="002F1578">
                  <w:pPr>
                    <w:tabs>
                      <w:tab w:val="left" w:pos="1215"/>
                    </w:tabs>
                    <w:ind w:left="-142"/>
                    <w:jc w:val="both"/>
                    <w:rPr>
                      <w:rFonts w:ascii="Arial" w:hAnsi="Arial" w:cs="Arial"/>
                      <w:sz w:val="20"/>
                      <w:szCs w:val="20"/>
                      <w:lang w:val="en-GB"/>
                    </w:rPr>
                  </w:pPr>
                </w:p>
              </w:tc>
              <w:tc>
                <w:tcPr>
                  <w:tcW w:w="1440" w:type="dxa"/>
                  <w:shd w:val="clear" w:color="auto" w:fill="auto"/>
                </w:tcPr>
                <w:p w14:paraId="1C72AFB1" w14:textId="77777777" w:rsidR="002F1578" w:rsidRPr="00000F0F" w:rsidRDefault="002F1578" w:rsidP="002F1578">
                  <w:pPr>
                    <w:jc w:val="both"/>
                    <w:rPr>
                      <w:rFonts w:ascii="Arial" w:hAnsi="Arial" w:cs="Arial"/>
                      <w:sz w:val="20"/>
                      <w:szCs w:val="20"/>
                      <w:lang w:val="en-GB"/>
                    </w:rPr>
                  </w:pPr>
                </w:p>
              </w:tc>
              <w:tc>
                <w:tcPr>
                  <w:tcW w:w="480" w:type="dxa"/>
                </w:tcPr>
                <w:p w14:paraId="76CAD70A" w14:textId="77777777" w:rsidR="002F1578" w:rsidRPr="00000F0F" w:rsidRDefault="002F1578" w:rsidP="002F1578">
                  <w:pPr>
                    <w:jc w:val="both"/>
                    <w:rPr>
                      <w:rFonts w:ascii="Arial" w:hAnsi="Arial" w:cs="Arial"/>
                      <w:sz w:val="20"/>
                      <w:szCs w:val="20"/>
                      <w:lang w:val="en-GB"/>
                    </w:rPr>
                  </w:pPr>
                </w:p>
              </w:tc>
              <w:tc>
                <w:tcPr>
                  <w:tcW w:w="1950" w:type="dxa"/>
                  <w:shd w:val="clear" w:color="auto" w:fill="auto"/>
                </w:tcPr>
                <w:p w14:paraId="5EA88E3F" w14:textId="77777777" w:rsidR="002F1578" w:rsidRPr="00000F0F" w:rsidRDefault="002F1578" w:rsidP="002F1578">
                  <w:pPr>
                    <w:jc w:val="right"/>
                    <w:rPr>
                      <w:rFonts w:ascii="Arial" w:hAnsi="Arial" w:cs="Arial"/>
                      <w:sz w:val="20"/>
                      <w:szCs w:val="20"/>
                      <w:lang w:val="en-GB"/>
                    </w:rPr>
                  </w:pPr>
                </w:p>
              </w:tc>
            </w:tr>
            <w:tr w:rsidR="002F1578" w:rsidRPr="00AE15D9" w14:paraId="12A4803D" w14:textId="77777777" w:rsidTr="007C34D6">
              <w:trPr>
                <w:trHeight w:val="122"/>
              </w:trPr>
              <w:tc>
                <w:tcPr>
                  <w:tcW w:w="5662" w:type="dxa"/>
                  <w:shd w:val="clear" w:color="auto" w:fill="auto"/>
                </w:tcPr>
                <w:p w14:paraId="77FD7F22" w14:textId="77777777" w:rsidR="002F1578" w:rsidRDefault="002F1578" w:rsidP="002F1578">
                  <w:pPr>
                    <w:jc w:val="both"/>
                    <w:rPr>
                      <w:rFonts w:ascii="Arial" w:hAnsi="Arial" w:cs="Arial"/>
                      <w:b/>
                      <w:sz w:val="20"/>
                      <w:szCs w:val="20"/>
                      <w:highlight w:val="yellow"/>
                      <w:lang w:val="en-GB"/>
                    </w:rPr>
                  </w:pPr>
                </w:p>
                <w:p w14:paraId="5303399B" w14:textId="77777777" w:rsidR="002F1578" w:rsidRPr="00AE15D9" w:rsidRDefault="002F1578" w:rsidP="002F1578">
                  <w:pPr>
                    <w:jc w:val="both"/>
                    <w:rPr>
                      <w:rFonts w:ascii="Arial" w:hAnsi="Arial" w:cs="Arial"/>
                      <w:b/>
                      <w:sz w:val="20"/>
                      <w:szCs w:val="20"/>
                      <w:highlight w:val="yellow"/>
                      <w:lang w:val="en-GB"/>
                    </w:rPr>
                  </w:pPr>
                </w:p>
              </w:tc>
              <w:tc>
                <w:tcPr>
                  <w:tcW w:w="1440" w:type="dxa"/>
                  <w:shd w:val="clear" w:color="auto" w:fill="auto"/>
                </w:tcPr>
                <w:p w14:paraId="3DC5CBB2" w14:textId="77777777" w:rsidR="002F1578" w:rsidRPr="00AE15D9" w:rsidRDefault="002F1578" w:rsidP="002F1578">
                  <w:pPr>
                    <w:jc w:val="both"/>
                    <w:rPr>
                      <w:rFonts w:ascii="Arial" w:hAnsi="Arial" w:cs="Arial"/>
                      <w:b/>
                      <w:sz w:val="20"/>
                      <w:szCs w:val="20"/>
                      <w:highlight w:val="yellow"/>
                      <w:lang w:val="en-GB"/>
                    </w:rPr>
                  </w:pPr>
                </w:p>
              </w:tc>
              <w:tc>
                <w:tcPr>
                  <w:tcW w:w="480" w:type="dxa"/>
                </w:tcPr>
                <w:p w14:paraId="68244414" w14:textId="77777777" w:rsidR="002F1578" w:rsidRPr="00AE15D9" w:rsidRDefault="002F1578" w:rsidP="002F1578">
                  <w:pPr>
                    <w:jc w:val="both"/>
                    <w:rPr>
                      <w:rFonts w:ascii="Arial" w:hAnsi="Arial" w:cs="Arial"/>
                      <w:b/>
                      <w:sz w:val="20"/>
                      <w:szCs w:val="20"/>
                      <w:highlight w:val="yellow"/>
                      <w:lang w:val="en-GB"/>
                    </w:rPr>
                  </w:pPr>
                </w:p>
              </w:tc>
              <w:tc>
                <w:tcPr>
                  <w:tcW w:w="1950" w:type="dxa"/>
                  <w:shd w:val="clear" w:color="auto" w:fill="auto"/>
                </w:tcPr>
                <w:p w14:paraId="525499FE" w14:textId="77777777" w:rsidR="002F1578" w:rsidRPr="00AE15D9" w:rsidRDefault="002F1578" w:rsidP="002F1578">
                  <w:pPr>
                    <w:jc w:val="right"/>
                    <w:rPr>
                      <w:rFonts w:ascii="Arial" w:hAnsi="Arial" w:cs="Arial"/>
                      <w:sz w:val="20"/>
                      <w:szCs w:val="20"/>
                      <w:highlight w:val="yellow"/>
                      <w:lang w:val="en-GB"/>
                    </w:rPr>
                  </w:pPr>
                </w:p>
              </w:tc>
            </w:tr>
            <w:tr w:rsidR="002F1578" w:rsidRPr="00AB0128" w14:paraId="2B0487BD" w14:textId="77777777" w:rsidTr="007C34D6">
              <w:trPr>
                <w:trHeight w:val="122"/>
              </w:trPr>
              <w:tc>
                <w:tcPr>
                  <w:tcW w:w="9532" w:type="dxa"/>
                  <w:gridSpan w:val="4"/>
                  <w:shd w:val="clear" w:color="auto" w:fill="auto"/>
                </w:tcPr>
                <w:tbl>
                  <w:tblPr>
                    <w:tblW w:w="9086" w:type="dxa"/>
                    <w:tblLayout w:type="fixed"/>
                    <w:tblLook w:val="01C0" w:firstRow="0" w:lastRow="1" w:firstColumn="1" w:lastColumn="1" w:noHBand="0" w:noVBand="0"/>
                  </w:tblPr>
                  <w:tblGrid>
                    <w:gridCol w:w="5662"/>
                    <w:gridCol w:w="1386"/>
                    <w:gridCol w:w="480"/>
                    <w:gridCol w:w="1558"/>
                  </w:tblGrid>
                  <w:tr w:rsidR="002F1578" w:rsidRPr="00AB0128" w14:paraId="09121236" w14:textId="77777777" w:rsidTr="005A43CF">
                    <w:trPr>
                      <w:trHeight w:val="122"/>
                    </w:trPr>
                    <w:tc>
                      <w:tcPr>
                        <w:tcW w:w="9086" w:type="dxa"/>
                        <w:gridSpan w:val="4"/>
                        <w:shd w:val="clear" w:color="auto" w:fill="auto"/>
                      </w:tcPr>
                      <w:p w14:paraId="4BD86B44" w14:textId="77777777" w:rsidR="002F1578" w:rsidRPr="00AB0128" w:rsidRDefault="002F1578" w:rsidP="00EA11AB">
                        <w:pPr>
                          <w:tabs>
                            <w:tab w:val="left" w:pos="7020"/>
                            <w:tab w:val="left" w:pos="7740"/>
                          </w:tabs>
                          <w:jc w:val="both"/>
                          <w:rPr>
                            <w:rFonts w:ascii="Arial" w:hAnsi="Arial" w:cs="Arial"/>
                            <w:sz w:val="20"/>
                            <w:szCs w:val="20"/>
                            <w:lang w:val="en-GB"/>
                          </w:rPr>
                        </w:pPr>
                        <w:r w:rsidRPr="00AB0128">
                          <w:rPr>
                            <w:rFonts w:ascii="Arial" w:hAnsi="Arial" w:cs="Arial"/>
                            <w:b/>
                            <w:lang w:val="en-GB"/>
                          </w:rPr>
                          <w:t>Notes to the financial statements</w:t>
                        </w:r>
                        <w:r w:rsidR="009A0078">
                          <w:rPr>
                            <w:rFonts w:ascii="Arial" w:hAnsi="Arial" w:cs="Arial"/>
                            <w:b/>
                            <w:lang w:val="en-GB"/>
                          </w:rPr>
                          <w:t xml:space="preserve"> for the year ended 31 July 2018</w:t>
                        </w:r>
                        <w:r w:rsidRPr="00AB0128">
                          <w:rPr>
                            <w:rFonts w:ascii="Arial" w:hAnsi="Arial" w:cs="Arial"/>
                            <w:b/>
                            <w:lang w:val="en-GB"/>
                          </w:rPr>
                          <w:t xml:space="preserve"> (continued)</w:t>
                        </w:r>
                      </w:p>
                      <w:p w14:paraId="4897F801" w14:textId="77777777" w:rsidR="002F1578" w:rsidRPr="00AB0128" w:rsidRDefault="002F1578" w:rsidP="002F1578">
                        <w:pPr>
                          <w:jc w:val="right"/>
                          <w:rPr>
                            <w:rFonts w:ascii="Arial" w:hAnsi="Arial" w:cs="Arial"/>
                            <w:sz w:val="20"/>
                            <w:szCs w:val="20"/>
                            <w:lang w:val="en-GB"/>
                          </w:rPr>
                        </w:pPr>
                      </w:p>
                    </w:tc>
                  </w:tr>
                  <w:tr w:rsidR="00E80638" w:rsidRPr="00AB0128" w14:paraId="412C07DD" w14:textId="77777777" w:rsidTr="005A43CF">
                    <w:trPr>
                      <w:trHeight w:val="122"/>
                    </w:trPr>
                    <w:tc>
                      <w:tcPr>
                        <w:tcW w:w="5662" w:type="dxa"/>
                        <w:shd w:val="clear" w:color="auto" w:fill="auto"/>
                      </w:tcPr>
                      <w:p w14:paraId="15515EE9" w14:textId="77777777" w:rsidR="00E80638" w:rsidRPr="00AB0128" w:rsidRDefault="00E80638" w:rsidP="00E80638">
                        <w:pPr>
                          <w:ind w:right="-108"/>
                          <w:jc w:val="both"/>
                          <w:rPr>
                            <w:rFonts w:ascii="Arial" w:hAnsi="Arial" w:cs="Arial"/>
                            <w:b/>
                            <w:sz w:val="20"/>
                            <w:szCs w:val="20"/>
                            <w:lang w:val="en-GB"/>
                          </w:rPr>
                        </w:pPr>
                        <w:r w:rsidRPr="00AB0128">
                          <w:rPr>
                            <w:rFonts w:ascii="Arial" w:hAnsi="Arial" w:cs="Arial"/>
                            <w:b/>
                            <w:sz w:val="20"/>
                            <w:szCs w:val="20"/>
                            <w:lang w:val="en-GB"/>
                          </w:rPr>
                          <w:t xml:space="preserve">Analysis of amount recognised in </w:t>
                        </w:r>
                        <w:r>
                          <w:rPr>
                            <w:rFonts w:ascii="Arial" w:hAnsi="Arial" w:cs="Arial"/>
                            <w:b/>
                            <w:sz w:val="20"/>
                            <w:szCs w:val="20"/>
                            <w:lang w:val="en-GB"/>
                          </w:rPr>
                          <w:t>income and expenditure account</w:t>
                        </w:r>
                      </w:p>
                    </w:tc>
                    <w:tc>
                      <w:tcPr>
                        <w:tcW w:w="1386"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14:paraId="1445A4A2" w14:textId="77777777" w:rsidTr="00C70CE7">
                          <w:trPr>
                            <w:trHeight w:val="210"/>
                          </w:trPr>
                          <w:tc>
                            <w:tcPr>
                              <w:tcW w:w="1386" w:type="dxa"/>
                              <w:shd w:val="clear" w:color="auto" w:fill="auto"/>
                            </w:tcPr>
                            <w:p w14:paraId="6DB2DA72" w14:textId="77777777" w:rsidR="00E80638" w:rsidRPr="000354B9" w:rsidRDefault="00E80638" w:rsidP="00E80638">
                              <w:pPr>
                                <w:jc w:val="both"/>
                                <w:rPr>
                                  <w:rFonts w:ascii="Arial" w:hAnsi="Arial" w:cs="Arial"/>
                                  <w:b/>
                                  <w:sz w:val="20"/>
                                  <w:szCs w:val="20"/>
                                  <w:lang w:val="en-GB"/>
                                </w:rPr>
                              </w:pPr>
                            </w:p>
                          </w:tc>
                          <w:tc>
                            <w:tcPr>
                              <w:tcW w:w="480" w:type="dxa"/>
                            </w:tcPr>
                            <w:p w14:paraId="01734466" w14:textId="77777777"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14:paraId="3E13AFA2" w14:textId="77777777" w:rsidR="00E80638" w:rsidRPr="000354B9" w:rsidRDefault="00E80638" w:rsidP="00E80638">
                              <w:pPr>
                                <w:jc w:val="right"/>
                                <w:rPr>
                                  <w:rFonts w:ascii="Arial" w:hAnsi="Arial" w:cs="Arial"/>
                                  <w:b/>
                                  <w:sz w:val="20"/>
                                  <w:szCs w:val="20"/>
                                  <w:lang w:val="en-GB"/>
                                </w:rPr>
                              </w:pPr>
                            </w:p>
                          </w:tc>
                        </w:tr>
                        <w:tr w:rsidR="00E80638" w:rsidRPr="000354B9" w14:paraId="637B0F0E" w14:textId="77777777" w:rsidTr="00C70CE7">
                          <w:trPr>
                            <w:trHeight w:val="233"/>
                          </w:trPr>
                          <w:tc>
                            <w:tcPr>
                              <w:tcW w:w="1386" w:type="dxa"/>
                              <w:shd w:val="clear" w:color="auto" w:fill="auto"/>
                            </w:tcPr>
                            <w:p w14:paraId="4EC9A46E" w14:textId="77777777" w:rsidR="00E80638" w:rsidRPr="000354B9" w:rsidRDefault="00E80638" w:rsidP="00E80638">
                              <w:pPr>
                                <w:jc w:val="both"/>
                                <w:rPr>
                                  <w:rFonts w:ascii="Arial" w:hAnsi="Arial" w:cs="Arial"/>
                                  <w:b/>
                                  <w:sz w:val="20"/>
                                  <w:szCs w:val="20"/>
                                  <w:lang w:val="en-GB"/>
                                </w:rPr>
                              </w:pPr>
                            </w:p>
                          </w:tc>
                          <w:tc>
                            <w:tcPr>
                              <w:tcW w:w="480" w:type="dxa"/>
                            </w:tcPr>
                            <w:p w14:paraId="28B5F80A" w14:textId="77777777" w:rsidR="00E80638" w:rsidRPr="000354B9" w:rsidRDefault="00E80638" w:rsidP="00E80638">
                              <w:pPr>
                                <w:jc w:val="both"/>
                                <w:rPr>
                                  <w:rFonts w:ascii="Arial" w:hAnsi="Arial" w:cs="Arial"/>
                                  <w:b/>
                                  <w:sz w:val="20"/>
                                  <w:szCs w:val="20"/>
                                  <w:lang w:val="en-GB"/>
                                </w:rPr>
                              </w:pPr>
                            </w:p>
                          </w:tc>
                          <w:tc>
                            <w:tcPr>
                              <w:tcW w:w="1558" w:type="dxa"/>
                              <w:shd w:val="clear" w:color="auto" w:fill="auto"/>
                            </w:tcPr>
                            <w:p w14:paraId="67F95692" w14:textId="77777777" w:rsidR="00E80638" w:rsidRPr="000354B9" w:rsidRDefault="00E80638" w:rsidP="00E80638">
                              <w:pPr>
                                <w:jc w:val="right"/>
                                <w:rPr>
                                  <w:rFonts w:ascii="Arial" w:hAnsi="Arial" w:cs="Arial"/>
                                  <w:b/>
                                  <w:sz w:val="20"/>
                                  <w:szCs w:val="20"/>
                                  <w:lang w:val="en-GB"/>
                                </w:rPr>
                              </w:pPr>
                            </w:p>
                          </w:tc>
                        </w:tr>
                      </w:tbl>
                      <w:p w14:paraId="02FD7B22" w14:textId="77777777" w:rsidR="00E80638" w:rsidRDefault="00E80638" w:rsidP="00E80638"/>
                    </w:tc>
                    <w:tc>
                      <w:tcPr>
                        <w:tcW w:w="480" w:type="dxa"/>
                      </w:tcPr>
                      <w:tbl>
                        <w:tblPr>
                          <w:tblW w:w="9086" w:type="dxa"/>
                          <w:tblLayout w:type="fixed"/>
                          <w:tblLook w:val="01C0" w:firstRow="0" w:lastRow="1" w:firstColumn="1" w:lastColumn="1" w:noHBand="0" w:noVBand="0"/>
                        </w:tblPr>
                        <w:tblGrid>
                          <w:gridCol w:w="3678"/>
                          <w:gridCol w:w="1274"/>
                          <w:gridCol w:w="4134"/>
                        </w:tblGrid>
                        <w:tr w:rsidR="00E80638" w:rsidRPr="000354B9" w14:paraId="48976DE9" w14:textId="77777777" w:rsidTr="00C70CE7">
                          <w:trPr>
                            <w:trHeight w:val="210"/>
                          </w:trPr>
                          <w:tc>
                            <w:tcPr>
                              <w:tcW w:w="1386" w:type="dxa"/>
                              <w:shd w:val="clear" w:color="auto" w:fill="auto"/>
                            </w:tcPr>
                            <w:p w14:paraId="5169822B" w14:textId="77777777"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2018</w:t>
                              </w:r>
                            </w:p>
                          </w:tc>
                          <w:tc>
                            <w:tcPr>
                              <w:tcW w:w="480" w:type="dxa"/>
                            </w:tcPr>
                            <w:p w14:paraId="57B39C04" w14:textId="77777777"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14:paraId="2075219E"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14:paraId="0123FB6A" w14:textId="77777777" w:rsidTr="00C70CE7">
                          <w:trPr>
                            <w:trHeight w:val="233"/>
                          </w:trPr>
                          <w:tc>
                            <w:tcPr>
                              <w:tcW w:w="1386" w:type="dxa"/>
                              <w:shd w:val="clear" w:color="auto" w:fill="auto"/>
                            </w:tcPr>
                            <w:p w14:paraId="7460505E" w14:textId="77777777"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tc>
                          <w:tc>
                            <w:tcPr>
                              <w:tcW w:w="480" w:type="dxa"/>
                            </w:tcPr>
                            <w:p w14:paraId="2DF8265A" w14:textId="77777777" w:rsidR="00E80638" w:rsidRPr="000354B9" w:rsidRDefault="00E80638" w:rsidP="00E80638">
                              <w:pPr>
                                <w:jc w:val="both"/>
                                <w:rPr>
                                  <w:rFonts w:ascii="Arial" w:hAnsi="Arial" w:cs="Arial"/>
                                  <w:b/>
                                  <w:sz w:val="20"/>
                                  <w:szCs w:val="20"/>
                                  <w:lang w:val="en-GB"/>
                                </w:rPr>
                              </w:pPr>
                            </w:p>
                          </w:tc>
                          <w:tc>
                            <w:tcPr>
                              <w:tcW w:w="1558" w:type="dxa"/>
                              <w:shd w:val="clear" w:color="auto" w:fill="auto"/>
                            </w:tcPr>
                            <w:p w14:paraId="23E41C72"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14:paraId="5C70B53F" w14:textId="77777777" w:rsidR="00E80638" w:rsidRDefault="00E80638" w:rsidP="00E80638"/>
                    </w:tc>
                    <w:tc>
                      <w:tcPr>
                        <w:tcW w:w="1558"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14:paraId="2D4B2237" w14:textId="77777777" w:rsidTr="00C70CE7">
                          <w:trPr>
                            <w:trHeight w:val="210"/>
                          </w:trPr>
                          <w:tc>
                            <w:tcPr>
                              <w:tcW w:w="1386" w:type="dxa"/>
                              <w:shd w:val="clear" w:color="auto" w:fill="auto"/>
                            </w:tcPr>
                            <w:p w14:paraId="6AE62460" w14:textId="77777777" w:rsidR="00E80638" w:rsidRPr="000354B9" w:rsidRDefault="00E80638" w:rsidP="00E80638">
                              <w:pPr>
                                <w:jc w:val="both"/>
                                <w:rPr>
                                  <w:rFonts w:ascii="Arial" w:hAnsi="Arial" w:cs="Arial"/>
                                  <w:b/>
                                  <w:sz w:val="20"/>
                                  <w:szCs w:val="20"/>
                                  <w:lang w:val="en-GB"/>
                                </w:rPr>
                              </w:pPr>
                            </w:p>
                          </w:tc>
                          <w:tc>
                            <w:tcPr>
                              <w:tcW w:w="480" w:type="dxa"/>
                            </w:tcPr>
                            <w:p w14:paraId="1A0E7129" w14:textId="77777777"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14:paraId="3717F628"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14:paraId="49F99D12" w14:textId="77777777" w:rsidTr="00C70CE7">
                          <w:trPr>
                            <w:trHeight w:val="233"/>
                          </w:trPr>
                          <w:tc>
                            <w:tcPr>
                              <w:tcW w:w="1386" w:type="dxa"/>
                              <w:shd w:val="clear" w:color="auto" w:fill="auto"/>
                            </w:tcPr>
                            <w:p w14:paraId="366C6EF9" w14:textId="77777777" w:rsidR="00E80638" w:rsidRPr="000354B9" w:rsidRDefault="00E80638" w:rsidP="00E80638">
                              <w:pPr>
                                <w:jc w:val="both"/>
                                <w:rPr>
                                  <w:rFonts w:ascii="Arial" w:hAnsi="Arial" w:cs="Arial"/>
                                  <w:b/>
                                  <w:sz w:val="20"/>
                                  <w:szCs w:val="20"/>
                                  <w:lang w:val="en-GB"/>
                                </w:rPr>
                              </w:pPr>
                            </w:p>
                          </w:tc>
                          <w:tc>
                            <w:tcPr>
                              <w:tcW w:w="480" w:type="dxa"/>
                            </w:tcPr>
                            <w:p w14:paraId="78EA1BDF" w14:textId="77777777" w:rsidR="00E80638" w:rsidRPr="000354B9" w:rsidRDefault="00E80638" w:rsidP="00E80638">
                              <w:pPr>
                                <w:jc w:val="both"/>
                                <w:rPr>
                                  <w:rFonts w:ascii="Arial" w:hAnsi="Arial" w:cs="Arial"/>
                                  <w:b/>
                                  <w:sz w:val="20"/>
                                  <w:szCs w:val="20"/>
                                  <w:lang w:val="en-GB"/>
                                </w:rPr>
                              </w:pPr>
                            </w:p>
                          </w:tc>
                          <w:tc>
                            <w:tcPr>
                              <w:tcW w:w="1558" w:type="dxa"/>
                              <w:shd w:val="clear" w:color="auto" w:fill="auto"/>
                            </w:tcPr>
                            <w:p w14:paraId="483C3CE9"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14:paraId="080BA0FF" w14:textId="77777777" w:rsidR="00E80638" w:rsidRDefault="00E80638" w:rsidP="00E80638"/>
                    </w:tc>
                  </w:tr>
                  <w:tr w:rsidR="00E80638" w:rsidRPr="00AB0128" w14:paraId="5D310CFC" w14:textId="77777777" w:rsidTr="00E663FE">
                    <w:trPr>
                      <w:trHeight w:val="827"/>
                    </w:trPr>
                    <w:tc>
                      <w:tcPr>
                        <w:tcW w:w="5662" w:type="dxa"/>
                        <w:shd w:val="clear" w:color="auto" w:fill="auto"/>
                      </w:tcPr>
                      <w:p w14:paraId="51369016" w14:textId="77777777" w:rsidR="00E80638" w:rsidRPr="00AB0128" w:rsidRDefault="00E80638" w:rsidP="00E80638">
                        <w:pPr>
                          <w:jc w:val="both"/>
                          <w:rPr>
                            <w:rFonts w:ascii="Arial" w:hAnsi="Arial" w:cs="Arial"/>
                            <w:sz w:val="20"/>
                            <w:szCs w:val="20"/>
                            <w:lang w:val="en-GB"/>
                          </w:rPr>
                        </w:pPr>
                      </w:p>
                    </w:tc>
                    <w:tc>
                      <w:tcPr>
                        <w:tcW w:w="1386"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14:paraId="4B48C6A9" w14:textId="77777777" w:rsidTr="00C70CE7">
                          <w:trPr>
                            <w:trHeight w:val="210"/>
                          </w:trPr>
                          <w:tc>
                            <w:tcPr>
                              <w:tcW w:w="1386" w:type="dxa"/>
                              <w:shd w:val="clear" w:color="auto" w:fill="auto"/>
                            </w:tcPr>
                            <w:p w14:paraId="35427DED" w14:textId="77777777"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2018</w:t>
                              </w:r>
                            </w:p>
                          </w:tc>
                          <w:tc>
                            <w:tcPr>
                              <w:tcW w:w="480" w:type="dxa"/>
                            </w:tcPr>
                            <w:p w14:paraId="52E5B015" w14:textId="77777777"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14:paraId="50A0FE4E"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14:paraId="6CDD8692" w14:textId="77777777" w:rsidTr="00C70CE7">
                          <w:trPr>
                            <w:trHeight w:val="233"/>
                          </w:trPr>
                          <w:tc>
                            <w:tcPr>
                              <w:tcW w:w="1386" w:type="dxa"/>
                              <w:shd w:val="clear" w:color="auto" w:fill="auto"/>
                            </w:tcPr>
                            <w:p w14:paraId="41FA1072" w14:textId="77777777"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tc>
                          <w:tc>
                            <w:tcPr>
                              <w:tcW w:w="480" w:type="dxa"/>
                            </w:tcPr>
                            <w:p w14:paraId="3155B118" w14:textId="77777777" w:rsidR="00E80638" w:rsidRPr="000354B9" w:rsidRDefault="00E80638" w:rsidP="00E80638">
                              <w:pPr>
                                <w:jc w:val="both"/>
                                <w:rPr>
                                  <w:rFonts w:ascii="Arial" w:hAnsi="Arial" w:cs="Arial"/>
                                  <w:b/>
                                  <w:sz w:val="20"/>
                                  <w:szCs w:val="20"/>
                                  <w:lang w:val="en-GB"/>
                                </w:rPr>
                              </w:pPr>
                            </w:p>
                          </w:tc>
                          <w:tc>
                            <w:tcPr>
                              <w:tcW w:w="1558" w:type="dxa"/>
                              <w:shd w:val="clear" w:color="auto" w:fill="auto"/>
                            </w:tcPr>
                            <w:p w14:paraId="3F77AABA"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14:paraId="0980898D" w14:textId="77777777" w:rsidR="00E80638" w:rsidRDefault="00E80638" w:rsidP="00E80638"/>
                    </w:tc>
                    <w:tc>
                      <w:tcPr>
                        <w:tcW w:w="480" w:type="dxa"/>
                      </w:tcPr>
                      <w:tbl>
                        <w:tblPr>
                          <w:tblW w:w="9086" w:type="dxa"/>
                          <w:tblLayout w:type="fixed"/>
                          <w:tblLook w:val="01C0" w:firstRow="0" w:lastRow="1" w:firstColumn="1" w:lastColumn="1" w:noHBand="0" w:noVBand="0"/>
                        </w:tblPr>
                        <w:tblGrid>
                          <w:gridCol w:w="3678"/>
                          <w:gridCol w:w="1274"/>
                          <w:gridCol w:w="4134"/>
                        </w:tblGrid>
                        <w:tr w:rsidR="00E80638" w:rsidRPr="000354B9" w14:paraId="7E379278" w14:textId="77777777" w:rsidTr="00C70CE7">
                          <w:trPr>
                            <w:trHeight w:val="210"/>
                          </w:trPr>
                          <w:tc>
                            <w:tcPr>
                              <w:tcW w:w="1386" w:type="dxa"/>
                              <w:shd w:val="clear" w:color="auto" w:fill="auto"/>
                            </w:tcPr>
                            <w:p w14:paraId="2329991A" w14:textId="77777777"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2018</w:t>
                              </w:r>
                            </w:p>
                          </w:tc>
                          <w:tc>
                            <w:tcPr>
                              <w:tcW w:w="480" w:type="dxa"/>
                            </w:tcPr>
                            <w:p w14:paraId="0DE33ABD" w14:textId="77777777"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14:paraId="6151124A"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14:paraId="2D110899" w14:textId="77777777" w:rsidTr="00C70CE7">
                          <w:trPr>
                            <w:trHeight w:val="233"/>
                          </w:trPr>
                          <w:tc>
                            <w:tcPr>
                              <w:tcW w:w="1386" w:type="dxa"/>
                              <w:shd w:val="clear" w:color="auto" w:fill="auto"/>
                            </w:tcPr>
                            <w:p w14:paraId="34FB13E2" w14:textId="77777777"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tc>
                          <w:tc>
                            <w:tcPr>
                              <w:tcW w:w="480" w:type="dxa"/>
                            </w:tcPr>
                            <w:p w14:paraId="1F369C8C" w14:textId="77777777" w:rsidR="00E80638" w:rsidRPr="000354B9" w:rsidRDefault="00E80638" w:rsidP="00E80638">
                              <w:pPr>
                                <w:jc w:val="both"/>
                                <w:rPr>
                                  <w:rFonts w:ascii="Arial" w:hAnsi="Arial" w:cs="Arial"/>
                                  <w:b/>
                                  <w:sz w:val="20"/>
                                  <w:szCs w:val="20"/>
                                  <w:lang w:val="en-GB"/>
                                </w:rPr>
                              </w:pPr>
                            </w:p>
                          </w:tc>
                          <w:tc>
                            <w:tcPr>
                              <w:tcW w:w="1558" w:type="dxa"/>
                              <w:shd w:val="clear" w:color="auto" w:fill="auto"/>
                            </w:tcPr>
                            <w:p w14:paraId="0D20595D"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14:paraId="018397D3" w14:textId="77777777" w:rsidR="00E80638" w:rsidRDefault="00E80638" w:rsidP="00E80638"/>
                    </w:tc>
                    <w:tc>
                      <w:tcPr>
                        <w:tcW w:w="1558" w:type="dxa"/>
                        <w:shd w:val="clear" w:color="auto" w:fill="auto"/>
                      </w:tcPr>
                      <w:tbl>
                        <w:tblPr>
                          <w:tblW w:w="9086" w:type="dxa"/>
                          <w:tblLayout w:type="fixed"/>
                          <w:tblLook w:val="01C0" w:firstRow="0" w:lastRow="1" w:firstColumn="1" w:lastColumn="1" w:noHBand="0" w:noVBand="0"/>
                        </w:tblPr>
                        <w:tblGrid>
                          <w:gridCol w:w="3678"/>
                          <w:gridCol w:w="1274"/>
                          <w:gridCol w:w="4134"/>
                        </w:tblGrid>
                        <w:tr w:rsidR="00E80638" w:rsidRPr="000354B9" w14:paraId="75BB34C8" w14:textId="77777777" w:rsidTr="00C70CE7">
                          <w:trPr>
                            <w:trHeight w:val="210"/>
                          </w:trPr>
                          <w:tc>
                            <w:tcPr>
                              <w:tcW w:w="1386" w:type="dxa"/>
                              <w:shd w:val="clear" w:color="auto" w:fill="auto"/>
                            </w:tcPr>
                            <w:p w14:paraId="30641CA5" w14:textId="77777777" w:rsidR="00E80638" w:rsidRPr="000354B9"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w:t>
                              </w:r>
                              <w:r>
                                <w:rPr>
                                  <w:rFonts w:ascii="Arial" w:hAnsi="Arial" w:cs="Arial"/>
                                  <w:b/>
                                  <w:sz w:val="20"/>
                                  <w:szCs w:val="20"/>
                                  <w:lang w:val="en-GB"/>
                                </w:rPr>
                                <w:t>2017</w:t>
                              </w:r>
                            </w:p>
                          </w:tc>
                          <w:tc>
                            <w:tcPr>
                              <w:tcW w:w="480" w:type="dxa"/>
                            </w:tcPr>
                            <w:p w14:paraId="0BABB91E" w14:textId="77777777" w:rsidR="00E80638" w:rsidRPr="000354B9" w:rsidRDefault="00E80638" w:rsidP="00E80638">
                              <w:pPr>
                                <w:ind w:right="-108"/>
                                <w:jc w:val="both"/>
                                <w:rPr>
                                  <w:rFonts w:ascii="Arial" w:hAnsi="Arial" w:cs="Arial"/>
                                  <w:sz w:val="20"/>
                                  <w:szCs w:val="20"/>
                                  <w:lang w:val="en-GB"/>
                                </w:rPr>
                              </w:pPr>
                            </w:p>
                          </w:tc>
                          <w:tc>
                            <w:tcPr>
                              <w:tcW w:w="1558" w:type="dxa"/>
                              <w:shd w:val="clear" w:color="auto" w:fill="auto"/>
                            </w:tcPr>
                            <w:p w14:paraId="55E96457"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2017</w:t>
                              </w:r>
                            </w:p>
                          </w:tc>
                        </w:tr>
                        <w:tr w:rsidR="00E80638" w:rsidRPr="000354B9" w14:paraId="6C634EAE" w14:textId="77777777" w:rsidTr="00C70CE7">
                          <w:trPr>
                            <w:trHeight w:val="233"/>
                          </w:trPr>
                          <w:tc>
                            <w:tcPr>
                              <w:tcW w:w="1386" w:type="dxa"/>
                              <w:shd w:val="clear" w:color="auto" w:fill="auto"/>
                            </w:tcPr>
                            <w:p w14:paraId="29E4D6A4" w14:textId="77777777" w:rsidR="00E80638" w:rsidRDefault="00E80638" w:rsidP="00E80638">
                              <w:pPr>
                                <w:jc w:val="both"/>
                                <w:rPr>
                                  <w:rFonts w:ascii="Arial" w:hAnsi="Arial" w:cs="Arial"/>
                                  <w:b/>
                                  <w:sz w:val="20"/>
                                  <w:szCs w:val="20"/>
                                  <w:lang w:val="en-GB"/>
                                </w:rPr>
                              </w:pPr>
                              <w:r w:rsidRPr="000354B9">
                                <w:rPr>
                                  <w:rFonts w:ascii="Arial" w:hAnsi="Arial" w:cs="Arial"/>
                                  <w:b/>
                                  <w:sz w:val="20"/>
                                  <w:szCs w:val="20"/>
                                  <w:lang w:val="en-GB"/>
                                </w:rPr>
                                <w:t xml:space="preserve">             £000</w:t>
                              </w:r>
                            </w:p>
                            <w:p w14:paraId="4B0B2054" w14:textId="77777777" w:rsidR="00E80638" w:rsidRPr="000354B9" w:rsidRDefault="00E80638" w:rsidP="00E80638">
                              <w:pPr>
                                <w:jc w:val="both"/>
                                <w:rPr>
                                  <w:rFonts w:ascii="Arial" w:hAnsi="Arial" w:cs="Arial"/>
                                  <w:b/>
                                  <w:sz w:val="20"/>
                                  <w:szCs w:val="20"/>
                                  <w:lang w:val="en-GB"/>
                                </w:rPr>
                              </w:pPr>
                            </w:p>
                          </w:tc>
                          <w:tc>
                            <w:tcPr>
                              <w:tcW w:w="480" w:type="dxa"/>
                            </w:tcPr>
                            <w:p w14:paraId="04E40CB0" w14:textId="77777777" w:rsidR="00E80638" w:rsidRPr="000354B9" w:rsidRDefault="00E80638" w:rsidP="00E80638">
                              <w:pPr>
                                <w:jc w:val="both"/>
                                <w:rPr>
                                  <w:rFonts w:ascii="Arial" w:hAnsi="Arial" w:cs="Arial"/>
                                  <w:b/>
                                  <w:sz w:val="20"/>
                                  <w:szCs w:val="20"/>
                                  <w:lang w:val="en-GB"/>
                                </w:rPr>
                              </w:pPr>
                            </w:p>
                          </w:tc>
                          <w:tc>
                            <w:tcPr>
                              <w:tcW w:w="1558" w:type="dxa"/>
                              <w:shd w:val="clear" w:color="auto" w:fill="auto"/>
                            </w:tcPr>
                            <w:p w14:paraId="3BC76B11" w14:textId="77777777" w:rsidR="00E80638" w:rsidRPr="000354B9" w:rsidRDefault="00E80638" w:rsidP="00E80638">
                              <w:pPr>
                                <w:jc w:val="right"/>
                                <w:rPr>
                                  <w:rFonts w:ascii="Arial" w:hAnsi="Arial" w:cs="Arial"/>
                                  <w:b/>
                                  <w:sz w:val="20"/>
                                  <w:szCs w:val="20"/>
                                  <w:lang w:val="en-GB"/>
                                </w:rPr>
                              </w:pPr>
                              <w:r w:rsidRPr="000354B9">
                                <w:rPr>
                                  <w:rFonts w:ascii="Arial" w:hAnsi="Arial" w:cs="Arial"/>
                                  <w:b/>
                                  <w:sz w:val="20"/>
                                  <w:szCs w:val="20"/>
                                  <w:lang w:val="en-GB"/>
                                </w:rPr>
                                <w:t>£000</w:t>
                              </w:r>
                            </w:p>
                          </w:tc>
                        </w:tr>
                      </w:tbl>
                      <w:p w14:paraId="38CE4B71" w14:textId="77777777" w:rsidR="00E80638" w:rsidRDefault="00E80638" w:rsidP="00E80638"/>
                    </w:tc>
                  </w:tr>
                  <w:tr w:rsidR="002F1578" w:rsidRPr="00A829E5" w14:paraId="21AD78B9" w14:textId="77777777" w:rsidTr="005A43CF">
                    <w:trPr>
                      <w:trHeight w:val="122"/>
                    </w:trPr>
                    <w:tc>
                      <w:tcPr>
                        <w:tcW w:w="5662" w:type="dxa"/>
                        <w:shd w:val="clear" w:color="auto" w:fill="auto"/>
                      </w:tcPr>
                      <w:p w14:paraId="3DCBFEB5"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Actuarial gain / (loss) on assets</w:t>
                        </w:r>
                      </w:p>
                    </w:tc>
                    <w:tc>
                      <w:tcPr>
                        <w:tcW w:w="1386" w:type="dxa"/>
                        <w:shd w:val="clear" w:color="auto" w:fill="auto"/>
                      </w:tcPr>
                      <w:p w14:paraId="55F73374" w14:textId="77777777" w:rsidR="002F1578" w:rsidRPr="00A829E5" w:rsidRDefault="009A0078" w:rsidP="002F1578">
                        <w:pPr>
                          <w:jc w:val="right"/>
                          <w:rPr>
                            <w:rFonts w:ascii="Arial" w:hAnsi="Arial" w:cs="Arial"/>
                            <w:sz w:val="20"/>
                            <w:szCs w:val="20"/>
                            <w:lang w:val="en-GB"/>
                          </w:rPr>
                        </w:pPr>
                        <w:r>
                          <w:rPr>
                            <w:rFonts w:ascii="Arial" w:hAnsi="Arial" w:cs="Arial"/>
                            <w:sz w:val="20"/>
                            <w:szCs w:val="20"/>
                            <w:lang w:val="en-GB"/>
                          </w:rPr>
                          <w:t>860</w:t>
                        </w:r>
                      </w:p>
                    </w:tc>
                    <w:tc>
                      <w:tcPr>
                        <w:tcW w:w="480" w:type="dxa"/>
                      </w:tcPr>
                      <w:p w14:paraId="077DD0D8"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00C1B0EF" w14:textId="77777777" w:rsidR="002F1578" w:rsidRPr="00A829E5" w:rsidRDefault="009A0078" w:rsidP="002F1578">
                        <w:pPr>
                          <w:jc w:val="right"/>
                          <w:rPr>
                            <w:rFonts w:ascii="Arial" w:hAnsi="Arial" w:cs="Arial"/>
                            <w:sz w:val="20"/>
                            <w:szCs w:val="20"/>
                            <w:lang w:val="en-GB"/>
                          </w:rPr>
                        </w:pPr>
                        <w:r>
                          <w:rPr>
                            <w:rFonts w:ascii="Arial" w:hAnsi="Arial" w:cs="Arial"/>
                            <w:sz w:val="20"/>
                            <w:szCs w:val="20"/>
                            <w:lang w:val="en-GB"/>
                          </w:rPr>
                          <w:t>73</w:t>
                        </w:r>
                        <w:r w:rsidR="002F1578" w:rsidRPr="00A829E5">
                          <w:rPr>
                            <w:rFonts w:ascii="Arial" w:hAnsi="Arial" w:cs="Arial"/>
                            <w:sz w:val="20"/>
                            <w:szCs w:val="20"/>
                            <w:lang w:val="en-GB"/>
                          </w:rPr>
                          <w:t>0</w:t>
                        </w:r>
                      </w:p>
                    </w:tc>
                  </w:tr>
                  <w:tr w:rsidR="002F1578" w:rsidRPr="00A829E5" w14:paraId="6F82AEDB" w14:textId="77777777" w:rsidTr="005A43CF">
                    <w:trPr>
                      <w:trHeight w:val="122"/>
                    </w:trPr>
                    <w:tc>
                      <w:tcPr>
                        <w:tcW w:w="5662" w:type="dxa"/>
                        <w:shd w:val="clear" w:color="auto" w:fill="auto"/>
                      </w:tcPr>
                      <w:p w14:paraId="16FD1805"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Changes in assumptions underlying the present value of scheme liabilities</w:t>
                        </w:r>
                      </w:p>
                    </w:tc>
                    <w:tc>
                      <w:tcPr>
                        <w:tcW w:w="1386" w:type="dxa"/>
                        <w:shd w:val="clear" w:color="auto" w:fill="auto"/>
                      </w:tcPr>
                      <w:p w14:paraId="068F2963" w14:textId="77777777" w:rsidR="002F1578" w:rsidRPr="00A829E5" w:rsidRDefault="009A0078" w:rsidP="002F1578">
                        <w:pPr>
                          <w:jc w:val="right"/>
                          <w:rPr>
                            <w:rFonts w:ascii="Arial" w:hAnsi="Arial" w:cs="Arial"/>
                            <w:sz w:val="20"/>
                            <w:szCs w:val="20"/>
                            <w:lang w:val="en-GB"/>
                          </w:rPr>
                        </w:pPr>
                        <w:r>
                          <w:rPr>
                            <w:rFonts w:ascii="Arial" w:hAnsi="Arial" w:cs="Arial"/>
                            <w:sz w:val="20"/>
                            <w:szCs w:val="20"/>
                            <w:lang w:val="en-GB"/>
                          </w:rPr>
                          <w:t>1,552</w:t>
                        </w:r>
                      </w:p>
                    </w:tc>
                    <w:tc>
                      <w:tcPr>
                        <w:tcW w:w="480" w:type="dxa"/>
                      </w:tcPr>
                      <w:p w14:paraId="3D336137"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77255D8C" w14:textId="77777777" w:rsidR="002F1578" w:rsidRPr="00A829E5" w:rsidRDefault="009A0078" w:rsidP="002F1578">
                        <w:pPr>
                          <w:jc w:val="right"/>
                          <w:rPr>
                            <w:rFonts w:ascii="Arial" w:hAnsi="Arial" w:cs="Arial"/>
                            <w:sz w:val="20"/>
                            <w:szCs w:val="20"/>
                            <w:lang w:val="en-GB"/>
                          </w:rPr>
                        </w:pPr>
                        <w:r>
                          <w:rPr>
                            <w:rFonts w:ascii="Arial" w:hAnsi="Arial" w:cs="Arial"/>
                            <w:sz w:val="20"/>
                            <w:szCs w:val="20"/>
                            <w:lang w:val="en-GB"/>
                          </w:rPr>
                          <w:t>(13</w:t>
                        </w:r>
                        <w:r w:rsidR="002F1578" w:rsidRPr="00A829E5">
                          <w:rPr>
                            <w:rFonts w:ascii="Arial" w:hAnsi="Arial" w:cs="Arial"/>
                            <w:sz w:val="20"/>
                            <w:szCs w:val="20"/>
                            <w:lang w:val="en-GB"/>
                          </w:rPr>
                          <w:t>0)</w:t>
                        </w:r>
                      </w:p>
                    </w:tc>
                  </w:tr>
                  <w:tr w:rsidR="002F1578" w:rsidRPr="00A829E5" w14:paraId="6E87917F" w14:textId="77777777" w:rsidTr="005A43CF">
                    <w:trPr>
                      <w:trHeight w:val="122"/>
                    </w:trPr>
                    <w:tc>
                      <w:tcPr>
                        <w:tcW w:w="5662" w:type="dxa"/>
                        <w:shd w:val="clear" w:color="auto" w:fill="auto"/>
                      </w:tcPr>
                      <w:p w14:paraId="037AF016"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Actual return on assets</w:t>
                        </w:r>
                      </w:p>
                    </w:tc>
                    <w:tc>
                      <w:tcPr>
                        <w:tcW w:w="1386" w:type="dxa"/>
                        <w:shd w:val="clear" w:color="auto" w:fill="auto"/>
                      </w:tcPr>
                      <w:p w14:paraId="1E593E75" w14:textId="77777777" w:rsidR="002F1578" w:rsidRPr="00A829E5" w:rsidRDefault="002F1578" w:rsidP="009A0078">
                        <w:pPr>
                          <w:jc w:val="right"/>
                          <w:rPr>
                            <w:rFonts w:ascii="Arial" w:hAnsi="Arial" w:cs="Arial"/>
                            <w:sz w:val="20"/>
                            <w:szCs w:val="20"/>
                            <w:lang w:val="en-GB"/>
                          </w:rPr>
                        </w:pPr>
                        <w:r w:rsidRPr="00A829E5">
                          <w:rPr>
                            <w:rFonts w:ascii="Arial" w:hAnsi="Arial" w:cs="Arial"/>
                            <w:sz w:val="20"/>
                            <w:szCs w:val="20"/>
                            <w:lang w:val="en-GB"/>
                          </w:rPr>
                          <w:t>(</w:t>
                        </w:r>
                        <w:r w:rsidR="009A0078">
                          <w:rPr>
                            <w:rFonts w:ascii="Arial" w:hAnsi="Arial" w:cs="Arial"/>
                            <w:sz w:val="20"/>
                            <w:szCs w:val="20"/>
                            <w:lang w:val="en-GB"/>
                          </w:rPr>
                          <w:t>1,155</w:t>
                        </w:r>
                        <w:r w:rsidRPr="00A829E5">
                          <w:rPr>
                            <w:rFonts w:ascii="Arial" w:hAnsi="Arial" w:cs="Arial"/>
                            <w:sz w:val="20"/>
                            <w:szCs w:val="20"/>
                            <w:lang w:val="en-GB"/>
                          </w:rPr>
                          <w:t>)</w:t>
                        </w:r>
                      </w:p>
                    </w:tc>
                    <w:tc>
                      <w:tcPr>
                        <w:tcW w:w="480" w:type="dxa"/>
                      </w:tcPr>
                      <w:p w14:paraId="60BDC666" w14:textId="77777777" w:rsidR="002F1578" w:rsidRPr="00A829E5" w:rsidRDefault="002F1578" w:rsidP="002F1578">
                        <w:pPr>
                          <w:ind w:left="-171" w:right="-108" w:firstLine="171"/>
                          <w:jc w:val="both"/>
                          <w:rPr>
                            <w:rFonts w:ascii="Arial" w:hAnsi="Arial" w:cs="Arial"/>
                            <w:sz w:val="20"/>
                            <w:szCs w:val="20"/>
                            <w:lang w:val="en-GB"/>
                          </w:rPr>
                        </w:pPr>
                      </w:p>
                    </w:tc>
                    <w:tc>
                      <w:tcPr>
                        <w:tcW w:w="1558" w:type="dxa"/>
                        <w:shd w:val="clear" w:color="auto" w:fill="auto"/>
                      </w:tcPr>
                      <w:p w14:paraId="6B712439" w14:textId="77777777" w:rsidR="002F1578" w:rsidRPr="00A829E5" w:rsidRDefault="009A0078" w:rsidP="009A0078">
                        <w:pPr>
                          <w:jc w:val="right"/>
                          <w:rPr>
                            <w:rFonts w:ascii="Arial" w:hAnsi="Arial" w:cs="Arial"/>
                            <w:sz w:val="20"/>
                            <w:szCs w:val="20"/>
                            <w:lang w:val="en-GB"/>
                          </w:rPr>
                        </w:pPr>
                        <w:r>
                          <w:rPr>
                            <w:rFonts w:ascii="Arial" w:hAnsi="Arial" w:cs="Arial"/>
                            <w:sz w:val="20"/>
                            <w:szCs w:val="20"/>
                            <w:lang w:val="en-GB"/>
                          </w:rPr>
                          <w:t>(977</w:t>
                        </w:r>
                        <w:r w:rsidR="002F1578" w:rsidRPr="00A829E5">
                          <w:rPr>
                            <w:rFonts w:ascii="Arial" w:hAnsi="Arial" w:cs="Arial"/>
                            <w:sz w:val="20"/>
                            <w:szCs w:val="20"/>
                            <w:lang w:val="en-GB"/>
                          </w:rPr>
                          <w:t>)</w:t>
                        </w:r>
                      </w:p>
                    </w:tc>
                  </w:tr>
                  <w:tr w:rsidR="002F1578" w:rsidRPr="00A829E5" w14:paraId="58C6B6A9" w14:textId="77777777" w:rsidTr="005A43CF">
                    <w:trPr>
                      <w:trHeight w:val="122"/>
                    </w:trPr>
                    <w:tc>
                      <w:tcPr>
                        <w:tcW w:w="5662" w:type="dxa"/>
                        <w:tcBorders>
                          <w:bottom w:val="single" w:sz="4" w:space="0" w:color="auto"/>
                        </w:tcBorders>
                        <w:shd w:val="clear" w:color="auto" w:fill="auto"/>
                      </w:tcPr>
                      <w:p w14:paraId="61E59977" w14:textId="77777777" w:rsidR="002F1578" w:rsidRPr="00A829E5" w:rsidRDefault="002F1578" w:rsidP="002F1578">
                        <w:pPr>
                          <w:jc w:val="both"/>
                          <w:rPr>
                            <w:rFonts w:ascii="Arial" w:hAnsi="Arial" w:cs="Arial"/>
                            <w:sz w:val="20"/>
                            <w:szCs w:val="20"/>
                            <w:lang w:val="en-GB"/>
                          </w:rPr>
                        </w:pPr>
                      </w:p>
                    </w:tc>
                    <w:tc>
                      <w:tcPr>
                        <w:tcW w:w="1386" w:type="dxa"/>
                        <w:tcBorders>
                          <w:bottom w:val="single" w:sz="4" w:space="0" w:color="auto"/>
                        </w:tcBorders>
                        <w:shd w:val="clear" w:color="auto" w:fill="auto"/>
                      </w:tcPr>
                      <w:p w14:paraId="403D4C76" w14:textId="77777777" w:rsidR="002F1578" w:rsidRPr="00A829E5" w:rsidRDefault="002F1578" w:rsidP="002F1578">
                        <w:pPr>
                          <w:jc w:val="right"/>
                          <w:rPr>
                            <w:rFonts w:ascii="Arial" w:hAnsi="Arial" w:cs="Arial"/>
                            <w:sz w:val="20"/>
                            <w:szCs w:val="20"/>
                            <w:lang w:val="en-GB"/>
                          </w:rPr>
                        </w:pPr>
                      </w:p>
                    </w:tc>
                    <w:tc>
                      <w:tcPr>
                        <w:tcW w:w="480" w:type="dxa"/>
                        <w:tcBorders>
                          <w:bottom w:val="single" w:sz="4" w:space="0" w:color="auto"/>
                        </w:tcBorders>
                      </w:tcPr>
                      <w:p w14:paraId="0AAB29BB" w14:textId="77777777" w:rsidR="002F1578" w:rsidRPr="00A829E5" w:rsidRDefault="002F1578" w:rsidP="002F1578">
                        <w:pPr>
                          <w:ind w:left="-171" w:right="-108" w:firstLine="171"/>
                          <w:jc w:val="both"/>
                          <w:rPr>
                            <w:rFonts w:ascii="Arial" w:hAnsi="Arial" w:cs="Arial"/>
                            <w:sz w:val="20"/>
                            <w:szCs w:val="20"/>
                            <w:lang w:val="en-GB"/>
                          </w:rPr>
                        </w:pPr>
                      </w:p>
                    </w:tc>
                    <w:tc>
                      <w:tcPr>
                        <w:tcW w:w="1558" w:type="dxa"/>
                        <w:tcBorders>
                          <w:bottom w:val="single" w:sz="4" w:space="0" w:color="auto"/>
                        </w:tcBorders>
                        <w:shd w:val="clear" w:color="auto" w:fill="auto"/>
                      </w:tcPr>
                      <w:p w14:paraId="636C9CC2" w14:textId="77777777" w:rsidR="002F1578" w:rsidRPr="00A829E5" w:rsidRDefault="002F1578" w:rsidP="002F1578">
                        <w:pPr>
                          <w:jc w:val="right"/>
                          <w:rPr>
                            <w:rFonts w:ascii="Arial" w:hAnsi="Arial" w:cs="Arial"/>
                            <w:sz w:val="20"/>
                            <w:szCs w:val="20"/>
                            <w:lang w:val="en-GB"/>
                          </w:rPr>
                        </w:pPr>
                      </w:p>
                    </w:tc>
                  </w:tr>
                  <w:tr w:rsidR="002F1578" w:rsidRPr="00A829E5" w14:paraId="06E84D1B" w14:textId="77777777" w:rsidTr="005A43CF">
                    <w:trPr>
                      <w:trHeight w:val="122"/>
                    </w:trPr>
                    <w:tc>
                      <w:tcPr>
                        <w:tcW w:w="5662" w:type="dxa"/>
                        <w:tcBorders>
                          <w:top w:val="single" w:sz="4" w:space="0" w:color="auto"/>
                        </w:tcBorders>
                        <w:shd w:val="clear" w:color="auto" w:fill="auto"/>
                      </w:tcPr>
                      <w:p w14:paraId="5A5A58B8" w14:textId="77777777" w:rsidR="002F1578" w:rsidRPr="00A829E5" w:rsidRDefault="002F1578" w:rsidP="002F1578">
                        <w:pPr>
                          <w:jc w:val="both"/>
                          <w:rPr>
                            <w:rFonts w:ascii="Arial" w:hAnsi="Arial" w:cs="Arial"/>
                            <w:sz w:val="20"/>
                            <w:szCs w:val="20"/>
                            <w:lang w:val="en-GB"/>
                          </w:rPr>
                        </w:pPr>
                        <w:r w:rsidRPr="00460696">
                          <w:rPr>
                            <w:rFonts w:ascii="Arial" w:hAnsi="Arial" w:cs="Arial"/>
                            <w:sz w:val="20"/>
                            <w:szCs w:val="20"/>
                            <w:lang w:val="en-GB"/>
                          </w:rPr>
                          <w:t>Actuarial loss recognised in the income and expenditure account</w:t>
                        </w:r>
                      </w:p>
                    </w:tc>
                    <w:tc>
                      <w:tcPr>
                        <w:tcW w:w="1386" w:type="dxa"/>
                        <w:tcBorders>
                          <w:top w:val="single" w:sz="4" w:space="0" w:color="auto"/>
                        </w:tcBorders>
                        <w:shd w:val="clear" w:color="auto" w:fill="auto"/>
                      </w:tcPr>
                      <w:p w14:paraId="570A7730" w14:textId="77777777" w:rsidR="002F1578" w:rsidRPr="00A829E5" w:rsidRDefault="009A0078" w:rsidP="002F1578">
                        <w:pPr>
                          <w:jc w:val="right"/>
                          <w:rPr>
                            <w:rFonts w:ascii="Arial" w:hAnsi="Arial" w:cs="Arial"/>
                            <w:sz w:val="20"/>
                            <w:szCs w:val="20"/>
                            <w:lang w:val="en-GB"/>
                          </w:rPr>
                        </w:pPr>
                        <w:r>
                          <w:rPr>
                            <w:rFonts w:ascii="Arial" w:hAnsi="Arial" w:cs="Arial"/>
                            <w:sz w:val="20"/>
                            <w:szCs w:val="20"/>
                            <w:lang w:val="en-GB"/>
                          </w:rPr>
                          <w:t>1,257</w:t>
                        </w:r>
                      </w:p>
                    </w:tc>
                    <w:tc>
                      <w:tcPr>
                        <w:tcW w:w="480" w:type="dxa"/>
                        <w:tcBorders>
                          <w:top w:val="single" w:sz="4" w:space="0" w:color="auto"/>
                        </w:tcBorders>
                      </w:tcPr>
                      <w:p w14:paraId="478B5F4D" w14:textId="77777777" w:rsidR="002F1578" w:rsidRPr="00A829E5" w:rsidRDefault="002F1578" w:rsidP="002F1578">
                        <w:pPr>
                          <w:jc w:val="both"/>
                          <w:rPr>
                            <w:rFonts w:ascii="Arial" w:hAnsi="Arial" w:cs="Arial"/>
                            <w:sz w:val="20"/>
                            <w:szCs w:val="20"/>
                            <w:lang w:val="en-GB"/>
                          </w:rPr>
                        </w:pPr>
                      </w:p>
                    </w:tc>
                    <w:tc>
                      <w:tcPr>
                        <w:tcW w:w="1558" w:type="dxa"/>
                        <w:tcBorders>
                          <w:top w:val="single" w:sz="4" w:space="0" w:color="auto"/>
                        </w:tcBorders>
                        <w:shd w:val="clear" w:color="auto" w:fill="auto"/>
                      </w:tcPr>
                      <w:p w14:paraId="48D3F845" w14:textId="77777777"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w:t>
                        </w:r>
                        <w:r w:rsidR="009A0078">
                          <w:rPr>
                            <w:rFonts w:ascii="Arial" w:hAnsi="Arial" w:cs="Arial"/>
                            <w:sz w:val="20"/>
                            <w:szCs w:val="20"/>
                            <w:lang w:val="en-GB"/>
                          </w:rPr>
                          <w:t>377</w:t>
                        </w:r>
                        <w:r w:rsidRPr="00A829E5">
                          <w:rPr>
                            <w:rFonts w:ascii="Arial" w:hAnsi="Arial" w:cs="Arial"/>
                            <w:sz w:val="20"/>
                            <w:szCs w:val="20"/>
                            <w:lang w:val="en-GB"/>
                          </w:rPr>
                          <w:t>)</w:t>
                        </w:r>
                      </w:p>
                    </w:tc>
                  </w:tr>
                  <w:tr w:rsidR="002F1578" w:rsidRPr="00A829E5" w14:paraId="2400768C" w14:textId="77777777" w:rsidTr="005A43CF">
                    <w:trPr>
                      <w:trHeight w:val="122"/>
                    </w:trPr>
                    <w:tc>
                      <w:tcPr>
                        <w:tcW w:w="5662" w:type="dxa"/>
                        <w:shd w:val="clear" w:color="auto" w:fill="auto"/>
                      </w:tcPr>
                      <w:p w14:paraId="18E2B6B7" w14:textId="77777777" w:rsidR="002F1578" w:rsidRPr="00A829E5" w:rsidRDefault="002F1578" w:rsidP="002F1578">
                        <w:pPr>
                          <w:jc w:val="both"/>
                          <w:rPr>
                            <w:rFonts w:ascii="Arial" w:hAnsi="Arial" w:cs="Arial"/>
                            <w:sz w:val="20"/>
                            <w:szCs w:val="20"/>
                            <w:lang w:val="en-GB"/>
                          </w:rPr>
                        </w:pPr>
                      </w:p>
                    </w:tc>
                    <w:tc>
                      <w:tcPr>
                        <w:tcW w:w="1386" w:type="dxa"/>
                        <w:shd w:val="clear" w:color="auto" w:fill="auto"/>
                      </w:tcPr>
                      <w:p w14:paraId="4C883CE8" w14:textId="77777777" w:rsidR="002F1578" w:rsidRPr="00A829E5" w:rsidRDefault="002F1578" w:rsidP="002F1578">
                        <w:pPr>
                          <w:jc w:val="both"/>
                          <w:rPr>
                            <w:rFonts w:ascii="Arial" w:hAnsi="Arial" w:cs="Arial"/>
                            <w:sz w:val="20"/>
                            <w:szCs w:val="20"/>
                            <w:lang w:val="en-GB"/>
                          </w:rPr>
                        </w:pPr>
                      </w:p>
                    </w:tc>
                    <w:tc>
                      <w:tcPr>
                        <w:tcW w:w="480" w:type="dxa"/>
                      </w:tcPr>
                      <w:p w14:paraId="2195737D"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7D7C48C4" w14:textId="77777777" w:rsidR="002F1578" w:rsidRPr="00A829E5" w:rsidRDefault="002F1578" w:rsidP="002F1578">
                        <w:pPr>
                          <w:jc w:val="right"/>
                          <w:rPr>
                            <w:rFonts w:ascii="Arial" w:hAnsi="Arial" w:cs="Arial"/>
                            <w:sz w:val="20"/>
                            <w:szCs w:val="20"/>
                            <w:lang w:val="en-GB"/>
                          </w:rPr>
                        </w:pPr>
                      </w:p>
                    </w:tc>
                  </w:tr>
                  <w:tr w:rsidR="002F1578" w:rsidRPr="00AE15D9" w14:paraId="715A9112" w14:textId="77777777" w:rsidTr="005A43CF">
                    <w:trPr>
                      <w:trHeight w:val="210"/>
                    </w:trPr>
                    <w:tc>
                      <w:tcPr>
                        <w:tcW w:w="5662" w:type="dxa"/>
                        <w:shd w:val="clear" w:color="auto" w:fill="auto"/>
                      </w:tcPr>
                      <w:p w14:paraId="40D0AFB4" w14:textId="77777777" w:rsidR="002F1578" w:rsidRPr="00AE15D9" w:rsidRDefault="002F1578" w:rsidP="002F1578">
                        <w:pPr>
                          <w:ind w:right="-108"/>
                          <w:jc w:val="both"/>
                          <w:rPr>
                            <w:rFonts w:ascii="Arial" w:hAnsi="Arial" w:cs="Arial"/>
                            <w:sz w:val="20"/>
                            <w:szCs w:val="20"/>
                            <w:highlight w:val="yellow"/>
                            <w:lang w:val="en-GB"/>
                          </w:rPr>
                        </w:pPr>
                      </w:p>
                    </w:tc>
                    <w:tc>
                      <w:tcPr>
                        <w:tcW w:w="1386" w:type="dxa"/>
                      </w:tcPr>
                      <w:p w14:paraId="20F153E0" w14:textId="77777777" w:rsidR="002F1578" w:rsidRPr="00AE15D9" w:rsidRDefault="002F1578" w:rsidP="002F1578">
                        <w:pPr>
                          <w:tabs>
                            <w:tab w:val="center" w:pos="42"/>
                          </w:tabs>
                          <w:ind w:left="-108"/>
                          <w:jc w:val="both"/>
                          <w:rPr>
                            <w:rFonts w:ascii="Arial" w:hAnsi="Arial" w:cs="Arial"/>
                            <w:b/>
                            <w:sz w:val="20"/>
                            <w:szCs w:val="20"/>
                            <w:highlight w:val="yellow"/>
                            <w:lang w:val="en-GB"/>
                          </w:rPr>
                        </w:pPr>
                      </w:p>
                    </w:tc>
                    <w:tc>
                      <w:tcPr>
                        <w:tcW w:w="480" w:type="dxa"/>
                      </w:tcPr>
                      <w:p w14:paraId="652B76CA" w14:textId="77777777" w:rsidR="002F1578" w:rsidRPr="00AE15D9" w:rsidRDefault="002F1578" w:rsidP="002F1578">
                        <w:pPr>
                          <w:tabs>
                            <w:tab w:val="center" w:pos="42"/>
                          </w:tabs>
                          <w:ind w:left="-108"/>
                          <w:jc w:val="both"/>
                          <w:rPr>
                            <w:rFonts w:ascii="Arial" w:hAnsi="Arial" w:cs="Arial"/>
                            <w:b/>
                            <w:sz w:val="20"/>
                            <w:szCs w:val="20"/>
                            <w:highlight w:val="yellow"/>
                            <w:lang w:val="en-GB"/>
                          </w:rPr>
                        </w:pPr>
                      </w:p>
                    </w:tc>
                    <w:tc>
                      <w:tcPr>
                        <w:tcW w:w="1558" w:type="dxa"/>
                      </w:tcPr>
                      <w:p w14:paraId="4F7908FC" w14:textId="77777777" w:rsidR="002F1578" w:rsidRPr="00AE15D9" w:rsidRDefault="002F1578" w:rsidP="002F1578">
                        <w:pPr>
                          <w:jc w:val="right"/>
                          <w:rPr>
                            <w:rFonts w:ascii="Arial" w:hAnsi="Arial" w:cs="Arial"/>
                            <w:sz w:val="20"/>
                            <w:szCs w:val="20"/>
                            <w:highlight w:val="yellow"/>
                            <w:lang w:val="en-GB"/>
                          </w:rPr>
                        </w:pPr>
                      </w:p>
                    </w:tc>
                  </w:tr>
                  <w:tr w:rsidR="002F1578" w:rsidRPr="00A829E5" w14:paraId="39518B78" w14:textId="77777777" w:rsidTr="005A43CF">
                    <w:trPr>
                      <w:trHeight w:val="210"/>
                    </w:trPr>
                    <w:tc>
                      <w:tcPr>
                        <w:tcW w:w="5662" w:type="dxa"/>
                        <w:shd w:val="clear" w:color="auto" w:fill="auto"/>
                      </w:tcPr>
                      <w:p w14:paraId="3A7C6476" w14:textId="77777777"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Movement in deficit during the year</w:t>
                        </w:r>
                      </w:p>
                    </w:tc>
                    <w:tc>
                      <w:tcPr>
                        <w:tcW w:w="1386" w:type="dxa"/>
                        <w:shd w:val="clear" w:color="auto" w:fill="auto"/>
                      </w:tcPr>
                      <w:p w14:paraId="5126E5B2" w14:textId="77777777"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 xml:space="preserve">             </w:t>
                        </w:r>
                        <w:r w:rsidR="005A43CF">
                          <w:rPr>
                            <w:rFonts w:ascii="Arial" w:hAnsi="Arial" w:cs="Arial"/>
                            <w:b/>
                            <w:sz w:val="20"/>
                            <w:szCs w:val="20"/>
                            <w:lang w:val="en-GB"/>
                          </w:rPr>
                          <w:t>2018</w:t>
                        </w:r>
                      </w:p>
                    </w:tc>
                    <w:tc>
                      <w:tcPr>
                        <w:tcW w:w="480" w:type="dxa"/>
                      </w:tcPr>
                      <w:p w14:paraId="5C46CDE8" w14:textId="77777777" w:rsidR="002F1578" w:rsidRPr="00A829E5" w:rsidRDefault="002F1578" w:rsidP="002F1578">
                        <w:pPr>
                          <w:ind w:right="-108"/>
                          <w:jc w:val="both"/>
                          <w:rPr>
                            <w:rFonts w:ascii="Arial" w:hAnsi="Arial" w:cs="Arial"/>
                            <w:sz w:val="20"/>
                            <w:szCs w:val="20"/>
                            <w:lang w:val="en-GB"/>
                          </w:rPr>
                        </w:pPr>
                      </w:p>
                    </w:tc>
                    <w:tc>
                      <w:tcPr>
                        <w:tcW w:w="1558" w:type="dxa"/>
                        <w:shd w:val="clear" w:color="auto" w:fill="auto"/>
                      </w:tcPr>
                      <w:p w14:paraId="23561ADE" w14:textId="77777777" w:rsidR="002F1578" w:rsidRPr="00A829E5" w:rsidRDefault="002F1578" w:rsidP="002F1578">
                        <w:pPr>
                          <w:jc w:val="right"/>
                          <w:rPr>
                            <w:rFonts w:ascii="Arial" w:hAnsi="Arial" w:cs="Arial"/>
                            <w:b/>
                            <w:sz w:val="20"/>
                            <w:szCs w:val="20"/>
                            <w:lang w:val="en-GB"/>
                          </w:rPr>
                        </w:pPr>
                        <w:r>
                          <w:rPr>
                            <w:rFonts w:ascii="Arial" w:hAnsi="Arial" w:cs="Arial"/>
                            <w:b/>
                            <w:sz w:val="20"/>
                            <w:szCs w:val="20"/>
                            <w:lang w:val="en-GB"/>
                          </w:rPr>
                          <w:t>2</w:t>
                        </w:r>
                        <w:r w:rsidR="005A43CF">
                          <w:rPr>
                            <w:rFonts w:ascii="Arial" w:hAnsi="Arial" w:cs="Arial"/>
                            <w:b/>
                            <w:sz w:val="20"/>
                            <w:szCs w:val="20"/>
                            <w:lang w:val="en-GB"/>
                          </w:rPr>
                          <w:t>017</w:t>
                        </w:r>
                      </w:p>
                    </w:tc>
                  </w:tr>
                  <w:tr w:rsidR="002F1578" w:rsidRPr="00A829E5" w14:paraId="532FE1DE" w14:textId="77777777" w:rsidTr="005A43CF">
                    <w:trPr>
                      <w:trHeight w:val="233"/>
                    </w:trPr>
                    <w:tc>
                      <w:tcPr>
                        <w:tcW w:w="5662" w:type="dxa"/>
                        <w:shd w:val="clear" w:color="auto" w:fill="auto"/>
                      </w:tcPr>
                      <w:p w14:paraId="086045C0" w14:textId="77777777" w:rsidR="002F1578" w:rsidRPr="00A829E5" w:rsidRDefault="002F1578" w:rsidP="002F1578">
                        <w:pPr>
                          <w:jc w:val="both"/>
                          <w:rPr>
                            <w:rFonts w:ascii="Arial" w:hAnsi="Arial" w:cs="Arial"/>
                            <w:sz w:val="20"/>
                            <w:szCs w:val="20"/>
                            <w:lang w:val="en-GB"/>
                          </w:rPr>
                        </w:pPr>
                      </w:p>
                    </w:tc>
                    <w:tc>
                      <w:tcPr>
                        <w:tcW w:w="1386" w:type="dxa"/>
                        <w:shd w:val="clear" w:color="auto" w:fill="auto"/>
                      </w:tcPr>
                      <w:p w14:paraId="70609157" w14:textId="77777777"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 xml:space="preserve">             £000</w:t>
                        </w:r>
                      </w:p>
                    </w:tc>
                    <w:tc>
                      <w:tcPr>
                        <w:tcW w:w="480" w:type="dxa"/>
                      </w:tcPr>
                      <w:p w14:paraId="43B4B875" w14:textId="77777777" w:rsidR="002F1578" w:rsidRPr="00A829E5" w:rsidRDefault="002F1578" w:rsidP="002F1578">
                        <w:pPr>
                          <w:jc w:val="both"/>
                          <w:rPr>
                            <w:rFonts w:ascii="Arial" w:hAnsi="Arial" w:cs="Arial"/>
                            <w:b/>
                            <w:sz w:val="20"/>
                            <w:szCs w:val="20"/>
                            <w:lang w:val="en-GB"/>
                          </w:rPr>
                        </w:pPr>
                      </w:p>
                    </w:tc>
                    <w:tc>
                      <w:tcPr>
                        <w:tcW w:w="1558" w:type="dxa"/>
                        <w:shd w:val="clear" w:color="auto" w:fill="auto"/>
                      </w:tcPr>
                      <w:p w14:paraId="0715321B" w14:textId="77777777" w:rsidR="002F1578" w:rsidRPr="00A829E5" w:rsidRDefault="002F1578" w:rsidP="002F1578">
                        <w:pPr>
                          <w:jc w:val="right"/>
                          <w:rPr>
                            <w:rFonts w:ascii="Arial" w:hAnsi="Arial" w:cs="Arial"/>
                            <w:b/>
                            <w:sz w:val="20"/>
                            <w:szCs w:val="20"/>
                            <w:lang w:val="en-GB"/>
                          </w:rPr>
                        </w:pPr>
                        <w:r w:rsidRPr="00A829E5">
                          <w:rPr>
                            <w:rFonts w:ascii="Arial" w:hAnsi="Arial" w:cs="Arial"/>
                            <w:b/>
                            <w:sz w:val="20"/>
                            <w:szCs w:val="20"/>
                            <w:lang w:val="en-GB"/>
                          </w:rPr>
                          <w:t>£000</w:t>
                        </w:r>
                      </w:p>
                    </w:tc>
                  </w:tr>
                  <w:tr w:rsidR="002F1578" w:rsidRPr="00A829E5" w14:paraId="05A77DA2" w14:textId="77777777" w:rsidTr="005A43CF">
                    <w:trPr>
                      <w:trHeight w:val="233"/>
                    </w:trPr>
                    <w:tc>
                      <w:tcPr>
                        <w:tcW w:w="5662" w:type="dxa"/>
                        <w:shd w:val="clear" w:color="auto" w:fill="auto"/>
                      </w:tcPr>
                      <w:p w14:paraId="6EF8D3FE" w14:textId="77777777" w:rsidR="002F1578" w:rsidRPr="00A829E5" w:rsidRDefault="002F1578" w:rsidP="002F1578">
                        <w:pPr>
                          <w:jc w:val="both"/>
                          <w:rPr>
                            <w:rFonts w:ascii="Arial" w:hAnsi="Arial" w:cs="Arial"/>
                            <w:sz w:val="20"/>
                            <w:szCs w:val="20"/>
                            <w:lang w:val="en-GB"/>
                          </w:rPr>
                        </w:pPr>
                      </w:p>
                    </w:tc>
                    <w:tc>
                      <w:tcPr>
                        <w:tcW w:w="1386" w:type="dxa"/>
                        <w:shd w:val="clear" w:color="auto" w:fill="auto"/>
                      </w:tcPr>
                      <w:p w14:paraId="5AE9A903" w14:textId="77777777" w:rsidR="002F1578" w:rsidRPr="00A829E5" w:rsidRDefault="002F1578" w:rsidP="002F1578">
                        <w:pPr>
                          <w:jc w:val="both"/>
                          <w:rPr>
                            <w:rFonts w:ascii="Arial" w:hAnsi="Arial" w:cs="Arial"/>
                            <w:b/>
                            <w:sz w:val="20"/>
                            <w:szCs w:val="20"/>
                            <w:lang w:val="en-GB"/>
                          </w:rPr>
                        </w:pPr>
                      </w:p>
                    </w:tc>
                    <w:tc>
                      <w:tcPr>
                        <w:tcW w:w="480" w:type="dxa"/>
                      </w:tcPr>
                      <w:p w14:paraId="5105CE1A" w14:textId="77777777" w:rsidR="002F1578" w:rsidRPr="00A829E5" w:rsidRDefault="002F1578" w:rsidP="002F1578">
                        <w:pPr>
                          <w:jc w:val="both"/>
                          <w:rPr>
                            <w:rFonts w:ascii="Arial" w:hAnsi="Arial" w:cs="Arial"/>
                            <w:b/>
                            <w:sz w:val="20"/>
                            <w:szCs w:val="20"/>
                            <w:lang w:val="en-GB"/>
                          </w:rPr>
                        </w:pPr>
                      </w:p>
                    </w:tc>
                    <w:tc>
                      <w:tcPr>
                        <w:tcW w:w="1558" w:type="dxa"/>
                        <w:shd w:val="clear" w:color="auto" w:fill="auto"/>
                      </w:tcPr>
                      <w:p w14:paraId="66C09881" w14:textId="77777777" w:rsidR="002F1578" w:rsidRPr="00A829E5" w:rsidRDefault="002F1578" w:rsidP="002F1578">
                        <w:pPr>
                          <w:jc w:val="right"/>
                          <w:rPr>
                            <w:rFonts w:ascii="Arial" w:hAnsi="Arial" w:cs="Arial"/>
                            <w:sz w:val="20"/>
                            <w:szCs w:val="20"/>
                            <w:lang w:val="en-GB"/>
                          </w:rPr>
                        </w:pPr>
                      </w:p>
                    </w:tc>
                  </w:tr>
                  <w:tr w:rsidR="002F1578" w:rsidRPr="00A829E5" w14:paraId="15563305" w14:textId="77777777" w:rsidTr="005A43CF">
                    <w:trPr>
                      <w:trHeight w:val="233"/>
                    </w:trPr>
                    <w:tc>
                      <w:tcPr>
                        <w:tcW w:w="5662" w:type="dxa"/>
                        <w:shd w:val="clear" w:color="auto" w:fill="auto"/>
                      </w:tcPr>
                      <w:p w14:paraId="058B717E"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 xml:space="preserve">1 August </w:t>
                        </w:r>
                      </w:p>
                    </w:tc>
                    <w:tc>
                      <w:tcPr>
                        <w:tcW w:w="1386" w:type="dxa"/>
                        <w:shd w:val="clear" w:color="auto" w:fill="auto"/>
                      </w:tcPr>
                      <w:p w14:paraId="518DA6BE" w14:textId="77777777" w:rsidR="002F1578" w:rsidRPr="00A829E5" w:rsidRDefault="005A43CF" w:rsidP="005A43CF">
                        <w:pPr>
                          <w:jc w:val="right"/>
                          <w:rPr>
                            <w:rFonts w:ascii="Arial" w:hAnsi="Arial" w:cs="Arial"/>
                            <w:sz w:val="20"/>
                            <w:szCs w:val="20"/>
                            <w:lang w:val="en-GB"/>
                          </w:rPr>
                        </w:pPr>
                        <w:r>
                          <w:rPr>
                            <w:rFonts w:ascii="Arial" w:hAnsi="Arial" w:cs="Arial"/>
                            <w:sz w:val="20"/>
                            <w:szCs w:val="20"/>
                            <w:lang w:val="en-GB"/>
                          </w:rPr>
                          <w:t>(6</w:t>
                        </w:r>
                        <w:r w:rsidR="002F1578">
                          <w:rPr>
                            <w:rFonts w:ascii="Arial" w:hAnsi="Arial" w:cs="Arial"/>
                            <w:sz w:val="20"/>
                            <w:szCs w:val="20"/>
                            <w:lang w:val="en-GB"/>
                          </w:rPr>
                          <w:t>,</w:t>
                        </w:r>
                        <w:r>
                          <w:rPr>
                            <w:rFonts w:ascii="Arial" w:hAnsi="Arial" w:cs="Arial"/>
                            <w:sz w:val="20"/>
                            <w:szCs w:val="20"/>
                            <w:lang w:val="en-GB"/>
                          </w:rPr>
                          <w:t>367</w:t>
                        </w:r>
                        <w:r w:rsidR="002F1578" w:rsidRPr="00A829E5">
                          <w:rPr>
                            <w:rFonts w:ascii="Arial" w:hAnsi="Arial" w:cs="Arial"/>
                            <w:sz w:val="20"/>
                            <w:szCs w:val="20"/>
                            <w:lang w:val="en-GB"/>
                          </w:rPr>
                          <w:t>)</w:t>
                        </w:r>
                      </w:p>
                    </w:tc>
                    <w:tc>
                      <w:tcPr>
                        <w:tcW w:w="480" w:type="dxa"/>
                      </w:tcPr>
                      <w:p w14:paraId="4242BB2A"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15130291" w14:textId="77777777" w:rsidR="002F1578" w:rsidRPr="00A829E5" w:rsidRDefault="002F1578" w:rsidP="005A43CF">
                        <w:pPr>
                          <w:jc w:val="right"/>
                          <w:rPr>
                            <w:rFonts w:ascii="Arial" w:hAnsi="Arial" w:cs="Arial"/>
                            <w:sz w:val="20"/>
                            <w:szCs w:val="20"/>
                            <w:lang w:val="en-GB"/>
                          </w:rPr>
                        </w:pPr>
                        <w:r>
                          <w:rPr>
                            <w:rFonts w:ascii="Arial" w:hAnsi="Arial" w:cs="Arial"/>
                            <w:sz w:val="20"/>
                            <w:szCs w:val="20"/>
                            <w:lang w:val="en-GB"/>
                          </w:rPr>
                          <w:t>(</w:t>
                        </w:r>
                        <w:r w:rsidR="005A43CF">
                          <w:rPr>
                            <w:rFonts w:ascii="Arial" w:hAnsi="Arial" w:cs="Arial"/>
                            <w:sz w:val="20"/>
                            <w:szCs w:val="20"/>
                            <w:lang w:val="en-GB"/>
                          </w:rPr>
                          <w:t>5</w:t>
                        </w:r>
                        <w:r>
                          <w:rPr>
                            <w:rFonts w:ascii="Arial" w:hAnsi="Arial" w:cs="Arial"/>
                            <w:sz w:val="20"/>
                            <w:szCs w:val="20"/>
                            <w:lang w:val="en-GB"/>
                          </w:rPr>
                          <w:t>,</w:t>
                        </w:r>
                        <w:r w:rsidR="005A43CF">
                          <w:rPr>
                            <w:rFonts w:ascii="Arial" w:hAnsi="Arial" w:cs="Arial"/>
                            <w:sz w:val="20"/>
                            <w:szCs w:val="20"/>
                            <w:lang w:val="en-GB"/>
                          </w:rPr>
                          <w:t>4</w:t>
                        </w:r>
                        <w:r>
                          <w:rPr>
                            <w:rFonts w:ascii="Arial" w:hAnsi="Arial" w:cs="Arial"/>
                            <w:sz w:val="20"/>
                            <w:szCs w:val="20"/>
                            <w:lang w:val="en-GB"/>
                          </w:rPr>
                          <w:t>6</w:t>
                        </w:r>
                        <w:r w:rsidRPr="00A829E5">
                          <w:rPr>
                            <w:rFonts w:ascii="Arial" w:hAnsi="Arial" w:cs="Arial"/>
                            <w:sz w:val="20"/>
                            <w:szCs w:val="20"/>
                            <w:lang w:val="en-GB"/>
                          </w:rPr>
                          <w:t>0)</w:t>
                        </w:r>
                      </w:p>
                    </w:tc>
                  </w:tr>
                  <w:tr w:rsidR="002F1578" w:rsidRPr="00A829E5" w14:paraId="1709AA8C" w14:textId="77777777" w:rsidTr="005A43CF">
                    <w:trPr>
                      <w:trHeight w:val="233"/>
                    </w:trPr>
                    <w:tc>
                      <w:tcPr>
                        <w:tcW w:w="5662" w:type="dxa"/>
                        <w:shd w:val="clear" w:color="auto" w:fill="auto"/>
                      </w:tcPr>
                      <w:p w14:paraId="26EFFF17"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Current service cost</w:t>
                        </w:r>
                      </w:p>
                    </w:tc>
                    <w:tc>
                      <w:tcPr>
                        <w:tcW w:w="1386" w:type="dxa"/>
                        <w:shd w:val="clear" w:color="auto" w:fill="auto"/>
                      </w:tcPr>
                      <w:p w14:paraId="6019D8A4" w14:textId="77777777" w:rsidR="002F1578" w:rsidRPr="00A829E5" w:rsidRDefault="002F1578" w:rsidP="007C34D6">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773</w:t>
                        </w:r>
                        <w:r w:rsidRPr="00A829E5">
                          <w:rPr>
                            <w:rFonts w:ascii="Arial" w:hAnsi="Arial" w:cs="Arial"/>
                            <w:sz w:val="20"/>
                            <w:szCs w:val="20"/>
                            <w:lang w:val="en-GB"/>
                          </w:rPr>
                          <w:t>)</w:t>
                        </w:r>
                      </w:p>
                    </w:tc>
                    <w:tc>
                      <w:tcPr>
                        <w:tcW w:w="480" w:type="dxa"/>
                      </w:tcPr>
                      <w:p w14:paraId="5A98E9C3"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374CC40B" w14:textId="77777777" w:rsidR="002F1578" w:rsidRPr="00A829E5" w:rsidRDefault="002F1578" w:rsidP="005A43CF">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682</w:t>
                        </w:r>
                        <w:r w:rsidRPr="00A829E5">
                          <w:rPr>
                            <w:rFonts w:ascii="Arial" w:hAnsi="Arial" w:cs="Arial"/>
                            <w:sz w:val="20"/>
                            <w:szCs w:val="20"/>
                            <w:lang w:val="en-GB"/>
                          </w:rPr>
                          <w:t>)</w:t>
                        </w:r>
                      </w:p>
                    </w:tc>
                  </w:tr>
                  <w:tr w:rsidR="002F1578" w:rsidRPr="00A829E5" w14:paraId="515431B9" w14:textId="77777777" w:rsidTr="005A43CF">
                    <w:trPr>
                      <w:trHeight w:val="233"/>
                    </w:trPr>
                    <w:tc>
                      <w:tcPr>
                        <w:tcW w:w="5662" w:type="dxa"/>
                        <w:shd w:val="clear" w:color="auto" w:fill="auto"/>
                      </w:tcPr>
                      <w:p w14:paraId="68E07A73"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Contributions</w:t>
                        </w:r>
                      </w:p>
                    </w:tc>
                    <w:tc>
                      <w:tcPr>
                        <w:tcW w:w="1386" w:type="dxa"/>
                        <w:shd w:val="clear" w:color="auto" w:fill="auto"/>
                      </w:tcPr>
                      <w:p w14:paraId="06C67375" w14:textId="77777777" w:rsidR="002F1578" w:rsidRPr="00A829E5" w:rsidRDefault="00F3086A" w:rsidP="007C34D6">
                        <w:pPr>
                          <w:jc w:val="right"/>
                          <w:rPr>
                            <w:rFonts w:ascii="Arial" w:hAnsi="Arial" w:cs="Arial"/>
                            <w:sz w:val="20"/>
                            <w:szCs w:val="20"/>
                            <w:lang w:val="en-GB"/>
                          </w:rPr>
                        </w:pPr>
                        <w:r>
                          <w:rPr>
                            <w:rFonts w:ascii="Arial" w:hAnsi="Arial" w:cs="Arial"/>
                            <w:sz w:val="20"/>
                            <w:szCs w:val="20"/>
                            <w:lang w:val="en-GB"/>
                          </w:rPr>
                          <w:t>399</w:t>
                        </w:r>
                        <w:r w:rsidR="005A43CF">
                          <w:rPr>
                            <w:rFonts w:ascii="Arial" w:hAnsi="Arial" w:cs="Arial"/>
                            <w:sz w:val="20"/>
                            <w:szCs w:val="20"/>
                            <w:lang w:val="en-GB"/>
                          </w:rPr>
                          <w:t xml:space="preserve"> </w:t>
                        </w:r>
                      </w:p>
                    </w:tc>
                    <w:tc>
                      <w:tcPr>
                        <w:tcW w:w="480" w:type="dxa"/>
                      </w:tcPr>
                      <w:p w14:paraId="064815A4"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1672E8A8" w14:textId="77777777"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3</w:t>
                        </w:r>
                        <w:r w:rsidR="005A43CF">
                          <w:rPr>
                            <w:rFonts w:ascii="Arial" w:hAnsi="Arial" w:cs="Arial"/>
                            <w:sz w:val="20"/>
                            <w:szCs w:val="20"/>
                            <w:lang w:val="en-GB"/>
                          </w:rPr>
                          <w:t>16</w:t>
                        </w:r>
                      </w:p>
                    </w:tc>
                  </w:tr>
                  <w:tr w:rsidR="002F1578" w:rsidRPr="00A829E5" w14:paraId="498312D9" w14:textId="77777777" w:rsidTr="005A43CF">
                    <w:trPr>
                      <w:trHeight w:val="122"/>
                    </w:trPr>
                    <w:tc>
                      <w:tcPr>
                        <w:tcW w:w="5662" w:type="dxa"/>
                        <w:shd w:val="clear" w:color="auto" w:fill="auto"/>
                      </w:tcPr>
                      <w:p w14:paraId="260464FE"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Past service costs</w:t>
                        </w:r>
                      </w:p>
                    </w:tc>
                    <w:tc>
                      <w:tcPr>
                        <w:tcW w:w="1386" w:type="dxa"/>
                        <w:shd w:val="clear" w:color="auto" w:fill="auto"/>
                      </w:tcPr>
                      <w:p w14:paraId="11A33580" w14:textId="77777777" w:rsidR="002F1578" w:rsidRPr="005A43CF" w:rsidRDefault="002F1578" w:rsidP="005A43CF">
                        <w:pPr>
                          <w:pStyle w:val="ListParagraph"/>
                          <w:numPr>
                            <w:ilvl w:val="0"/>
                            <w:numId w:val="29"/>
                          </w:numPr>
                          <w:jc w:val="right"/>
                          <w:rPr>
                            <w:rFonts w:ascii="Arial" w:hAnsi="Arial" w:cs="Arial"/>
                            <w:sz w:val="20"/>
                            <w:szCs w:val="20"/>
                            <w:lang w:val="en-GB"/>
                          </w:rPr>
                        </w:pPr>
                      </w:p>
                    </w:tc>
                    <w:tc>
                      <w:tcPr>
                        <w:tcW w:w="480" w:type="dxa"/>
                      </w:tcPr>
                      <w:p w14:paraId="3D481F14"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12DD2938" w14:textId="77777777" w:rsidR="002F1578" w:rsidRPr="00A829E5" w:rsidRDefault="002F1578" w:rsidP="005A43CF">
                        <w:pPr>
                          <w:jc w:val="right"/>
                          <w:rPr>
                            <w:rFonts w:ascii="Arial" w:hAnsi="Arial" w:cs="Arial"/>
                            <w:sz w:val="20"/>
                            <w:szCs w:val="20"/>
                            <w:lang w:val="en-GB"/>
                          </w:rPr>
                        </w:pPr>
                        <w:r>
                          <w:rPr>
                            <w:rFonts w:ascii="Arial" w:hAnsi="Arial" w:cs="Arial"/>
                            <w:sz w:val="20"/>
                            <w:szCs w:val="20"/>
                            <w:lang w:val="en-GB"/>
                          </w:rPr>
                          <w:t>(</w:t>
                        </w:r>
                        <w:r w:rsidR="005A43CF">
                          <w:rPr>
                            <w:rFonts w:ascii="Arial" w:hAnsi="Arial" w:cs="Arial"/>
                            <w:sz w:val="20"/>
                            <w:szCs w:val="20"/>
                            <w:lang w:val="en-GB"/>
                          </w:rPr>
                          <w:t>25</w:t>
                        </w:r>
                        <w:r>
                          <w:rPr>
                            <w:rFonts w:ascii="Arial" w:hAnsi="Arial" w:cs="Arial"/>
                            <w:sz w:val="20"/>
                            <w:szCs w:val="20"/>
                            <w:lang w:val="en-GB"/>
                          </w:rPr>
                          <w:t>)</w:t>
                        </w:r>
                        <w:r w:rsidRPr="00A829E5">
                          <w:rPr>
                            <w:rFonts w:ascii="Arial" w:hAnsi="Arial" w:cs="Arial"/>
                            <w:sz w:val="20"/>
                            <w:szCs w:val="20"/>
                            <w:lang w:val="en-GB"/>
                          </w:rPr>
                          <w:t xml:space="preserve"> </w:t>
                        </w:r>
                      </w:p>
                    </w:tc>
                  </w:tr>
                  <w:tr w:rsidR="002F1578" w:rsidRPr="00A829E5" w14:paraId="6B7711E9" w14:textId="77777777" w:rsidTr="005A43CF">
                    <w:trPr>
                      <w:trHeight w:val="122"/>
                    </w:trPr>
                    <w:tc>
                      <w:tcPr>
                        <w:tcW w:w="5662" w:type="dxa"/>
                        <w:shd w:val="clear" w:color="auto" w:fill="auto"/>
                      </w:tcPr>
                      <w:p w14:paraId="4476EFF0"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Other finance (income) / charge</w:t>
                        </w:r>
                      </w:p>
                    </w:tc>
                    <w:tc>
                      <w:tcPr>
                        <w:tcW w:w="1386" w:type="dxa"/>
                        <w:shd w:val="clear" w:color="auto" w:fill="auto"/>
                      </w:tcPr>
                      <w:p w14:paraId="21DFB39D" w14:textId="77777777" w:rsidR="002F1578" w:rsidRPr="00A829E5" w:rsidRDefault="002F1578" w:rsidP="00F3086A">
                        <w:pPr>
                          <w:jc w:val="right"/>
                          <w:rPr>
                            <w:rFonts w:ascii="Arial" w:hAnsi="Arial" w:cs="Arial"/>
                            <w:sz w:val="20"/>
                            <w:szCs w:val="20"/>
                            <w:lang w:val="en-GB"/>
                          </w:rPr>
                        </w:pPr>
                        <w:r w:rsidRPr="00A829E5">
                          <w:rPr>
                            <w:rFonts w:ascii="Arial" w:hAnsi="Arial" w:cs="Arial"/>
                            <w:sz w:val="20"/>
                            <w:szCs w:val="20"/>
                            <w:lang w:val="en-GB"/>
                          </w:rPr>
                          <w:t>(1</w:t>
                        </w:r>
                        <w:r w:rsidR="00F3086A">
                          <w:rPr>
                            <w:rFonts w:ascii="Arial" w:hAnsi="Arial" w:cs="Arial"/>
                            <w:sz w:val="20"/>
                            <w:szCs w:val="20"/>
                            <w:lang w:val="en-GB"/>
                          </w:rPr>
                          <w:t>70</w:t>
                        </w:r>
                        <w:r w:rsidRPr="00A829E5">
                          <w:rPr>
                            <w:rFonts w:ascii="Arial" w:hAnsi="Arial" w:cs="Arial"/>
                            <w:sz w:val="20"/>
                            <w:szCs w:val="20"/>
                            <w:lang w:val="en-GB"/>
                          </w:rPr>
                          <w:t>)</w:t>
                        </w:r>
                      </w:p>
                    </w:tc>
                    <w:tc>
                      <w:tcPr>
                        <w:tcW w:w="480" w:type="dxa"/>
                      </w:tcPr>
                      <w:p w14:paraId="1DFA5751"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27F48AA1" w14:textId="77777777" w:rsidR="002F1578" w:rsidRPr="00A829E5" w:rsidRDefault="002F1578" w:rsidP="005A43CF">
                        <w:pPr>
                          <w:jc w:val="right"/>
                          <w:rPr>
                            <w:rFonts w:ascii="Arial" w:hAnsi="Arial" w:cs="Arial"/>
                            <w:sz w:val="20"/>
                            <w:szCs w:val="20"/>
                            <w:lang w:val="en-GB"/>
                          </w:rPr>
                        </w:pPr>
                        <w:r w:rsidRPr="00A829E5">
                          <w:rPr>
                            <w:rFonts w:ascii="Arial" w:hAnsi="Arial" w:cs="Arial"/>
                            <w:sz w:val="20"/>
                            <w:szCs w:val="20"/>
                            <w:lang w:val="en-GB"/>
                          </w:rPr>
                          <w:t>(1</w:t>
                        </w:r>
                        <w:r w:rsidR="005A43CF">
                          <w:rPr>
                            <w:rFonts w:ascii="Arial" w:hAnsi="Arial" w:cs="Arial"/>
                            <w:sz w:val="20"/>
                            <w:szCs w:val="20"/>
                            <w:lang w:val="en-GB"/>
                          </w:rPr>
                          <w:t>39</w:t>
                        </w:r>
                        <w:r w:rsidRPr="00A829E5">
                          <w:rPr>
                            <w:rFonts w:ascii="Arial" w:hAnsi="Arial" w:cs="Arial"/>
                            <w:sz w:val="20"/>
                            <w:szCs w:val="20"/>
                            <w:lang w:val="en-GB"/>
                          </w:rPr>
                          <w:t>)</w:t>
                        </w:r>
                      </w:p>
                    </w:tc>
                  </w:tr>
                  <w:tr w:rsidR="002F1578" w:rsidRPr="00A829E5" w14:paraId="4B7C6E38" w14:textId="77777777" w:rsidTr="005A43CF">
                    <w:trPr>
                      <w:trHeight w:val="122"/>
                    </w:trPr>
                    <w:tc>
                      <w:tcPr>
                        <w:tcW w:w="5662" w:type="dxa"/>
                        <w:tcBorders>
                          <w:bottom w:val="single" w:sz="4" w:space="0" w:color="auto"/>
                        </w:tcBorders>
                        <w:shd w:val="clear" w:color="auto" w:fill="auto"/>
                      </w:tcPr>
                      <w:p w14:paraId="51F7062A"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Actuarial (loss)</w:t>
                        </w:r>
                      </w:p>
                    </w:tc>
                    <w:tc>
                      <w:tcPr>
                        <w:tcW w:w="1386" w:type="dxa"/>
                        <w:tcBorders>
                          <w:bottom w:val="single" w:sz="4" w:space="0" w:color="auto"/>
                        </w:tcBorders>
                        <w:shd w:val="clear" w:color="auto" w:fill="auto"/>
                      </w:tcPr>
                      <w:p w14:paraId="0CB4501A" w14:textId="77777777" w:rsidR="002F1578" w:rsidRPr="00A829E5" w:rsidRDefault="005A43CF" w:rsidP="002F1578">
                        <w:pPr>
                          <w:jc w:val="right"/>
                          <w:rPr>
                            <w:rFonts w:ascii="Arial" w:hAnsi="Arial" w:cs="Arial"/>
                            <w:sz w:val="20"/>
                            <w:szCs w:val="20"/>
                            <w:lang w:val="en-GB"/>
                          </w:rPr>
                        </w:pPr>
                        <w:r>
                          <w:rPr>
                            <w:rFonts w:ascii="Arial" w:hAnsi="Arial" w:cs="Arial"/>
                            <w:sz w:val="20"/>
                            <w:szCs w:val="20"/>
                            <w:lang w:val="en-GB"/>
                          </w:rPr>
                          <w:t>1,257</w:t>
                        </w:r>
                      </w:p>
                    </w:tc>
                    <w:tc>
                      <w:tcPr>
                        <w:tcW w:w="480" w:type="dxa"/>
                        <w:tcBorders>
                          <w:bottom w:val="single" w:sz="4" w:space="0" w:color="auto"/>
                        </w:tcBorders>
                      </w:tcPr>
                      <w:p w14:paraId="7C71BCEC" w14:textId="77777777" w:rsidR="002F1578" w:rsidRPr="00A829E5" w:rsidRDefault="002F1578" w:rsidP="002F1578">
                        <w:pPr>
                          <w:jc w:val="both"/>
                          <w:rPr>
                            <w:rFonts w:ascii="Arial" w:hAnsi="Arial" w:cs="Arial"/>
                            <w:sz w:val="20"/>
                            <w:szCs w:val="20"/>
                            <w:lang w:val="en-GB"/>
                          </w:rPr>
                        </w:pPr>
                      </w:p>
                    </w:tc>
                    <w:tc>
                      <w:tcPr>
                        <w:tcW w:w="1558" w:type="dxa"/>
                        <w:tcBorders>
                          <w:bottom w:val="single" w:sz="4" w:space="0" w:color="auto"/>
                        </w:tcBorders>
                        <w:shd w:val="clear" w:color="auto" w:fill="auto"/>
                      </w:tcPr>
                      <w:p w14:paraId="3269B4E1" w14:textId="77777777"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377</w:t>
                        </w:r>
                        <w:r w:rsidRPr="00A829E5">
                          <w:rPr>
                            <w:rFonts w:ascii="Arial" w:hAnsi="Arial" w:cs="Arial"/>
                            <w:sz w:val="20"/>
                            <w:szCs w:val="20"/>
                            <w:lang w:val="en-GB"/>
                          </w:rPr>
                          <w:t>)</w:t>
                        </w:r>
                      </w:p>
                      <w:p w14:paraId="1C4CDB0E" w14:textId="77777777" w:rsidR="002F1578" w:rsidRPr="00A829E5" w:rsidRDefault="002F1578" w:rsidP="002F1578">
                        <w:pPr>
                          <w:jc w:val="right"/>
                          <w:rPr>
                            <w:rFonts w:ascii="Arial" w:hAnsi="Arial" w:cs="Arial"/>
                            <w:sz w:val="20"/>
                            <w:szCs w:val="20"/>
                            <w:lang w:val="en-GB"/>
                          </w:rPr>
                        </w:pPr>
                      </w:p>
                    </w:tc>
                  </w:tr>
                  <w:tr w:rsidR="002F1578" w:rsidRPr="00A829E5" w14:paraId="269E60CE" w14:textId="77777777" w:rsidTr="005A43CF">
                    <w:trPr>
                      <w:trHeight w:val="235"/>
                    </w:trPr>
                    <w:tc>
                      <w:tcPr>
                        <w:tcW w:w="5662" w:type="dxa"/>
                        <w:tcBorders>
                          <w:top w:val="single" w:sz="4" w:space="0" w:color="auto"/>
                        </w:tcBorders>
                        <w:shd w:val="clear" w:color="auto" w:fill="auto"/>
                      </w:tcPr>
                      <w:p w14:paraId="7F9D34C7"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 xml:space="preserve">31 July </w:t>
                        </w:r>
                      </w:p>
                    </w:tc>
                    <w:tc>
                      <w:tcPr>
                        <w:tcW w:w="1386" w:type="dxa"/>
                        <w:tcBorders>
                          <w:top w:val="single" w:sz="4" w:space="0" w:color="auto"/>
                        </w:tcBorders>
                        <w:shd w:val="clear" w:color="auto" w:fill="auto"/>
                      </w:tcPr>
                      <w:p w14:paraId="4CFEBFB6" w14:textId="77777777" w:rsidR="002F1578" w:rsidRPr="00A829E5" w:rsidRDefault="005A43CF" w:rsidP="005A43CF">
                        <w:pPr>
                          <w:jc w:val="right"/>
                          <w:rPr>
                            <w:rFonts w:ascii="Arial" w:hAnsi="Arial" w:cs="Arial"/>
                            <w:sz w:val="20"/>
                            <w:szCs w:val="20"/>
                            <w:lang w:val="en-GB"/>
                          </w:rPr>
                        </w:pPr>
                        <w:r>
                          <w:rPr>
                            <w:rFonts w:ascii="Arial" w:hAnsi="Arial" w:cs="Arial"/>
                            <w:sz w:val="20"/>
                            <w:szCs w:val="20"/>
                            <w:lang w:val="en-GB"/>
                          </w:rPr>
                          <w:t>(5</w:t>
                        </w:r>
                        <w:r w:rsidR="002F1578">
                          <w:rPr>
                            <w:rFonts w:ascii="Arial" w:hAnsi="Arial" w:cs="Arial"/>
                            <w:sz w:val="20"/>
                            <w:szCs w:val="20"/>
                            <w:lang w:val="en-GB"/>
                          </w:rPr>
                          <w:t>,</w:t>
                        </w:r>
                        <w:r>
                          <w:rPr>
                            <w:rFonts w:ascii="Arial" w:hAnsi="Arial" w:cs="Arial"/>
                            <w:sz w:val="20"/>
                            <w:szCs w:val="20"/>
                            <w:lang w:val="en-GB"/>
                          </w:rPr>
                          <w:t>654</w:t>
                        </w:r>
                        <w:r w:rsidR="002F1578" w:rsidRPr="00A829E5">
                          <w:rPr>
                            <w:rFonts w:ascii="Arial" w:hAnsi="Arial" w:cs="Arial"/>
                            <w:sz w:val="20"/>
                            <w:szCs w:val="20"/>
                            <w:lang w:val="en-GB"/>
                          </w:rPr>
                          <w:t>)</w:t>
                        </w:r>
                      </w:p>
                    </w:tc>
                    <w:tc>
                      <w:tcPr>
                        <w:tcW w:w="480" w:type="dxa"/>
                        <w:tcBorders>
                          <w:top w:val="single" w:sz="4" w:space="0" w:color="auto"/>
                        </w:tcBorders>
                      </w:tcPr>
                      <w:p w14:paraId="640D880D" w14:textId="77777777" w:rsidR="002F1578" w:rsidRPr="00A829E5" w:rsidRDefault="002F1578" w:rsidP="002F1578">
                        <w:pPr>
                          <w:jc w:val="both"/>
                          <w:rPr>
                            <w:rFonts w:ascii="Arial" w:hAnsi="Arial" w:cs="Arial"/>
                            <w:sz w:val="20"/>
                            <w:szCs w:val="20"/>
                            <w:lang w:val="en-GB"/>
                          </w:rPr>
                        </w:pPr>
                      </w:p>
                    </w:tc>
                    <w:tc>
                      <w:tcPr>
                        <w:tcW w:w="1558" w:type="dxa"/>
                        <w:tcBorders>
                          <w:top w:val="single" w:sz="4" w:space="0" w:color="auto"/>
                        </w:tcBorders>
                        <w:shd w:val="clear" w:color="auto" w:fill="auto"/>
                      </w:tcPr>
                      <w:p w14:paraId="762939E1" w14:textId="77777777" w:rsidR="002F1578" w:rsidRPr="00A829E5" w:rsidRDefault="002F1578" w:rsidP="005A43CF">
                        <w:pPr>
                          <w:jc w:val="right"/>
                          <w:rPr>
                            <w:rFonts w:ascii="Arial" w:hAnsi="Arial" w:cs="Arial"/>
                            <w:sz w:val="20"/>
                            <w:szCs w:val="20"/>
                            <w:lang w:val="en-GB"/>
                          </w:rPr>
                        </w:pPr>
                        <w:r w:rsidRPr="00A829E5">
                          <w:rPr>
                            <w:rFonts w:ascii="Arial" w:hAnsi="Arial" w:cs="Arial"/>
                            <w:sz w:val="20"/>
                            <w:szCs w:val="20"/>
                            <w:lang w:val="en-GB"/>
                          </w:rPr>
                          <w:t>(</w:t>
                        </w:r>
                        <w:r w:rsidR="005A43CF">
                          <w:rPr>
                            <w:rFonts w:ascii="Arial" w:hAnsi="Arial" w:cs="Arial"/>
                            <w:sz w:val="20"/>
                            <w:szCs w:val="20"/>
                            <w:lang w:val="en-GB"/>
                          </w:rPr>
                          <w:t>6</w:t>
                        </w:r>
                        <w:r>
                          <w:rPr>
                            <w:rFonts w:ascii="Arial" w:hAnsi="Arial" w:cs="Arial"/>
                            <w:sz w:val="20"/>
                            <w:szCs w:val="20"/>
                            <w:lang w:val="en-GB"/>
                          </w:rPr>
                          <w:t>,</w:t>
                        </w:r>
                        <w:r w:rsidR="005A43CF">
                          <w:rPr>
                            <w:rFonts w:ascii="Arial" w:hAnsi="Arial" w:cs="Arial"/>
                            <w:sz w:val="20"/>
                            <w:szCs w:val="20"/>
                            <w:lang w:val="en-GB"/>
                          </w:rPr>
                          <w:t>367</w:t>
                        </w:r>
                        <w:r w:rsidRPr="00A829E5">
                          <w:rPr>
                            <w:rFonts w:ascii="Arial" w:hAnsi="Arial" w:cs="Arial"/>
                            <w:sz w:val="20"/>
                            <w:szCs w:val="20"/>
                            <w:lang w:val="en-GB"/>
                          </w:rPr>
                          <w:t>)</w:t>
                        </w:r>
                      </w:p>
                    </w:tc>
                  </w:tr>
                  <w:tr w:rsidR="002F1578" w:rsidRPr="00A829E5" w14:paraId="344925AB" w14:textId="77777777" w:rsidTr="005A43CF">
                    <w:trPr>
                      <w:trHeight w:val="235"/>
                    </w:trPr>
                    <w:tc>
                      <w:tcPr>
                        <w:tcW w:w="5662" w:type="dxa"/>
                        <w:tcBorders>
                          <w:top w:val="single" w:sz="4" w:space="0" w:color="auto"/>
                        </w:tcBorders>
                        <w:shd w:val="clear" w:color="auto" w:fill="auto"/>
                      </w:tcPr>
                      <w:p w14:paraId="24F48040" w14:textId="77777777" w:rsidR="002F1578" w:rsidRDefault="002F1578" w:rsidP="002F1578">
                        <w:pPr>
                          <w:jc w:val="both"/>
                          <w:rPr>
                            <w:rFonts w:ascii="Arial" w:hAnsi="Arial" w:cs="Arial"/>
                            <w:sz w:val="20"/>
                            <w:szCs w:val="20"/>
                            <w:lang w:val="en-GB"/>
                          </w:rPr>
                        </w:pPr>
                      </w:p>
                      <w:p w14:paraId="52E8E0AE" w14:textId="77777777" w:rsidR="002F1578" w:rsidRPr="00A829E5" w:rsidRDefault="002F1578" w:rsidP="002F1578">
                        <w:pPr>
                          <w:jc w:val="both"/>
                          <w:rPr>
                            <w:rFonts w:ascii="Arial" w:hAnsi="Arial" w:cs="Arial"/>
                            <w:sz w:val="20"/>
                            <w:szCs w:val="20"/>
                            <w:lang w:val="en-GB"/>
                          </w:rPr>
                        </w:pPr>
                      </w:p>
                    </w:tc>
                    <w:tc>
                      <w:tcPr>
                        <w:tcW w:w="1386" w:type="dxa"/>
                        <w:tcBorders>
                          <w:top w:val="single" w:sz="4" w:space="0" w:color="auto"/>
                        </w:tcBorders>
                        <w:shd w:val="clear" w:color="auto" w:fill="auto"/>
                      </w:tcPr>
                      <w:p w14:paraId="4B004D59" w14:textId="77777777" w:rsidR="002F1578" w:rsidRPr="00A829E5" w:rsidRDefault="002F1578" w:rsidP="002F1578">
                        <w:pPr>
                          <w:jc w:val="right"/>
                          <w:rPr>
                            <w:rFonts w:ascii="Arial" w:hAnsi="Arial" w:cs="Arial"/>
                            <w:sz w:val="20"/>
                            <w:szCs w:val="20"/>
                            <w:lang w:val="en-GB"/>
                          </w:rPr>
                        </w:pPr>
                      </w:p>
                    </w:tc>
                    <w:tc>
                      <w:tcPr>
                        <w:tcW w:w="480" w:type="dxa"/>
                        <w:tcBorders>
                          <w:top w:val="single" w:sz="4" w:space="0" w:color="auto"/>
                        </w:tcBorders>
                      </w:tcPr>
                      <w:p w14:paraId="65A43CE0" w14:textId="77777777" w:rsidR="002F1578" w:rsidRPr="00A829E5" w:rsidRDefault="002F1578" w:rsidP="002F1578">
                        <w:pPr>
                          <w:jc w:val="both"/>
                          <w:rPr>
                            <w:rFonts w:ascii="Arial" w:hAnsi="Arial" w:cs="Arial"/>
                            <w:sz w:val="20"/>
                            <w:szCs w:val="20"/>
                            <w:lang w:val="en-GB"/>
                          </w:rPr>
                        </w:pPr>
                      </w:p>
                    </w:tc>
                    <w:tc>
                      <w:tcPr>
                        <w:tcW w:w="1558" w:type="dxa"/>
                        <w:tcBorders>
                          <w:top w:val="single" w:sz="4" w:space="0" w:color="auto"/>
                        </w:tcBorders>
                        <w:shd w:val="clear" w:color="auto" w:fill="auto"/>
                      </w:tcPr>
                      <w:p w14:paraId="68C04CA4" w14:textId="77777777" w:rsidR="002F1578" w:rsidRPr="00A829E5" w:rsidRDefault="002F1578" w:rsidP="002F1578">
                        <w:pPr>
                          <w:jc w:val="right"/>
                          <w:rPr>
                            <w:rFonts w:ascii="Arial" w:hAnsi="Arial" w:cs="Arial"/>
                            <w:sz w:val="20"/>
                            <w:szCs w:val="20"/>
                            <w:lang w:val="en-GB"/>
                          </w:rPr>
                        </w:pPr>
                      </w:p>
                    </w:tc>
                  </w:tr>
                  <w:tr w:rsidR="002F1578" w:rsidRPr="00A829E5" w14:paraId="1DAD4EEF" w14:textId="77777777" w:rsidTr="005A43CF">
                    <w:trPr>
                      <w:trHeight w:val="122"/>
                    </w:trPr>
                    <w:tc>
                      <w:tcPr>
                        <w:tcW w:w="5662" w:type="dxa"/>
                        <w:shd w:val="clear" w:color="auto" w:fill="auto"/>
                      </w:tcPr>
                      <w:p w14:paraId="7536CEC9" w14:textId="77777777" w:rsidR="002F1578" w:rsidRPr="00A829E5" w:rsidRDefault="002F1578" w:rsidP="002F1578">
                        <w:pPr>
                          <w:jc w:val="both"/>
                          <w:rPr>
                            <w:rFonts w:ascii="Arial" w:hAnsi="Arial" w:cs="Arial"/>
                            <w:b/>
                            <w:sz w:val="20"/>
                            <w:szCs w:val="20"/>
                            <w:lang w:val="en-GB"/>
                          </w:rPr>
                        </w:pPr>
                        <w:r w:rsidRPr="00A829E5">
                          <w:rPr>
                            <w:rFonts w:ascii="Arial" w:hAnsi="Arial" w:cs="Arial"/>
                            <w:b/>
                            <w:sz w:val="20"/>
                            <w:szCs w:val="20"/>
                            <w:lang w:val="en-GB"/>
                          </w:rPr>
                          <w:t>Analysis of the movement in the present value of scheme liabilities</w:t>
                        </w:r>
                      </w:p>
                    </w:tc>
                    <w:tc>
                      <w:tcPr>
                        <w:tcW w:w="1386" w:type="dxa"/>
                        <w:shd w:val="clear" w:color="auto" w:fill="auto"/>
                      </w:tcPr>
                      <w:p w14:paraId="52A7E1AA" w14:textId="77777777" w:rsidR="002F1578" w:rsidRPr="00A829E5" w:rsidRDefault="002F1578" w:rsidP="002F1578">
                        <w:pPr>
                          <w:jc w:val="right"/>
                          <w:rPr>
                            <w:rFonts w:ascii="Arial" w:hAnsi="Arial" w:cs="Arial"/>
                            <w:b/>
                            <w:sz w:val="20"/>
                            <w:szCs w:val="20"/>
                            <w:lang w:val="en-GB"/>
                          </w:rPr>
                        </w:pPr>
                      </w:p>
                      <w:p w14:paraId="0D891F49" w14:textId="77777777" w:rsidR="002F1578" w:rsidRPr="00A829E5" w:rsidRDefault="00E65ADE"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14:paraId="6081F5E8" w14:textId="77777777" w:rsidR="002F1578" w:rsidRPr="00A829E5" w:rsidRDefault="002F1578" w:rsidP="002F1578">
                        <w:pPr>
                          <w:jc w:val="both"/>
                          <w:rPr>
                            <w:rFonts w:ascii="Arial" w:hAnsi="Arial" w:cs="Arial"/>
                            <w:b/>
                            <w:sz w:val="20"/>
                            <w:szCs w:val="20"/>
                            <w:lang w:val="en-GB"/>
                          </w:rPr>
                        </w:pPr>
                      </w:p>
                    </w:tc>
                    <w:tc>
                      <w:tcPr>
                        <w:tcW w:w="1558" w:type="dxa"/>
                        <w:shd w:val="clear" w:color="auto" w:fill="auto"/>
                      </w:tcPr>
                      <w:p w14:paraId="74C39C92" w14:textId="77777777" w:rsidR="002F1578" w:rsidRPr="00A829E5" w:rsidRDefault="002F1578" w:rsidP="002F1578">
                        <w:pPr>
                          <w:jc w:val="right"/>
                          <w:rPr>
                            <w:rFonts w:ascii="Arial" w:hAnsi="Arial" w:cs="Arial"/>
                            <w:b/>
                            <w:sz w:val="20"/>
                            <w:szCs w:val="20"/>
                            <w:lang w:val="en-GB"/>
                          </w:rPr>
                        </w:pPr>
                      </w:p>
                      <w:p w14:paraId="0F5A7E55" w14:textId="77777777" w:rsidR="002F1578" w:rsidRPr="00A829E5" w:rsidRDefault="00E65ADE"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A829E5" w14:paraId="41C479CB" w14:textId="77777777" w:rsidTr="005A43CF">
                    <w:trPr>
                      <w:trHeight w:val="122"/>
                    </w:trPr>
                    <w:tc>
                      <w:tcPr>
                        <w:tcW w:w="5662" w:type="dxa"/>
                        <w:shd w:val="clear" w:color="auto" w:fill="auto"/>
                      </w:tcPr>
                      <w:p w14:paraId="1CB9E850" w14:textId="77777777" w:rsidR="002F1578" w:rsidRPr="00A829E5" w:rsidRDefault="002F1578" w:rsidP="002F1578">
                        <w:pPr>
                          <w:jc w:val="both"/>
                          <w:rPr>
                            <w:rFonts w:ascii="Arial" w:hAnsi="Arial" w:cs="Arial"/>
                            <w:sz w:val="20"/>
                            <w:szCs w:val="20"/>
                            <w:lang w:val="en-GB"/>
                          </w:rPr>
                        </w:pPr>
                      </w:p>
                    </w:tc>
                    <w:tc>
                      <w:tcPr>
                        <w:tcW w:w="1386" w:type="dxa"/>
                        <w:shd w:val="clear" w:color="auto" w:fill="auto"/>
                      </w:tcPr>
                      <w:p w14:paraId="23121576" w14:textId="77777777" w:rsidR="002F1578" w:rsidRPr="00A829E5" w:rsidRDefault="002F1578" w:rsidP="002F1578">
                        <w:pPr>
                          <w:jc w:val="right"/>
                          <w:rPr>
                            <w:rFonts w:ascii="Arial" w:hAnsi="Arial" w:cs="Arial"/>
                            <w:b/>
                            <w:sz w:val="20"/>
                            <w:szCs w:val="20"/>
                            <w:lang w:val="en-GB"/>
                          </w:rPr>
                        </w:pPr>
                        <w:r w:rsidRPr="00A829E5">
                          <w:rPr>
                            <w:rFonts w:ascii="Arial" w:hAnsi="Arial" w:cs="Arial"/>
                            <w:b/>
                            <w:sz w:val="20"/>
                            <w:szCs w:val="20"/>
                            <w:lang w:val="en-GB"/>
                          </w:rPr>
                          <w:t>£000</w:t>
                        </w:r>
                      </w:p>
                    </w:tc>
                    <w:tc>
                      <w:tcPr>
                        <w:tcW w:w="480" w:type="dxa"/>
                      </w:tcPr>
                      <w:p w14:paraId="07CE25E3" w14:textId="77777777" w:rsidR="002F1578" w:rsidRPr="00A829E5" w:rsidRDefault="002F1578" w:rsidP="002F1578">
                        <w:pPr>
                          <w:jc w:val="both"/>
                          <w:rPr>
                            <w:rFonts w:ascii="Arial" w:hAnsi="Arial" w:cs="Arial"/>
                            <w:b/>
                            <w:sz w:val="20"/>
                            <w:szCs w:val="20"/>
                            <w:lang w:val="en-GB"/>
                          </w:rPr>
                        </w:pPr>
                      </w:p>
                    </w:tc>
                    <w:tc>
                      <w:tcPr>
                        <w:tcW w:w="1558" w:type="dxa"/>
                        <w:shd w:val="clear" w:color="auto" w:fill="auto"/>
                      </w:tcPr>
                      <w:p w14:paraId="0A903D06" w14:textId="77777777" w:rsidR="002F1578" w:rsidRPr="00A829E5" w:rsidRDefault="002F1578" w:rsidP="002F1578">
                        <w:pPr>
                          <w:jc w:val="right"/>
                          <w:rPr>
                            <w:rFonts w:ascii="Arial" w:hAnsi="Arial" w:cs="Arial"/>
                            <w:b/>
                            <w:sz w:val="20"/>
                            <w:szCs w:val="20"/>
                            <w:lang w:val="en-GB"/>
                          </w:rPr>
                        </w:pPr>
                        <w:r w:rsidRPr="00A829E5">
                          <w:rPr>
                            <w:rFonts w:ascii="Arial" w:hAnsi="Arial" w:cs="Arial"/>
                            <w:b/>
                            <w:sz w:val="20"/>
                            <w:szCs w:val="20"/>
                            <w:lang w:val="en-GB"/>
                          </w:rPr>
                          <w:t>£000</w:t>
                        </w:r>
                      </w:p>
                      <w:p w14:paraId="5A81D490" w14:textId="77777777" w:rsidR="002F1578" w:rsidRPr="00A829E5" w:rsidRDefault="002F1578" w:rsidP="002F1578">
                        <w:pPr>
                          <w:jc w:val="right"/>
                          <w:rPr>
                            <w:rFonts w:ascii="Arial" w:hAnsi="Arial" w:cs="Arial"/>
                            <w:b/>
                            <w:sz w:val="20"/>
                            <w:szCs w:val="20"/>
                            <w:lang w:val="en-GB"/>
                          </w:rPr>
                        </w:pPr>
                      </w:p>
                    </w:tc>
                  </w:tr>
                  <w:tr w:rsidR="002F1578" w:rsidRPr="00A829E5" w14:paraId="5A4EEF91" w14:textId="77777777" w:rsidTr="005A43CF">
                    <w:trPr>
                      <w:trHeight w:val="122"/>
                    </w:trPr>
                    <w:tc>
                      <w:tcPr>
                        <w:tcW w:w="5662" w:type="dxa"/>
                        <w:shd w:val="clear" w:color="auto" w:fill="auto"/>
                      </w:tcPr>
                      <w:p w14:paraId="298146A6"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Opening present value of liabilities</w:t>
                        </w:r>
                      </w:p>
                    </w:tc>
                    <w:tc>
                      <w:tcPr>
                        <w:tcW w:w="1386" w:type="dxa"/>
                        <w:shd w:val="clear" w:color="auto" w:fill="auto"/>
                      </w:tcPr>
                      <w:p w14:paraId="5F802957" w14:textId="77777777" w:rsidR="002F1578" w:rsidRPr="00A829E5" w:rsidRDefault="002F1578" w:rsidP="00E65ADE">
                        <w:pPr>
                          <w:jc w:val="right"/>
                          <w:rPr>
                            <w:rFonts w:ascii="Arial" w:hAnsi="Arial" w:cs="Arial"/>
                            <w:sz w:val="20"/>
                            <w:szCs w:val="20"/>
                            <w:lang w:val="en-GB"/>
                          </w:rPr>
                        </w:pPr>
                        <w:r w:rsidRPr="00A829E5">
                          <w:rPr>
                            <w:rFonts w:ascii="Arial" w:hAnsi="Arial" w:cs="Arial"/>
                            <w:sz w:val="20"/>
                            <w:szCs w:val="20"/>
                            <w:lang w:val="en-GB"/>
                          </w:rPr>
                          <w:t>1</w:t>
                        </w:r>
                        <w:r w:rsidR="00E65ADE">
                          <w:rPr>
                            <w:rFonts w:ascii="Arial" w:hAnsi="Arial" w:cs="Arial"/>
                            <w:sz w:val="20"/>
                            <w:szCs w:val="20"/>
                            <w:lang w:val="en-GB"/>
                          </w:rPr>
                          <w:t>6</w:t>
                        </w:r>
                        <w:r w:rsidRPr="00A829E5">
                          <w:rPr>
                            <w:rFonts w:ascii="Arial" w:hAnsi="Arial" w:cs="Arial"/>
                            <w:sz w:val="20"/>
                            <w:szCs w:val="20"/>
                            <w:lang w:val="en-GB"/>
                          </w:rPr>
                          <w:t>,</w:t>
                        </w:r>
                        <w:r w:rsidR="00E65ADE">
                          <w:rPr>
                            <w:rFonts w:ascii="Arial" w:hAnsi="Arial" w:cs="Arial"/>
                            <w:sz w:val="20"/>
                            <w:szCs w:val="20"/>
                            <w:lang w:val="en-GB"/>
                          </w:rPr>
                          <w:t>952</w:t>
                        </w:r>
                      </w:p>
                    </w:tc>
                    <w:tc>
                      <w:tcPr>
                        <w:tcW w:w="480" w:type="dxa"/>
                      </w:tcPr>
                      <w:p w14:paraId="52BEE30B"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0019012E" w14:textId="77777777" w:rsidR="002F1578" w:rsidRPr="00A829E5" w:rsidRDefault="002F1578" w:rsidP="00E65ADE">
                        <w:pPr>
                          <w:jc w:val="right"/>
                          <w:rPr>
                            <w:rFonts w:ascii="Arial" w:hAnsi="Arial" w:cs="Arial"/>
                            <w:sz w:val="20"/>
                            <w:szCs w:val="20"/>
                            <w:lang w:val="en-GB"/>
                          </w:rPr>
                        </w:pPr>
                        <w:r>
                          <w:rPr>
                            <w:rFonts w:ascii="Arial" w:hAnsi="Arial" w:cs="Arial"/>
                            <w:sz w:val="20"/>
                            <w:szCs w:val="20"/>
                            <w:lang w:val="en-GB"/>
                          </w:rPr>
                          <w:t>1</w:t>
                        </w:r>
                        <w:r w:rsidR="00E65ADE">
                          <w:rPr>
                            <w:rFonts w:ascii="Arial" w:hAnsi="Arial" w:cs="Arial"/>
                            <w:sz w:val="20"/>
                            <w:szCs w:val="20"/>
                            <w:lang w:val="en-GB"/>
                          </w:rPr>
                          <w:t>4</w:t>
                        </w:r>
                        <w:r w:rsidRPr="00A829E5">
                          <w:rPr>
                            <w:rFonts w:ascii="Arial" w:hAnsi="Arial" w:cs="Arial"/>
                            <w:sz w:val="20"/>
                            <w:szCs w:val="20"/>
                            <w:lang w:val="en-GB"/>
                          </w:rPr>
                          <w:t>,</w:t>
                        </w:r>
                        <w:r w:rsidR="00E65ADE">
                          <w:rPr>
                            <w:rFonts w:ascii="Arial" w:hAnsi="Arial" w:cs="Arial"/>
                            <w:sz w:val="20"/>
                            <w:szCs w:val="20"/>
                            <w:lang w:val="en-GB"/>
                          </w:rPr>
                          <w:t>89</w:t>
                        </w:r>
                        <w:r w:rsidRPr="00A829E5">
                          <w:rPr>
                            <w:rFonts w:ascii="Arial" w:hAnsi="Arial" w:cs="Arial"/>
                            <w:sz w:val="20"/>
                            <w:szCs w:val="20"/>
                            <w:lang w:val="en-GB"/>
                          </w:rPr>
                          <w:t>0</w:t>
                        </w:r>
                      </w:p>
                    </w:tc>
                  </w:tr>
                  <w:tr w:rsidR="002F1578" w:rsidRPr="00A829E5" w14:paraId="6D6F9D5C" w14:textId="77777777" w:rsidTr="005A43CF">
                    <w:trPr>
                      <w:trHeight w:val="122"/>
                    </w:trPr>
                    <w:tc>
                      <w:tcPr>
                        <w:tcW w:w="5662" w:type="dxa"/>
                        <w:shd w:val="clear" w:color="auto" w:fill="auto"/>
                      </w:tcPr>
                      <w:p w14:paraId="21496DD0"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Current service cost</w:t>
                        </w:r>
                      </w:p>
                    </w:tc>
                    <w:tc>
                      <w:tcPr>
                        <w:tcW w:w="1386" w:type="dxa"/>
                        <w:shd w:val="clear" w:color="auto" w:fill="auto"/>
                      </w:tcPr>
                      <w:p w14:paraId="19068767" w14:textId="77777777" w:rsidR="002F1578" w:rsidRPr="00A829E5" w:rsidRDefault="00E65ADE" w:rsidP="007C34D6">
                        <w:pPr>
                          <w:jc w:val="right"/>
                          <w:rPr>
                            <w:rFonts w:ascii="Arial" w:hAnsi="Arial" w:cs="Arial"/>
                            <w:sz w:val="20"/>
                            <w:szCs w:val="20"/>
                            <w:lang w:val="en-GB"/>
                          </w:rPr>
                        </w:pPr>
                        <w:r>
                          <w:rPr>
                            <w:rFonts w:ascii="Arial" w:hAnsi="Arial" w:cs="Arial"/>
                            <w:sz w:val="20"/>
                            <w:szCs w:val="20"/>
                            <w:lang w:val="en-GB"/>
                          </w:rPr>
                          <w:t>773</w:t>
                        </w:r>
                      </w:p>
                    </w:tc>
                    <w:tc>
                      <w:tcPr>
                        <w:tcW w:w="480" w:type="dxa"/>
                      </w:tcPr>
                      <w:p w14:paraId="2A852ECB"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5260FA4F" w14:textId="77777777" w:rsidR="002F1578" w:rsidRPr="00A829E5" w:rsidRDefault="00E65ADE" w:rsidP="002F1578">
                        <w:pPr>
                          <w:jc w:val="right"/>
                          <w:rPr>
                            <w:rFonts w:ascii="Arial" w:hAnsi="Arial" w:cs="Arial"/>
                            <w:sz w:val="20"/>
                            <w:szCs w:val="20"/>
                            <w:lang w:val="en-GB"/>
                          </w:rPr>
                        </w:pPr>
                        <w:r>
                          <w:rPr>
                            <w:rFonts w:ascii="Arial" w:hAnsi="Arial" w:cs="Arial"/>
                            <w:sz w:val="20"/>
                            <w:szCs w:val="20"/>
                            <w:lang w:val="en-GB"/>
                          </w:rPr>
                          <w:t>682</w:t>
                        </w:r>
                      </w:p>
                    </w:tc>
                  </w:tr>
                  <w:tr w:rsidR="002F1578" w:rsidRPr="00A829E5" w14:paraId="0289212A" w14:textId="77777777" w:rsidTr="005A43CF">
                    <w:trPr>
                      <w:trHeight w:val="122"/>
                    </w:trPr>
                    <w:tc>
                      <w:tcPr>
                        <w:tcW w:w="5662" w:type="dxa"/>
                        <w:shd w:val="clear" w:color="auto" w:fill="auto"/>
                      </w:tcPr>
                      <w:p w14:paraId="6DF4CB81"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Past service cost</w:t>
                        </w:r>
                      </w:p>
                    </w:tc>
                    <w:tc>
                      <w:tcPr>
                        <w:tcW w:w="1386" w:type="dxa"/>
                        <w:shd w:val="clear" w:color="auto" w:fill="auto"/>
                      </w:tcPr>
                      <w:p w14:paraId="63300215" w14:textId="77777777" w:rsidR="002F1578" w:rsidRPr="00E65ADE" w:rsidRDefault="002F1578" w:rsidP="00E65ADE">
                        <w:pPr>
                          <w:pStyle w:val="ListParagraph"/>
                          <w:numPr>
                            <w:ilvl w:val="0"/>
                            <w:numId w:val="29"/>
                          </w:numPr>
                          <w:jc w:val="right"/>
                          <w:rPr>
                            <w:rFonts w:ascii="Arial" w:hAnsi="Arial" w:cs="Arial"/>
                            <w:sz w:val="20"/>
                            <w:szCs w:val="20"/>
                            <w:lang w:val="en-GB"/>
                          </w:rPr>
                        </w:pPr>
                      </w:p>
                    </w:tc>
                    <w:tc>
                      <w:tcPr>
                        <w:tcW w:w="480" w:type="dxa"/>
                      </w:tcPr>
                      <w:p w14:paraId="43CCC0F6"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21137556" w14:textId="77777777" w:rsidR="002F1578" w:rsidRPr="00A829E5" w:rsidRDefault="00E65ADE" w:rsidP="002F1578">
                        <w:pPr>
                          <w:jc w:val="right"/>
                          <w:rPr>
                            <w:rFonts w:ascii="Arial" w:hAnsi="Arial" w:cs="Arial"/>
                            <w:sz w:val="20"/>
                            <w:szCs w:val="20"/>
                            <w:lang w:val="en-GB"/>
                          </w:rPr>
                        </w:pPr>
                        <w:r>
                          <w:rPr>
                            <w:rFonts w:ascii="Arial" w:hAnsi="Arial" w:cs="Arial"/>
                            <w:sz w:val="20"/>
                            <w:szCs w:val="20"/>
                            <w:lang w:val="en-GB"/>
                          </w:rPr>
                          <w:t>25</w:t>
                        </w:r>
                      </w:p>
                    </w:tc>
                  </w:tr>
                  <w:tr w:rsidR="002F1578" w:rsidRPr="00A829E5" w14:paraId="1B87F4FF" w14:textId="77777777" w:rsidTr="005A43CF">
                    <w:trPr>
                      <w:trHeight w:val="122"/>
                    </w:trPr>
                    <w:tc>
                      <w:tcPr>
                        <w:tcW w:w="5662" w:type="dxa"/>
                        <w:shd w:val="clear" w:color="auto" w:fill="auto"/>
                      </w:tcPr>
                      <w:p w14:paraId="61C9EF38"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Interest cost</w:t>
                        </w:r>
                      </w:p>
                    </w:tc>
                    <w:tc>
                      <w:tcPr>
                        <w:tcW w:w="1386" w:type="dxa"/>
                        <w:shd w:val="clear" w:color="auto" w:fill="auto"/>
                      </w:tcPr>
                      <w:p w14:paraId="1AEB2292" w14:textId="77777777" w:rsidR="002F1578" w:rsidRPr="00A829E5" w:rsidRDefault="004E7097" w:rsidP="002F1578">
                        <w:pPr>
                          <w:jc w:val="right"/>
                          <w:rPr>
                            <w:rFonts w:ascii="Arial" w:hAnsi="Arial" w:cs="Arial"/>
                            <w:sz w:val="20"/>
                            <w:szCs w:val="20"/>
                            <w:lang w:val="en-GB"/>
                          </w:rPr>
                        </w:pPr>
                        <w:r>
                          <w:rPr>
                            <w:rFonts w:ascii="Arial" w:hAnsi="Arial" w:cs="Arial"/>
                            <w:sz w:val="20"/>
                            <w:szCs w:val="20"/>
                            <w:lang w:val="en-GB"/>
                          </w:rPr>
                          <w:t>465</w:t>
                        </w:r>
                      </w:p>
                    </w:tc>
                    <w:tc>
                      <w:tcPr>
                        <w:tcW w:w="480" w:type="dxa"/>
                      </w:tcPr>
                      <w:p w14:paraId="499A02BF"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34682CB5" w14:textId="77777777" w:rsidR="002F1578" w:rsidRPr="00A829E5" w:rsidRDefault="00E65ADE" w:rsidP="002F1578">
                        <w:pPr>
                          <w:jc w:val="right"/>
                          <w:rPr>
                            <w:rFonts w:ascii="Arial" w:hAnsi="Arial" w:cs="Arial"/>
                            <w:sz w:val="20"/>
                            <w:szCs w:val="20"/>
                            <w:lang w:val="en-GB"/>
                          </w:rPr>
                        </w:pPr>
                        <w:r>
                          <w:rPr>
                            <w:rFonts w:ascii="Arial" w:hAnsi="Arial" w:cs="Arial"/>
                            <w:sz w:val="20"/>
                            <w:szCs w:val="20"/>
                            <w:lang w:val="en-GB"/>
                          </w:rPr>
                          <w:t>386</w:t>
                        </w:r>
                      </w:p>
                    </w:tc>
                  </w:tr>
                  <w:tr w:rsidR="002F1578" w:rsidRPr="00A829E5" w14:paraId="74B3DB78" w14:textId="77777777" w:rsidTr="005A43CF">
                    <w:trPr>
                      <w:trHeight w:val="122"/>
                    </w:trPr>
                    <w:tc>
                      <w:tcPr>
                        <w:tcW w:w="5662" w:type="dxa"/>
                        <w:shd w:val="clear" w:color="auto" w:fill="auto"/>
                      </w:tcPr>
                      <w:p w14:paraId="49CE9AED"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Contributions by participants</w:t>
                        </w:r>
                      </w:p>
                    </w:tc>
                    <w:tc>
                      <w:tcPr>
                        <w:tcW w:w="1386" w:type="dxa"/>
                        <w:shd w:val="clear" w:color="auto" w:fill="auto"/>
                      </w:tcPr>
                      <w:p w14:paraId="161A4A18" w14:textId="77777777" w:rsidR="002F1578" w:rsidRPr="00A829E5" w:rsidRDefault="00C70CE7" w:rsidP="00DE0290">
                        <w:pPr>
                          <w:jc w:val="right"/>
                          <w:rPr>
                            <w:rFonts w:ascii="Arial" w:hAnsi="Arial" w:cs="Arial"/>
                            <w:sz w:val="20"/>
                            <w:szCs w:val="20"/>
                            <w:lang w:val="en-GB"/>
                          </w:rPr>
                        </w:pPr>
                        <w:r>
                          <w:rPr>
                            <w:rFonts w:ascii="Arial" w:hAnsi="Arial" w:cs="Arial"/>
                            <w:sz w:val="20"/>
                            <w:szCs w:val="20"/>
                            <w:lang w:val="en-GB"/>
                          </w:rPr>
                          <w:t>15</w:t>
                        </w:r>
                        <w:r w:rsidR="00DE0290">
                          <w:rPr>
                            <w:rFonts w:ascii="Arial" w:hAnsi="Arial" w:cs="Arial"/>
                            <w:sz w:val="20"/>
                            <w:szCs w:val="20"/>
                            <w:lang w:val="en-GB"/>
                          </w:rPr>
                          <w:t>3</w:t>
                        </w:r>
                      </w:p>
                    </w:tc>
                    <w:tc>
                      <w:tcPr>
                        <w:tcW w:w="480" w:type="dxa"/>
                      </w:tcPr>
                      <w:p w14:paraId="099945F3"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581D3CD7" w14:textId="77777777"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1</w:t>
                        </w:r>
                        <w:r>
                          <w:rPr>
                            <w:rFonts w:ascii="Arial" w:hAnsi="Arial" w:cs="Arial"/>
                            <w:sz w:val="20"/>
                            <w:szCs w:val="20"/>
                            <w:lang w:val="en-GB"/>
                          </w:rPr>
                          <w:t>4</w:t>
                        </w:r>
                        <w:r w:rsidR="00E65ADE">
                          <w:rPr>
                            <w:rFonts w:ascii="Arial" w:hAnsi="Arial" w:cs="Arial"/>
                            <w:sz w:val="20"/>
                            <w:szCs w:val="20"/>
                            <w:lang w:val="en-GB"/>
                          </w:rPr>
                          <w:t>4</w:t>
                        </w:r>
                      </w:p>
                    </w:tc>
                  </w:tr>
                  <w:tr w:rsidR="002F1578" w:rsidRPr="00A829E5" w14:paraId="7977D668" w14:textId="77777777" w:rsidTr="005A43CF">
                    <w:trPr>
                      <w:trHeight w:val="122"/>
                    </w:trPr>
                    <w:tc>
                      <w:tcPr>
                        <w:tcW w:w="5662" w:type="dxa"/>
                        <w:shd w:val="clear" w:color="auto" w:fill="auto"/>
                      </w:tcPr>
                      <w:p w14:paraId="32F782DB"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Actuarial</w:t>
                        </w:r>
                        <w:r>
                          <w:rPr>
                            <w:rFonts w:ascii="Arial" w:hAnsi="Arial" w:cs="Arial"/>
                            <w:sz w:val="20"/>
                            <w:szCs w:val="20"/>
                            <w:lang w:val="en-GB"/>
                          </w:rPr>
                          <w:t xml:space="preserve"> (gain) / </w:t>
                        </w:r>
                        <w:r w:rsidRPr="00A829E5">
                          <w:rPr>
                            <w:rFonts w:ascii="Arial" w:hAnsi="Arial" w:cs="Arial"/>
                            <w:sz w:val="20"/>
                            <w:szCs w:val="20"/>
                            <w:lang w:val="en-GB"/>
                          </w:rPr>
                          <w:t xml:space="preserve"> loss on liabilities</w:t>
                        </w:r>
                      </w:p>
                    </w:tc>
                    <w:tc>
                      <w:tcPr>
                        <w:tcW w:w="1386" w:type="dxa"/>
                        <w:shd w:val="clear" w:color="auto" w:fill="auto"/>
                      </w:tcPr>
                      <w:p w14:paraId="5C63D390" w14:textId="77777777" w:rsidR="002F1578" w:rsidRPr="00A829E5" w:rsidRDefault="004E7097" w:rsidP="007C34D6">
                        <w:pPr>
                          <w:jc w:val="right"/>
                          <w:rPr>
                            <w:rFonts w:ascii="Arial" w:hAnsi="Arial" w:cs="Arial"/>
                            <w:sz w:val="20"/>
                            <w:szCs w:val="20"/>
                            <w:lang w:val="en-GB"/>
                          </w:rPr>
                        </w:pPr>
                        <w:r>
                          <w:rPr>
                            <w:rFonts w:ascii="Arial" w:hAnsi="Arial" w:cs="Arial"/>
                            <w:sz w:val="20"/>
                            <w:szCs w:val="20"/>
                            <w:lang w:val="en-GB"/>
                          </w:rPr>
                          <w:t>(397)</w:t>
                        </w:r>
                      </w:p>
                    </w:tc>
                    <w:tc>
                      <w:tcPr>
                        <w:tcW w:w="480" w:type="dxa"/>
                      </w:tcPr>
                      <w:p w14:paraId="7CB82A81" w14:textId="77777777" w:rsidR="002F1578" w:rsidRPr="00A829E5" w:rsidRDefault="002F1578" w:rsidP="002F1578">
                        <w:pPr>
                          <w:jc w:val="both"/>
                          <w:rPr>
                            <w:rFonts w:ascii="Arial" w:hAnsi="Arial" w:cs="Arial"/>
                            <w:sz w:val="20"/>
                            <w:szCs w:val="20"/>
                            <w:lang w:val="en-GB"/>
                          </w:rPr>
                        </w:pPr>
                      </w:p>
                    </w:tc>
                    <w:tc>
                      <w:tcPr>
                        <w:tcW w:w="1558" w:type="dxa"/>
                        <w:shd w:val="clear" w:color="auto" w:fill="auto"/>
                      </w:tcPr>
                      <w:p w14:paraId="404385FB" w14:textId="77777777"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1,</w:t>
                        </w:r>
                        <w:r w:rsidR="00E65ADE">
                          <w:rPr>
                            <w:rFonts w:ascii="Arial" w:hAnsi="Arial" w:cs="Arial"/>
                            <w:sz w:val="20"/>
                            <w:szCs w:val="20"/>
                            <w:lang w:val="en-GB"/>
                          </w:rPr>
                          <w:t>093</w:t>
                        </w:r>
                      </w:p>
                    </w:tc>
                  </w:tr>
                  <w:tr w:rsidR="002F1578" w:rsidRPr="00A829E5" w14:paraId="6AFA3D39" w14:textId="77777777" w:rsidTr="005A43CF">
                    <w:trPr>
                      <w:trHeight w:val="122"/>
                    </w:trPr>
                    <w:tc>
                      <w:tcPr>
                        <w:tcW w:w="5662" w:type="dxa"/>
                        <w:tcBorders>
                          <w:bottom w:val="single" w:sz="4" w:space="0" w:color="auto"/>
                        </w:tcBorders>
                        <w:shd w:val="clear" w:color="auto" w:fill="auto"/>
                      </w:tcPr>
                      <w:p w14:paraId="05694706"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 xml:space="preserve">Net benefits paid </w:t>
                        </w:r>
                      </w:p>
                    </w:tc>
                    <w:tc>
                      <w:tcPr>
                        <w:tcW w:w="1386" w:type="dxa"/>
                        <w:tcBorders>
                          <w:bottom w:val="single" w:sz="4" w:space="0" w:color="auto"/>
                        </w:tcBorders>
                        <w:shd w:val="clear" w:color="auto" w:fill="auto"/>
                      </w:tcPr>
                      <w:p w14:paraId="32D672BE" w14:textId="77777777" w:rsidR="002F1578" w:rsidRPr="00A829E5" w:rsidRDefault="002F1578" w:rsidP="00DE0290">
                        <w:pPr>
                          <w:jc w:val="right"/>
                          <w:rPr>
                            <w:rFonts w:ascii="Arial" w:hAnsi="Arial" w:cs="Arial"/>
                            <w:sz w:val="20"/>
                            <w:szCs w:val="20"/>
                            <w:lang w:val="en-GB"/>
                          </w:rPr>
                        </w:pPr>
                        <w:r w:rsidRPr="00A829E5">
                          <w:rPr>
                            <w:rFonts w:ascii="Arial" w:hAnsi="Arial" w:cs="Arial"/>
                            <w:sz w:val="20"/>
                            <w:szCs w:val="20"/>
                            <w:lang w:val="en-GB"/>
                          </w:rPr>
                          <w:t>(</w:t>
                        </w:r>
                        <w:r w:rsidR="007C34D6">
                          <w:rPr>
                            <w:rFonts w:ascii="Arial" w:hAnsi="Arial" w:cs="Arial"/>
                            <w:sz w:val="20"/>
                            <w:szCs w:val="20"/>
                            <w:lang w:val="en-GB"/>
                          </w:rPr>
                          <w:t>2</w:t>
                        </w:r>
                        <w:r w:rsidR="00DE0290">
                          <w:rPr>
                            <w:rFonts w:ascii="Arial" w:hAnsi="Arial" w:cs="Arial"/>
                            <w:sz w:val="20"/>
                            <w:szCs w:val="20"/>
                            <w:lang w:val="en-GB"/>
                          </w:rPr>
                          <w:t>50</w:t>
                        </w:r>
                        <w:r w:rsidRPr="00A829E5">
                          <w:rPr>
                            <w:rFonts w:ascii="Arial" w:hAnsi="Arial" w:cs="Arial"/>
                            <w:sz w:val="20"/>
                            <w:szCs w:val="20"/>
                            <w:lang w:val="en-GB"/>
                          </w:rPr>
                          <w:t>)</w:t>
                        </w:r>
                      </w:p>
                    </w:tc>
                    <w:tc>
                      <w:tcPr>
                        <w:tcW w:w="480" w:type="dxa"/>
                        <w:tcBorders>
                          <w:bottom w:val="single" w:sz="4" w:space="0" w:color="auto"/>
                        </w:tcBorders>
                      </w:tcPr>
                      <w:p w14:paraId="67FCBA63" w14:textId="77777777" w:rsidR="002F1578" w:rsidRPr="00A829E5" w:rsidRDefault="002F1578" w:rsidP="002F1578">
                        <w:pPr>
                          <w:jc w:val="both"/>
                          <w:rPr>
                            <w:rFonts w:ascii="Arial" w:hAnsi="Arial" w:cs="Arial"/>
                            <w:sz w:val="20"/>
                            <w:szCs w:val="20"/>
                            <w:lang w:val="en-GB"/>
                          </w:rPr>
                        </w:pPr>
                      </w:p>
                    </w:tc>
                    <w:tc>
                      <w:tcPr>
                        <w:tcW w:w="1558" w:type="dxa"/>
                        <w:tcBorders>
                          <w:bottom w:val="single" w:sz="4" w:space="0" w:color="auto"/>
                        </w:tcBorders>
                        <w:shd w:val="clear" w:color="auto" w:fill="auto"/>
                      </w:tcPr>
                      <w:p w14:paraId="65876039" w14:textId="77777777" w:rsidR="002F1578" w:rsidRPr="00A829E5" w:rsidRDefault="002F1578" w:rsidP="002F1578">
                        <w:pPr>
                          <w:jc w:val="right"/>
                          <w:rPr>
                            <w:rFonts w:ascii="Arial" w:hAnsi="Arial" w:cs="Arial"/>
                            <w:sz w:val="20"/>
                            <w:szCs w:val="20"/>
                            <w:lang w:val="en-GB"/>
                          </w:rPr>
                        </w:pPr>
                        <w:r w:rsidRPr="00A829E5">
                          <w:rPr>
                            <w:rFonts w:ascii="Arial" w:hAnsi="Arial" w:cs="Arial"/>
                            <w:sz w:val="20"/>
                            <w:szCs w:val="20"/>
                            <w:lang w:val="en-GB"/>
                          </w:rPr>
                          <w:t>(</w:t>
                        </w:r>
                        <w:r w:rsidR="00E65ADE">
                          <w:rPr>
                            <w:rFonts w:ascii="Arial" w:hAnsi="Arial" w:cs="Arial"/>
                            <w:sz w:val="20"/>
                            <w:szCs w:val="20"/>
                            <w:lang w:val="en-GB"/>
                          </w:rPr>
                          <w:t>268</w:t>
                        </w:r>
                        <w:r w:rsidRPr="00A829E5">
                          <w:rPr>
                            <w:rFonts w:ascii="Arial" w:hAnsi="Arial" w:cs="Arial"/>
                            <w:sz w:val="20"/>
                            <w:szCs w:val="20"/>
                            <w:lang w:val="en-GB"/>
                          </w:rPr>
                          <w:t>)</w:t>
                        </w:r>
                      </w:p>
                      <w:p w14:paraId="15835901" w14:textId="77777777" w:rsidR="002F1578" w:rsidRPr="00A829E5" w:rsidRDefault="002F1578" w:rsidP="002F1578">
                        <w:pPr>
                          <w:jc w:val="right"/>
                          <w:rPr>
                            <w:rFonts w:ascii="Arial" w:hAnsi="Arial" w:cs="Arial"/>
                            <w:sz w:val="20"/>
                            <w:szCs w:val="20"/>
                            <w:lang w:val="en-GB"/>
                          </w:rPr>
                        </w:pPr>
                      </w:p>
                    </w:tc>
                  </w:tr>
                  <w:tr w:rsidR="002F1578" w:rsidRPr="00A829E5" w14:paraId="61CC047D" w14:textId="77777777" w:rsidTr="005A43CF">
                    <w:trPr>
                      <w:trHeight w:val="122"/>
                    </w:trPr>
                    <w:tc>
                      <w:tcPr>
                        <w:tcW w:w="5662" w:type="dxa"/>
                        <w:tcBorders>
                          <w:top w:val="single" w:sz="4" w:space="0" w:color="auto"/>
                          <w:bottom w:val="single" w:sz="4" w:space="0" w:color="auto"/>
                        </w:tcBorders>
                        <w:shd w:val="clear" w:color="auto" w:fill="auto"/>
                      </w:tcPr>
                      <w:p w14:paraId="1D0BA6F3" w14:textId="77777777" w:rsidR="002F1578" w:rsidRPr="00A829E5" w:rsidRDefault="002F1578" w:rsidP="002F1578">
                        <w:pPr>
                          <w:jc w:val="both"/>
                          <w:rPr>
                            <w:rFonts w:ascii="Arial" w:hAnsi="Arial" w:cs="Arial"/>
                            <w:sz w:val="20"/>
                            <w:szCs w:val="20"/>
                            <w:lang w:val="en-GB"/>
                          </w:rPr>
                        </w:pPr>
                        <w:r w:rsidRPr="00A829E5">
                          <w:rPr>
                            <w:rFonts w:ascii="Arial" w:hAnsi="Arial" w:cs="Arial"/>
                            <w:sz w:val="20"/>
                            <w:szCs w:val="20"/>
                            <w:lang w:val="en-GB"/>
                          </w:rPr>
                          <w:t>Closing present value of liabilities</w:t>
                        </w:r>
                      </w:p>
                    </w:tc>
                    <w:tc>
                      <w:tcPr>
                        <w:tcW w:w="1386" w:type="dxa"/>
                        <w:tcBorders>
                          <w:top w:val="single" w:sz="4" w:space="0" w:color="auto"/>
                          <w:bottom w:val="single" w:sz="4" w:space="0" w:color="auto"/>
                        </w:tcBorders>
                        <w:shd w:val="clear" w:color="auto" w:fill="auto"/>
                      </w:tcPr>
                      <w:p w14:paraId="631079D6" w14:textId="77777777" w:rsidR="002F1578" w:rsidRPr="00A829E5" w:rsidRDefault="002F1578" w:rsidP="004E7097">
                        <w:pPr>
                          <w:jc w:val="right"/>
                          <w:rPr>
                            <w:rFonts w:ascii="Arial" w:hAnsi="Arial" w:cs="Arial"/>
                            <w:sz w:val="20"/>
                            <w:szCs w:val="20"/>
                            <w:lang w:val="en-GB"/>
                          </w:rPr>
                        </w:pPr>
                        <w:r w:rsidRPr="00A829E5">
                          <w:rPr>
                            <w:rFonts w:ascii="Arial" w:hAnsi="Arial" w:cs="Arial"/>
                            <w:sz w:val="20"/>
                            <w:szCs w:val="20"/>
                            <w:lang w:val="en-GB"/>
                          </w:rPr>
                          <w:t>1</w:t>
                        </w:r>
                        <w:r w:rsidR="004E7097">
                          <w:rPr>
                            <w:rFonts w:ascii="Arial" w:hAnsi="Arial" w:cs="Arial"/>
                            <w:sz w:val="20"/>
                            <w:szCs w:val="20"/>
                            <w:lang w:val="en-GB"/>
                          </w:rPr>
                          <w:t>7</w:t>
                        </w:r>
                        <w:r>
                          <w:rPr>
                            <w:rFonts w:ascii="Arial" w:hAnsi="Arial" w:cs="Arial"/>
                            <w:sz w:val="20"/>
                            <w:szCs w:val="20"/>
                            <w:lang w:val="en-GB"/>
                          </w:rPr>
                          <w:t>,</w:t>
                        </w:r>
                        <w:r w:rsidR="004E7097">
                          <w:rPr>
                            <w:rFonts w:ascii="Arial" w:hAnsi="Arial" w:cs="Arial"/>
                            <w:sz w:val="20"/>
                            <w:szCs w:val="20"/>
                            <w:lang w:val="en-GB"/>
                          </w:rPr>
                          <w:t>696</w:t>
                        </w:r>
                      </w:p>
                    </w:tc>
                    <w:tc>
                      <w:tcPr>
                        <w:tcW w:w="480" w:type="dxa"/>
                        <w:tcBorders>
                          <w:top w:val="single" w:sz="4" w:space="0" w:color="auto"/>
                          <w:bottom w:val="single" w:sz="4" w:space="0" w:color="auto"/>
                        </w:tcBorders>
                      </w:tcPr>
                      <w:p w14:paraId="0A1F047A" w14:textId="77777777" w:rsidR="002F1578" w:rsidRPr="00A829E5" w:rsidRDefault="002F1578" w:rsidP="002F1578">
                        <w:pPr>
                          <w:jc w:val="both"/>
                          <w:rPr>
                            <w:rFonts w:ascii="Arial" w:hAnsi="Arial" w:cs="Arial"/>
                            <w:sz w:val="20"/>
                            <w:szCs w:val="20"/>
                            <w:lang w:val="en-GB"/>
                          </w:rPr>
                        </w:pPr>
                      </w:p>
                    </w:tc>
                    <w:tc>
                      <w:tcPr>
                        <w:tcW w:w="1558" w:type="dxa"/>
                        <w:tcBorders>
                          <w:top w:val="single" w:sz="4" w:space="0" w:color="auto"/>
                          <w:bottom w:val="single" w:sz="4" w:space="0" w:color="auto"/>
                        </w:tcBorders>
                        <w:shd w:val="clear" w:color="auto" w:fill="auto"/>
                      </w:tcPr>
                      <w:p w14:paraId="62FB67DA" w14:textId="77777777" w:rsidR="002F1578" w:rsidRPr="00A829E5" w:rsidRDefault="002F1578" w:rsidP="00E65ADE">
                        <w:pPr>
                          <w:jc w:val="right"/>
                          <w:rPr>
                            <w:rFonts w:ascii="Arial" w:hAnsi="Arial" w:cs="Arial"/>
                            <w:sz w:val="20"/>
                            <w:szCs w:val="20"/>
                            <w:lang w:val="en-GB"/>
                          </w:rPr>
                        </w:pPr>
                        <w:r w:rsidRPr="00A829E5">
                          <w:rPr>
                            <w:rFonts w:ascii="Arial" w:hAnsi="Arial" w:cs="Arial"/>
                            <w:sz w:val="20"/>
                            <w:szCs w:val="20"/>
                            <w:lang w:val="en-GB"/>
                          </w:rPr>
                          <w:t>1</w:t>
                        </w:r>
                        <w:r w:rsidR="00E65ADE">
                          <w:rPr>
                            <w:rFonts w:ascii="Arial" w:hAnsi="Arial" w:cs="Arial"/>
                            <w:sz w:val="20"/>
                            <w:szCs w:val="20"/>
                            <w:lang w:val="en-GB"/>
                          </w:rPr>
                          <w:t>6</w:t>
                        </w:r>
                        <w:r w:rsidRPr="00A829E5">
                          <w:rPr>
                            <w:rFonts w:ascii="Arial" w:hAnsi="Arial" w:cs="Arial"/>
                            <w:sz w:val="20"/>
                            <w:szCs w:val="20"/>
                            <w:lang w:val="en-GB"/>
                          </w:rPr>
                          <w:t>,</w:t>
                        </w:r>
                        <w:r w:rsidR="00E65ADE">
                          <w:rPr>
                            <w:rFonts w:ascii="Arial" w:hAnsi="Arial" w:cs="Arial"/>
                            <w:sz w:val="20"/>
                            <w:szCs w:val="20"/>
                            <w:lang w:val="en-GB"/>
                          </w:rPr>
                          <w:t>952</w:t>
                        </w:r>
                      </w:p>
                    </w:tc>
                  </w:tr>
                  <w:tr w:rsidR="002F1578" w:rsidRPr="00AE15D9" w14:paraId="2C27F694" w14:textId="77777777" w:rsidTr="005A43CF">
                    <w:trPr>
                      <w:trHeight w:val="122"/>
                    </w:trPr>
                    <w:tc>
                      <w:tcPr>
                        <w:tcW w:w="5662" w:type="dxa"/>
                        <w:tcBorders>
                          <w:top w:val="single" w:sz="4" w:space="0" w:color="auto"/>
                        </w:tcBorders>
                        <w:shd w:val="clear" w:color="auto" w:fill="auto"/>
                      </w:tcPr>
                      <w:p w14:paraId="6AD517A2" w14:textId="77777777" w:rsidR="002F1578" w:rsidRPr="00AE15D9" w:rsidRDefault="002F1578" w:rsidP="002F1578">
                        <w:pPr>
                          <w:jc w:val="both"/>
                          <w:rPr>
                            <w:rFonts w:ascii="Arial" w:hAnsi="Arial" w:cs="Arial"/>
                            <w:b/>
                            <w:sz w:val="20"/>
                            <w:szCs w:val="20"/>
                            <w:highlight w:val="yellow"/>
                            <w:lang w:val="en-GB"/>
                          </w:rPr>
                        </w:pPr>
                      </w:p>
                    </w:tc>
                    <w:tc>
                      <w:tcPr>
                        <w:tcW w:w="1386" w:type="dxa"/>
                        <w:tcBorders>
                          <w:top w:val="single" w:sz="4" w:space="0" w:color="auto"/>
                        </w:tcBorders>
                        <w:shd w:val="clear" w:color="auto" w:fill="auto"/>
                      </w:tcPr>
                      <w:p w14:paraId="0BF89518" w14:textId="77777777" w:rsidR="002F1578" w:rsidRPr="00AE15D9" w:rsidRDefault="002F1578" w:rsidP="002F1578">
                        <w:pPr>
                          <w:jc w:val="both"/>
                          <w:rPr>
                            <w:rFonts w:ascii="Arial" w:hAnsi="Arial" w:cs="Arial"/>
                            <w:b/>
                            <w:sz w:val="20"/>
                            <w:szCs w:val="20"/>
                            <w:highlight w:val="yellow"/>
                            <w:lang w:val="en-GB"/>
                          </w:rPr>
                        </w:pPr>
                      </w:p>
                    </w:tc>
                    <w:tc>
                      <w:tcPr>
                        <w:tcW w:w="480" w:type="dxa"/>
                        <w:tcBorders>
                          <w:top w:val="single" w:sz="4" w:space="0" w:color="auto"/>
                        </w:tcBorders>
                      </w:tcPr>
                      <w:p w14:paraId="5A7C7B48" w14:textId="77777777" w:rsidR="002F1578" w:rsidRPr="00AE15D9" w:rsidRDefault="002F1578" w:rsidP="002F1578">
                        <w:pPr>
                          <w:jc w:val="both"/>
                          <w:rPr>
                            <w:rFonts w:ascii="Arial" w:hAnsi="Arial" w:cs="Arial"/>
                            <w:b/>
                            <w:sz w:val="20"/>
                            <w:szCs w:val="20"/>
                            <w:highlight w:val="yellow"/>
                            <w:lang w:val="en-GB"/>
                          </w:rPr>
                        </w:pPr>
                      </w:p>
                    </w:tc>
                    <w:tc>
                      <w:tcPr>
                        <w:tcW w:w="1558" w:type="dxa"/>
                        <w:tcBorders>
                          <w:top w:val="single" w:sz="4" w:space="0" w:color="auto"/>
                        </w:tcBorders>
                        <w:shd w:val="clear" w:color="auto" w:fill="auto"/>
                      </w:tcPr>
                      <w:p w14:paraId="74925085" w14:textId="77777777" w:rsidR="002F1578" w:rsidRPr="00AE15D9" w:rsidRDefault="002F1578" w:rsidP="002F1578">
                        <w:pPr>
                          <w:jc w:val="right"/>
                          <w:rPr>
                            <w:rFonts w:ascii="Arial" w:hAnsi="Arial" w:cs="Arial"/>
                            <w:sz w:val="20"/>
                            <w:szCs w:val="20"/>
                            <w:highlight w:val="yellow"/>
                            <w:lang w:val="en-GB"/>
                          </w:rPr>
                        </w:pPr>
                      </w:p>
                    </w:tc>
                  </w:tr>
                  <w:tr w:rsidR="002F1578" w:rsidRPr="0092452E" w14:paraId="6C593FCE" w14:textId="77777777" w:rsidTr="005A43CF">
                    <w:trPr>
                      <w:trHeight w:val="191"/>
                    </w:trPr>
                    <w:tc>
                      <w:tcPr>
                        <w:tcW w:w="5662" w:type="dxa"/>
                        <w:shd w:val="clear" w:color="auto" w:fill="auto"/>
                      </w:tcPr>
                      <w:p w14:paraId="142B53C6" w14:textId="77777777" w:rsidR="002F1578" w:rsidRPr="0092452E" w:rsidRDefault="002F1578" w:rsidP="002F1578">
                        <w:pPr>
                          <w:jc w:val="both"/>
                          <w:rPr>
                            <w:rFonts w:ascii="Arial" w:hAnsi="Arial" w:cs="Arial"/>
                            <w:b/>
                            <w:sz w:val="20"/>
                            <w:szCs w:val="20"/>
                            <w:lang w:val="en-GB"/>
                          </w:rPr>
                        </w:pPr>
                      </w:p>
                      <w:p w14:paraId="5D399BC2" w14:textId="77777777" w:rsidR="002F1578" w:rsidRPr="0092452E" w:rsidRDefault="002F1578" w:rsidP="002F1578">
                        <w:pPr>
                          <w:jc w:val="both"/>
                          <w:rPr>
                            <w:rFonts w:ascii="Arial" w:hAnsi="Arial" w:cs="Arial"/>
                            <w:b/>
                            <w:sz w:val="20"/>
                            <w:szCs w:val="20"/>
                            <w:lang w:val="en-GB"/>
                          </w:rPr>
                        </w:pPr>
                      </w:p>
                      <w:p w14:paraId="06195099" w14:textId="77777777" w:rsidR="002F1578" w:rsidRPr="0092452E" w:rsidRDefault="002F1578" w:rsidP="002F1578">
                        <w:pPr>
                          <w:jc w:val="both"/>
                          <w:rPr>
                            <w:rFonts w:ascii="Arial" w:hAnsi="Arial" w:cs="Arial"/>
                            <w:b/>
                            <w:sz w:val="20"/>
                            <w:szCs w:val="20"/>
                            <w:lang w:val="en-GB"/>
                          </w:rPr>
                        </w:pPr>
                        <w:r w:rsidRPr="0092452E">
                          <w:rPr>
                            <w:rFonts w:ascii="Arial" w:hAnsi="Arial" w:cs="Arial"/>
                            <w:b/>
                            <w:sz w:val="20"/>
                            <w:szCs w:val="20"/>
                            <w:lang w:val="en-GB"/>
                          </w:rPr>
                          <w:t>Analysis of the movement in the market value of scheme assets</w:t>
                        </w:r>
                      </w:p>
                    </w:tc>
                    <w:tc>
                      <w:tcPr>
                        <w:tcW w:w="1386" w:type="dxa"/>
                        <w:shd w:val="clear" w:color="auto" w:fill="auto"/>
                      </w:tcPr>
                      <w:p w14:paraId="1435BF5F" w14:textId="77777777" w:rsidR="002F1578" w:rsidRPr="0092452E" w:rsidRDefault="002F1578" w:rsidP="002F1578">
                        <w:pPr>
                          <w:jc w:val="right"/>
                          <w:rPr>
                            <w:rFonts w:ascii="Arial" w:hAnsi="Arial" w:cs="Arial"/>
                            <w:b/>
                            <w:sz w:val="20"/>
                            <w:szCs w:val="20"/>
                            <w:lang w:val="en-GB"/>
                          </w:rPr>
                        </w:pPr>
                      </w:p>
                      <w:p w14:paraId="6CFB656B" w14:textId="77777777" w:rsidR="002F1578" w:rsidRPr="0092452E" w:rsidRDefault="002F1578" w:rsidP="002F1578">
                        <w:pPr>
                          <w:jc w:val="right"/>
                          <w:rPr>
                            <w:rFonts w:ascii="Arial" w:hAnsi="Arial" w:cs="Arial"/>
                            <w:b/>
                            <w:sz w:val="20"/>
                            <w:szCs w:val="20"/>
                            <w:lang w:val="en-GB"/>
                          </w:rPr>
                        </w:pPr>
                      </w:p>
                      <w:p w14:paraId="036EA5C6" w14:textId="77777777" w:rsidR="002F1578" w:rsidRPr="0092452E" w:rsidRDefault="002F1578" w:rsidP="002F1578">
                        <w:pPr>
                          <w:jc w:val="right"/>
                          <w:rPr>
                            <w:rFonts w:ascii="Arial" w:hAnsi="Arial" w:cs="Arial"/>
                            <w:b/>
                            <w:sz w:val="20"/>
                            <w:szCs w:val="20"/>
                            <w:lang w:val="en-GB"/>
                          </w:rPr>
                        </w:pPr>
                      </w:p>
                      <w:p w14:paraId="46DA3F9F" w14:textId="77777777" w:rsidR="002F1578" w:rsidRPr="0092452E" w:rsidRDefault="00110130" w:rsidP="002F1578">
                        <w:pPr>
                          <w:jc w:val="right"/>
                          <w:rPr>
                            <w:rFonts w:ascii="Arial" w:hAnsi="Arial" w:cs="Arial"/>
                            <w:b/>
                            <w:sz w:val="20"/>
                            <w:szCs w:val="20"/>
                            <w:lang w:val="en-GB"/>
                          </w:rPr>
                        </w:pPr>
                        <w:r>
                          <w:rPr>
                            <w:rFonts w:ascii="Arial" w:hAnsi="Arial" w:cs="Arial"/>
                            <w:b/>
                            <w:sz w:val="20"/>
                            <w:szCs w:val="20"/>
                            <w:lang w:val="en-GB"/>
                          </w:rPr>
                          <w:t>2018</w:t>
                        </w:r>
                      </w:p>
                    </w:tc>
                    <w:tc>
                      <w:tcPr>
                        <w:tcW w:w="480" w:type="dxa"/>
                      </w:tcPr>
                      <w:p w14:paraId="3DC7946C" w14:textId="77777777" w:rsidR="002F1578" w:rsidRPr="0092452E" w:rsidRDefault="002F1578" w:rsidP="002F1578">
                        <w:pPr>
                          <w:jc w:val="both"/>
                          <w:rPr>
                            <w:rFonts w:ascii="Arial" w:hAnsi="Arial" w:cs="Arial"/>
                            <w:b/>
                            <w:sz w:val="20"/>
                            <w:szCs w:val="20"/>
                            <w:lang w:val="en-GB"/>
                          </w:rPr>
                        </w:pPr>
                      </w:p>
                    </w:tc>
                    <w:tc>
                      <w:tcPr>
                        <w:tcW w:w="1558" w:type="dxa"/>
                        <w:shd w:val="clear" w:color="auto" w:fill="auto"/>
                      </w:tcPr>
                      <w:p w14:paraId="2C95CF06" w14:textId="77777777" w:rsidR="002F1578" w:rsidRPr="0092452E" w:rsidRDefault="002F1578" w:rsidP="002F1578">
                        <w:pPr>
                          <w:jc w:val="right"/>
                          <w:rPr>
                            <w:rFonts w:ascii="Arial" w:hAnsi="Arial" w:cs="Arial"/>
                            <w:b/>
                            <w:sz w:val="20"/>
                            <w:szCs w:val="20"/>
                            <w:lang w:val="en-GB"/>
                          </w:rPr>
                        </w:pPr>
                      </w:p>
                      <w:p w14:paraId="0A33E037" w14:textId="77777777" w:rsidR="002F1578" w:rsidRPr="0092452E" w:rsidRDefault="002F1578" w:rsidP="002F1578">
                        <w:pPr>
                          <w:jc w:val="right"/>
                          <w:rPr>
                            <w:rFonts w:ascii="Arial" w:hAnsi="Arial" w:cs="Arial"/>
                            <w:b/>
                            <w:sz w:val="20"/>
                            <w:szCs w:val="20"/>
                            <w:lang w:val="en-GB"/>
                          </w:rPr>
                        </w:pPr>
                      </w:p>
                      <w:p w14:paraId="032D58F4" w14:textId="77777777" w:rsidR="002F1578" w:rsidRPr="0092452E" w:rsidRDefault="002F1578" w:rsidP="002F1578">
                        <w:pPr>
                          <w:jc w:val="right"/>
                          <w:rPr>
                            <w:rFonts w:ascii="Arial" w:hAnsi="Arial" w:cs="Arial"/>
                            <w:b/>
                            <w:sz w:val="20"/>
                            <w:szCs w:val="20"/>
                            <w:lang w:val="en-GB"/>
                          </w:rPr>
                        </w:pPr>
                      </w:p>
                      <w:p w14:paraId="7DBA3A3D" w14:textId="77777777" w:rsidR="002F1578" w:rsidRPr="0092452E" w:rsidRDefault="004E7097" w:rsidP="002F1578">
                        <w:pPr>
                          <w:jc w:val="right"/>
                          <w:rPr>
                            <w:rFonts w:ascii="Arial" w:hAnsi="Arial" w:cs="Arial"/>
                            <w:b/>
                            <w:sz w:val="20"/>
                            <w:szCs w:val="20"/>
                            <w:lang w:val="en-GB"/>
                          </w:rPr>
                        </w:pPr>
                        <w:r>
                          <w:rPr>
                            <w:rFonts w:ascii="Arial" w:hAnsi="Arial" w:cs="Arial"/>
                            <w:b/>
                            <w:sz w:val="20"/>
                            <w:szCs w:val="20"/>
                            <w:lang w:val="en-GB"/>
                          </w:rPr>
                          <w:t>2017</w:t>
                        </w:r>
                      </w:p>
                    </w:tc>
                  </w:tr>
                  <w:tr w:rsidR="002F1578" w:rsidRPr="0092452E" w14:paraId="610C6237" w14:textId="77777777" w:rsidTr="005A43CF">
                    <w:trPr>
                      <w:trHeight w:val="203"/>
                    </w:trPr>
                    <w:tc>
                      <w:tcPr>
                        <w:tcW w:w="5662" w:type="dxa"/>
                        <w:shd w:val="clear" w:color="auto" w:fill="auto"/>
                      </w:tcPr>
                      <w:p w14:paraId="36F1A62A" w14:textId="77777777" w:rsidR="002F1578" w:rsidRPr="0092452E" w:rsidRDefault="002F1578" w:rsidP="002F1578">
                        <w:pPr>
                          <w:jc w:val="both"/>
                          <w:rPr>
                            <w:rFonts w:ascii="Arial" w:hAnsi="Arial" w:cs="Arial"/>
                            <w:sz w:val="20"/>
                            <w:szCs w:val="20"/>
                            <w:lang w:val="en-GB"/>
                          </w:rPr>
                        </w:pPr>
                      </w:p>
                    </w:tc>
                    <w:tc>
                      <w:tcPr>
                        <w:tcW w:w="1386" w:type="dxa"/>
                        <w:shd w:val="clear" w:color="auto" w:fill="auto"/>
                      </w:tcPr>
                      <w:p w14:paraId="6F807B7C" w14:textId="77777777" w:rsidR="002F1578" w:rsidRPr="0092452E" w:rsidRDefault="002F1578" w:rsidP="002F1578">
                        <w:pPr>
                          <w:jc w:val="right"/>
                          <w:rPr>
                            <w:rFonts w:ascii="Arial" w:hAnsi="Arial" w:cs="Arial"/>
                            <w:b/>
                            <w:sz w:val="20"/>
                            <w:szCs w:val="20"/>
                            <w:lang w:val="en-GB"/>
                          </w:rPr>
                        </w:pPr>
                        <w:r w:rsidRPr="0092452E">
                          <w:rPr>
                            <w:rFonts w:ascii="Arial" w:hAnsi="Arial" w:cs="Arial"/>
                            <w:b/>
                            <w:sz w:val="20"/>
                            <w:szCs w:val="20"/>
                            <w:lang w:val="en-GB"/>
                          </w:rPr>
                          <w:t>£000</w:t>
                        </w:r>
                      </w:p>
                    </w:tc>
                    <w:tc>
                      <w:tcPr>
                        <w:tcW w:w="480" w:type="dxa"/>
                      </w:tcPr>
                      <w:p w14:paraId="2F0E4945" w14:textId="77777777" w:rsidR="002F1578" w:rsidRPr="0092452E" w:rsidRDefault="002F1578" w:rsidP="002F1578">
                        <w:pPr>
                          <w:jc w:val="both"/>
                          <w:rPr>
                            <w:rFonts w:ascii="Arial" w:hAnsi="Arial" w:cs="Arial"/>
                            <w:b/>
                            <w:sz w:val="20"/>
                            <w:szCs w:val="20"/>
                            <w:lang w:val="en-GB"/>
                          </w:rPr>
                        </w:pPr>
                      </w:p>
                    </w:tc>
                    <w:tc>
                      <w:tcPr>
                        <w:tcW w:w="1558" w:type="dxa"/>
                        <w:shd w:val="clear" w:color="auto" w:fill="auto"/>
                      </w:tcPr>
                      <w:p w14:paraId="521DB468" w14:textId="77777777" w:rsidR="002F1578" w:rsidRPr="0092452E" w:rsidRDefault="002F1578" w:rsidP="002F1578">
                        <w:pPr>
                          <w:jc w:val="right"/>
                          <w:rPr>
                            <w:rFonts w:ascii="Arial" w:hAnsi="Arial" w:cs="Arial"/>
                            <w:b/>
                            <w:sz w:val="20"/>
                            <w:szCs w:val="20"/>
                            <w:lang w:val="en-GB"/>
                          </w:rPr>
                        </w:pPr>
                        <w:r w:rsidRPr="0092452E">
                          <w:rPr>
                            <w:rFonts w:ascii="Arial" w:hAnsi="Arial" w:cs="Arial"/>
                            <w:b/>
                            <w:sz w:val="20"/>
                            <w:szCs w:val="20"/>
                            <w:lang w:val="en-GB"/>
                          </w:rPr>
                          <w:t>£000</w:t>
                        </w:r>
                      </w:p>
                      <w:p w14:paraId="589ED98A" w14:textId="77777777" w:rsidR="002F1578" w:rsidRPr="0092452E" w:rsidRDefault="002F1578" w:rsidP="002F1578">
                        <w:pPr>
                          <w:jc w:val="right"/>
                          <w:rPr>
                            <w:rFonts w:ascii="Arial" w:hAnsi="Arial" w:cs="Arial"/>
                            <w:b/>
                            <w:sz w:val="20"/>
                            <w:szCs w:val="20"/>
                            <w:lang w:val="en-GB"/>
                          </w:rPr>
                        </w:pPr>
                      </w:p>
                    </w:tc>
                  </w:tr>
                  <w:tr w:rsidR="002F1578" w:rsidRPr="0092452E" w14:paraId="00492EFB" w14:textId="77777777" w:rsidTr="005A43CF">
                    <w:trPr>
                      <w:trHeight w:val="191"/>
                    </w:trPr>
                    <w:tc>
                      <w:tcPr>
                        <w:tcW w:w="5662" w:type="dxa"/>
                        <w:shd w:val="clear" w:color="auto" w:fill="auto"/>
                      </w:tcPr>
                      <w:p w14:paraId="3320C514"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Opening fair value of assets</w:t>
                        </w:r>
                      </w:p>
                    </w:tc>
                    <w:tc>
                      <w:tcPr>
                        <w:tcW w:w="1386" w:type="dxa"/>
                        <w:shd w:val="clear" w:color="auto" w:fill="auto"/>
                      </w:tcPr>
                      <w:p w14:paraId="0B3555BA" w14:textId="77777777" w:rsidR="002F1578" w:rsidRPr="0092452E" w:rsidRDefault="00110130" w:rsidP="00110130">
                        <w:pPr>
                          <w:jc w:val="right"/>
                          <w:rPr>
                            <w:rFonts w:ascii="Arial" w:hAnsi="Arial" w:cs="Arial"/>
                            <w:sz w:val="20"/>
                            <w:szCs w:val="20"/>
                            <w:lang w:val="en-GB"/>
                          </w:rPr>
                        </w:pPr>
                        <w:r>
                          <w:rPr>
                            <w:rFonts w:ascii="Arial" w:hAnsi="Arial" w:cs="Arial"/>
                            <w:sz w:val="20"/>
                            <w:szCs w:val="20"/>
                            <w:lang w:val="en-GB"/>
                          </w:rPr>
                          <w:t>10</w:t>
                        </w:r>
                        <w:r w:rsidR="002F1578">
                          <w:rPr>
                            <w:rFonts w:ascii="Arial" w:hAnsi="Arial" w:cs="Arial"/>
                            <w:sz w:val="20"/>
                            <w:szCs w:val="20"/>
                            <w:lang w:val="en-GB"/>
                          </w:rPr>
                          <w:t>,</w:t>
                        </w:r>
                        <w:r>
                          <w:rPr>
                            <w:rFonts w:ascii="Arial" w:hAnsi="Arial" w:cs="Arial"/>
                            <w:sz w:val="20"/>
                            <w:szCs w:val="20"/>
                            <w:lang w:val="en-GB"/>
                          </w:rPr>
                          <w:t>585</w:t>
                        </w:r>
                      </w:p>
                    </w:tc>
                    <w:tc>
                      <w:tcPr>
                        <w:tcW w:w="480" w:type="dxa"/>
                      </w:tcPr>
                      <w:p w14:paraId="182682A9" w14:textId="77777777" w:rsidR="002F1578" w:rsidRPr="0092452E" w:rsidRDefault="002F1578" w:rsidP="002F1578">
                        <w:pPr>
                          <w:jc w:val="both"/>
                          <w:rPr>
                            <w:rFonts w:ascii="Arial" w:hAnsi="Arial" w:cs="Arial"/>
                            <w:sz w:val="20"/>
                            <w:szCs w:val="20"/>
                            <w:lang w:val="en-GB"/>
                          </w:rPr>
                        </w:pPr>
                      </w:p>
                    </w:tc>
                    <w:tc>
                      <w:tcPr>
                        <w:tcW w:w="1558" w:type="dxa"/>
                        <w:shd w:val="clear" w:color="auto" w:fill="auto"/>
                      </w:tcPr>
                      <w:p w14:paraId="186F48D1" w14:textId="77777777" w:rsidR="002F1578" w:rsidRPr="0092452E" w:rsidRDefault="004E7097" w:rsidP="004E7097">
                        <w:pPr>
                          <w:jc w:val="right"/>
                          <w:rPr>
                            <w:rFonts w:ascii="Arial" w:hAnsi="Arial" w:cs="Arial"/>
                            <w:sz w:val="20"/>
                            <w:szCs w:val="20"/>
                            <w:lang w:val="en-GB"/>
                          </w:rPr>
                        </w:pPr>
                        <w:r>
                          <w:rPr>
                            <w:rFonts w:ascii="Arial" w:hAnsi="Arial" w:cs="Arial"/>
                            <w:sz w:val="20"/>
                            <w:szCs w:val="20"/>
                            <w:lang w:val="en-GB"/>
                          </w:rPr>
                          <w:t>9</w:t>
                        </w:r>
                        <w:r w:rsidR="002F1578">
                          <w:rPr>
                            <w:rFonts w:ascii="Arial" w:hAnsi="Arial" w:cs="Arial"/>
                            <w:sz w:val="20"/>
                            <w:szCs w:val="20"/>
                            <w:lang w:val="en-GB"/>
                          </w:rPr>
                          <w:t>,</w:t>
                        </w:r>
                        <w:r>
                          <w:rPr>
                            <w:rFonts w:ascii="Arial" w:hAnsi="Arial" w:cs="Arial"/>
                            <w:sz w:val="20"/>
                            <w:szCs w:val="20"/>
                            <w:lang w:val="en-GB"/>
                          </w:rPr>
                          <w:t>43</w:t>
                        </w:r>
                        <w:r w:rsidR="002F1578">
                          <w:rPr>
                            <w:rFonts w:ascii="Arial" w:hAnsi="Arial" w:cs="Arial"/>
                            <w:sz w:val="20"/>
                            <w:szCs w:val="20"/>
                            <w:lang w:val="en-GB"/>
                          </w:rPr>
                          <w:t>0</w:t>
                        </w:r>
                      </w:p>
                    </w:tc>
                  </w:tr>
                  <w:tr w:rsidR="002F1578" w:rsidRPr="0092452E" w14:paraId="6B15EEED" w14:textId="77777777" w:rsidTr="005A43CF">
                    <w:trPr>
                      <w:trHeight w:val="191"/>
                    </w:trPr>
                    <w:tc>
                      <w:tcPr>
                        <w:tcW w:w="5662" w:type="dxa"/>
                        <w:shd w:val="clear" w:color="auto" w:fill="auto"/>
                      </w:tcPr>
                      <w:p w14:paraId="129BF761"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Interest income on assets</w:t>
                        </w:r>
                      </w:p>
                    </w:tc>
                    <w:tc>
                      <w:tcPr>
                        <w:tcW w:w="1386" w:type="dxa"/>
                        <w:shd w:val="clear" w:color="auto" w:fill="auto"/>
                      </w:tcPr>
                      <w:p w14:paraId="046DED74" w14:textId="77777777" w:rsidR="002F1578" w:rsidRPr="0092452E" w:rsidRDefault="00110130" w:rsidP="00110130">
                        <w:pPr>
                          <w:jc w:val="right"/>
                          <w:rPr>
                            <w:rFonts w:ascii="Arial" w:hAnsi="Arial" w:cs="Arial"/>
                            <w:sz w:val="20"/>
                            <w:szCs w:val="20"/>
                            <w:lang w:val="en-GB"/>
                          </w:rPr>
                        </w:pPr>
                        <w:r>
                          <w:rPr>
                            <w:rFonts w:ascii="Arial" w:hAnsi="Arial" w:cs="Arial"/>
                            <w:sz w:val="20"/>
                            <w:szCs w:val="20"/>
                            <w:lang w:val="en-GB"/>
                          </w:rPr>
                          <w:t>295</w:t>
                        </w:r>
                      </w:p>
                    </w:tc>
                    <w:tc>
                      <w:tcPr>
                        <w:tcW w:w="480" w:type="dxa"/>
                      </w:tcPr>
                      <w:p w14:paraId="083B393E" w14:textId="77777777" w:rsidR="002F1578" w:rsidRPr="0092452E" w:rsidRDefault="002F1578" w:rsidP="002F1578">
                        <w:pPr>
                          <w:jc w:val="both"/>
                          <w:rPr>
                            <w:rFonts w:ascii="Arial" w:hAnsi="Arial" w:cs="Arial"/>
                            <w:sz w:val="20"/>
                            <w:szCs w:val="20"/>
                            <w:lang w:val="en-GB"/>
                          </w:rPr>
                        </w:pPr>
                      </w:p>
                    </w:tc>
                    <w:tc>
                      <w:tcPr>
                        <w:tcW w:w="1558" w:type="dxa"/>
                        <w:shd w:val="clear" w:color="auto" w:fill="auto"/>
                      </w:tcPr>
                      <w:p w14:paraId="630FAABD" w14:textId="77777777" w:rsidR="002F1578" w:rsidRPr="0092452E" w:rsidRDefault="00110130" w:rsidP="002F1578">
                        <w:pPr>
                          <w:jc w:val="right"/>
                          <w:rPr>
                            <w:rFonts w:ascii="Arial" w:hAnsi="Arial" w:cs="Arial"/>
                            <w:sz w:val="20"/>
                            <w:szCs w:val="20"/>
                            <w:lang w:val="en-GB"/>
                          </w:rPr>
                        </w:pPr>
                        <w:r>
                          <w:rPr>
                            <w:rFonts w:ascii="Arial" w:hAnsi="Arial" w:cs="Arial"/>
                            <w:sz w:val="20"/>
                            <w:szCs w:val="20"/>
                            <w:lang w:val="en-GB"/>
                          </w:rPr>
                          <w:t>247</w:t>
                        </w:r>
                      </w:p>
                    </w:tc>
                  </w:tr>
                  <w:tr w:rsidR="002F1578" w:rsidRPr="0092452E" w14:paraId="5C104843" w14:textId="77777777" w:rsidTr="005A43CF">
                    <w:trPr>
                      <w:trHeight w:val="203"/>
                    </w:trPr>
                    <w:tc>
                      <w:tcPr>
                        <w:tcW w:w="5662" w:type="dxa"/>
                        <w:shd w:val="clear" w:color="auto" w:fill="auto"/>
                      </w:tcPr>
                      <w:p w14:paraId="437BFD72"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Actuarial gain / (loss) on assets</w:t>
                        </w:r>
                      </w:p>
                    </w:tc>
                    <w:tc>
                      <w:tcPr>
                        <w:tcW w:w="1386" w:type="dxa"/>
                        <w:shd w:val="clear" w:color="auto" w:fill="auto"/>
                      </w:tcPr>
                      <w:p w14:paraId="06B6E84B" w14:textId="77777777" w:rsidR="002F1578" w:rsidRPr="0092452E" w:rsidRDefault="00110130" w:rsidP="002F1578">
                        <w:pPr>
                          <w:jc w:val="right"/>
                          <w:rPr>
                            <w:rFonts w:ascii="Arial" w:hAnsi="Arial" w:cs="Arial"/>
                            <w:sz w:val="20"/>
                            <w:szCs w:val="20"/>
                            <w:lang w:val="en-GB"/>
                          </w:rPr>
                        </w:pPr>
                        <w:r>
                          <w:rPr>
                            <w:rFonts w:ascii="Arial" w:hAnsi="Arial" w:cs="Arial"/>
                            <w:sz w:val="20"/>
                            <w:szCs w:val="20"/>
                            <w:lang w:val="en-GB"/>
                          </w:rPr>
                          <w:t>860</w:t>
                        </w:r>
                      </w:p>
                    </w:tc>
                    <w:tc>
                      <w:tcPr>
                        <w:tcW w:w="480" w:type="dxa"/>
                      </w:tcPr>
                      <w:p w14:paraId="31FA2B9C" w14:textId="77777777" w:rsidR="002F1578" w:rsidRPr="0092452E" w:rsidRDefault="002F1578" w:rsidP="002F1578">
                        <w:pPr>
                          <w:jc w:val="both"/>
                          <w:rPr>
                            <w:rFonts w:ascii="Arial" w:hAnsi="Arial" w:cs="Arial"/>
                            <w:sz w:val="20"/>
                            <w:szCs w:val="20"/>
                            <w:lang w:val="en-GB"/>
                          </w:rPr>
                        </w:pPr>
                      </w:p>
                    </w:tc>
                    <w:tc>
                      <w:tcPr>
                        <w:tcW w:w="1558" w:type="dxa"/>
                        <w:shd w:val="clear" w:color="auto" w:fill="auto"/>
                      </w:tcPr>
                      <w:p w14:paraId="6567D982" w14:textId="77777777" w:rsidR="002F1578" w:rsidRPr="0092452E" w:rsidRDefault="00110130" w:rsidP="002F1578">
                        <w:pPr>
                          <w:jc w:val="right"/>
                          <w:rPr>
                            <w:rFonts w:ascii="Arial" w:hAnsi="Arial" w:cs="Arial"/>
                            <w:sz w:val="20"/>
                            <w:szCs w:val="20"/>
                            <w:lang w:val="en-GB"/>
                          </w:rPr>
                        </w:pPr>
                        <w:r>
                          <w:rPr>
                            <w:rFonts w:ascii="Arial" w:hAnsi="Arial" w:cs="Arial"/>
                            <w:sz w:val="20"/>
                            <w:szCs w:val="20"/>
                            <w:lang w:val="en-GB"/>
                          </w:rPr>
                          <w:t>730</w:t>
                        </w:r>
                      </w:p>
                    </w:tc>
                  </w:tr>
                  <w:tr w:rsidR="002F1578" w:rsidRPr="0092452E" w14:paraId="58C0B630" w14:textId="77777777" w:rsidTr="005A43CF">
                    <w:trPr>
                      <w:trHeight w:val="191"/>
                    </w:trPr>
                    <w:tc>
                      <w:tcPr>
                        <w:tcW w:w="5662" w:type="dxa"/>
                        <w:shd w:val="clear" w:color="auto" w:fill="auto"/>
                      </w:tcPr>
                      <w:p w14:paraId="77B10BBA"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Contributions by the Employer</w:t>
                        </w:r>
                      </w:p>
                    </w:tc>
                    <w:tc>
                      <w:tcPr>
                        <w:tcW w:w="1386" w:type="dxa"/>
                        <w:shd w:val="clear" w:color="auto" w:fill="auto"/>
                      </w:tcPr>
                      <w:p w14:paraId="5E1BD328" w14:textId="77777777" w:rsidR="002F1578" w:rsidRPr="0092452E" w:rsidRDefault="00110130" w:rsidP="002F1578">
                        <w:pPr>
                          <w:jc w:val="right"/>
                          <w:rPr>
                            <w:rFonts w:ascii="Arial" w:hAnsi="Arial" w:cs="Arial"/>
                            <w:sz w:val="20"/>
                            <w:szCs w:val="20"/>
                            <w:lang w:val="en-GB"/>
                          </w:rPr>
                        </w:pPr>
                        <w:r>
                          <w:rPr>
                            <w:rFonts w:ascii="Arial" w:hAnsi="Arial" w:cs="Arial"/>
                            <w:sz w:val="20"/>
                            <w:szCs w:val="20"/>
                            <w:lang w:val="en-GB"/>
                          </w:rPr>
                          <w:t>410</w:t>
                        </w:r>
                      </w:p>
                    </w:tc>
                    <w:tc>
                      <w:tcPr>
                        <w:tcW w:w="480" w:type="dxa"/>
                      </w:tcPr>
                      <w:p w14:paraId="6C8097A5" w14:textId="77777777" w:rsidR="002F1578" w:rsidRPr="0092452E" w:rsidRDefault="002F1578" w:rsidP="002F1578">
                        <w:pPr>
                          <w:jc w:val="both"/>
                          <w:rPr>
                            <w:rFonts w:ascii="Arial" w:hAnsi="Arial" w:cs="Arial"/>
                            <w:sz w:val="20"/>
                            <w:szCs w:val="20"/>
                            <w:lang w:val="en-GB"/>
                          </w:rPr>
                        </w:pPr>
                      </w:p>
                    </w:tc>
                    <w:tc>
                      <w:tcPr>
                        <w:tcW w:w="1558" w:type="dxa"/>
                        <w:shd w:val="clear" w:color="auto" w:fill="auto"/>
                      </w:tcPr>
                      <w:p w14:paraId="1C468749" w14:textId="77777777" w:rsidR="002F1578" w:rsidRPr="0092452E" w:rsidRDefault="00110130" w:rsidP="002F1578">
                        <w:pPr>
                          <w:jc w:val="right"/>
                          <w:rPr>
                            <w:rFonts w:ascii="Arial" w:hAnsi="Arial" w:cs="Arial"/>
                            <w:sz w:val="20"/>
                            <w:szCs w:val="20"/>
                            <w:lang w:val="en-GB"/>
                          </w:rPr>
                        </w:pPr>
                        <w:r>
                          <w:rPr>
                            <w:rFonts w:ascii="Arial" w:hAnsi="Arial" w:cs="Arial"/>
                            <w:sz w:val="20"/>
                            <w:szCs w:val="20"/>
                            <w:lang w:val="en-GB"/>
                          </w:rPr>
                          <w:t>316</w:t>
                        </w:r>
                      </w:p>
                    </w:tc>
                  </w:tr>
                  <w:tr w:rsidR="002F1578" w:rsidRPr="0092452E" w14:paraId="4D32BBFD" w14:textId="77777777" w:rsidTr="005A43CF">
                    <w:trPr>
                      <w:trHeight w:val="191"/>
                    </w:trPr>
                    <w:tc>
                      <w:tcPr>
                        <w:tcW w:w="5662" w:type="dxa"/>
                        <w:shd w:val="clear" w:color="auto" w:fill="auto"/>
                      </w:tcPr>
                      <w:p w14:paraId="741A31E4"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Contributions by the participants</w:t>
                        </w:r>
                      </w:p>
                    </w:tc>
                    <w:tc>
                      <w:tcPr>
                        <w:tcW w:w="1386" w:type="dxa"/>
                        <w:shd w:val="clear" w:color="auto" w:fill="auto"/>
                      </w:tcPr>
                      <w:p w14:paraId="2BF8EB98" w14:textId="77777777" w:rsidR="002F1578" w:rsidRPr="0092452E" w:rsidRDefault="00110130" w:rsidP="002F1578">
                        <w:pPr>
                          <w:jc w:val="right"/>
                          <w:rPr>
                            <w:rFonts w:ascii="Arial" w:hAnsi="Arial" w:cs="Arial"/>
                            <w:sz w:val="20"/>
                            <w:szCs w:val="20"/>
                            <w:lang w:val="en-GB"/>
                          </w:rPr>
                        </w:pPr>
                        <w:r>
                          <w:rPr>
                            <w:rFonts w:ascii="Arial" w:hAnsi="Arial" w:cs="Arial"/>
                            <w:sz w:val="20"/>
                            <w:szCs w:val="20"/>
                            <w:lang w:val="en-GB"/>
                          </w:rPr>
                          <w:t>153</w:t>
                        </w:r>
                      </w:p>
                    </w:tc>
                    <w:tc>
                      <w:tcPr>
                        <w:tcW w:w="480" w:type="dxa"/>
                      </w:tcPr>
                      <w:p w14:paraId="0772F220" w14:textId="77777777" w:rsidR="002F1578" w:rsidRPr="0092452E" w:rsidRDefault="002F1578" w:rsidP="002F1578">
                        <w:pPr>
                          <w:jc w:val="both"/>
                          <w:rPr>
                            <w:rFonts w:ascii="Arial" w:hAnsi="Arial" w:cs="Arial"/>
                            <w:sz w:val="20"/>
                            <w:szCs w:val="20"/>
                            <w:lang w:val="en-GB"/>
                          </w:rPr>
                        </w:pPr>
                      </w:p>
                    </w:tc>
                    <w:tc>
                      <w:tcPr>
                        <w:tcW w:w="1558" w:type="dxa"/>
                        <w:shd w:val="clear" w:color="auto" w:fill="auto"/>
                      </w:tcPr>
                      <w:p w14:paraId="5FBF692D" w14:textId="77777777" w:rsidR="002F1578" w:rsidRPr="0092452E" w:rsidRDefault="002F1578" w:rsidP="002F1578">
                        <w:pPr>
                          <w:jc w:val="right"/>
                          <w:rPr>
                            <w:rFonts w:ascii="Arial" w:hAnsi="Arial" w:cs="Arial"/>
                            <w:sz w:val="20"/>
                            <w:szCs w:val="20"/>
                            <w:lang w:val="en-GB"/>
                          </w:rPr>
                        </w:pPr>
                        <w:r w:rsidRPr="0092452E">
                          <w:rPr>
                            <w:rFonts w:ascii="Arial" w:hAnsi="Arial" w:cs="Arial"/>
                            <w:sz w:val="20"/>
                            <w:szCs w:val="20"/>
                            <w:lang w:val="en-GB"/>
                          </w:rPr>
                          <w:t>1</w:t>
                        </w:r>
                        <w:r>
                          <w:rPr>
                            <w:rFonts w:ascii="Arial" w:hAnsi="Arial" w:cs="Arial"/>
                            <w:sz w:val="20"/>
                            <w:szCs w:val="20"/>
                            <w:lang w:val="en-GB"/>
                          </w:rPr>
                          <w:t>4</w:t>
                        </w:r>
                        <w:r w:rsidR="00110130">
                          <w:rPr>
                            <w:rFonts w:ascii="Arial" w:hAnsi="Arial" w:cs="Arial"/>
                            <w:sz w:val="20"/>
                            <w:szCs w:val="20"/>
                            <w:lang w:val="en-GB"/>
                          </w:rPr>
                          <w:t>3</w:t>
                        </w:r>
                      </w:p>
                    </w:tc>
                  </w:tr>
                  <w:tr w:rsidR="002F1578" w:rsidRPr="00110130" w14:paraId="7E2D44DF" w14:textId="77777777" w:rsidTr="005A43CF">
                    <w:trPr>
                      <w:trHeight w:val="68"/>
                    </w:trPr>
                    <w:tc>
                      <w:tcPr>
                        <w:tcW w:w="5662" w:type="dxa"/>
                        <w:tcBorders>
                          <w:bottom w:val="single" w:sz="4" w:space="0" w:color="auto"/>
                        </w:tcBorders>
                        <w:shd w:val="clear" w:color="auto" w:fill="auto"/>
                      </w:tcPr>
                      <w:p w14:paraId="2E62AE2E"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Net benefits paid (out)</w:t>
                        </w:r>
                      </w:p>
                      <w:p w14:paraId="1AC0E950"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Administration expenses</w:t>
                        </w:r>
                      </w:p>
                    </w:tc>
                    <w:tc>
                      <w:tcPr>
                        <w:tcW w:w="1386" w:type="dxa"/>
                        <w:tcBorders>
                          <w:bottom w:val="single" w:sz="4" w:space="0" w:color="auto"/>
                        </w:tcBorders>
                        <w:shd w:val="clear" w:color="auto" w:fill="auto"/>
                      </w:tcPr>
                      <w:p w14:paraId="75C36A4A" w14:textId="77777777" w:rsidR="002F1578" w:rsidRDefault="002F1578" w:rsidP="002F1578">
                        <w:pPr>
                          <w:jc w:val="right"/>
                          <w:rPr>
                            <w:rFonts w:ascii="Arial" w:hAnsi="Arial" w:cs="Arial"/>
                            <w:sz w:val="20"/>
                            <w:szCs w:val="20"/>
                            <w:lang w:val="en-GB"/>
                          </w:rPr>
                        </w:pPr>
                        <w:r w:rsidRPr="0092452E">
                          <w:rPr>
                            <w:rFonts w:ascii="Arial" w:hAnsi="Arial" w:cs="Arial"/>
                            <w:sz w:val="20"/>
                            <w:szCs w:val="20"/>
                            <w:lang w:val="en-GB"/>
                          </w:rPr>
                          <w:t>(</w:t>
                        </w:r>
                        <w:r w:rsidR="00110130">
                          <w:rPr>
                            <w:rFonts w:ascii="Arial" w:hAnsi="Arial" w:cs="Arial"/>
                            <w:sz w:val="20"/>
                            <w:szCs w:val="20"/>
                            <w:lang w:val="en-GB"/>
                          </w:rPr>
                          <w:t>249</w:t>
                        </w:r>
                        <w:r w:rsidRPr="0092452E">
                          <w:rPr>
                            <w:rFonts w:ascii="Arial" w:hAnsi="Arial" w:cs="Arial"/>
                            <w:sz w:val="20"/>
                            <w:szCs w:val="20"/>
                            <w:lang w:val="en-GB"/>
                          </w:rPr>
                          <w:t>)</w:t>
                        </w:r>
                      </w:p>
                      <w:p w14:paraId="64D19CFB" w14:textId="77777777" w:rsidR="002F1578" w:rsidRDefault="00110130" w:rsidP="002F1578">
                        <w:pPr>
                          <w:jc w:val="right"/>
                          <w:rPr>
                            <w:rFonts w:ascii="Arial" w:hAnsi="Arial" w:cs="Arial"/>
                            <w:sz w:val="20"/>
                            <w:szCs w:val="20"/>
                            <w:lang w:val="en-GB"/>
                          </w:rPr>
                        </w:pPr>
                        <w:r>
                          <w:rPr>
                            <w:rFonts w:ascii="Arial" w:hAnsi="Arial" w:cs="Arial"/>
                            <w:sz w:val="20"/>
                            <w:szCs w:val="20"/>
                            <w:lang w:val="en-GB"/>
                          </w:rPr>
                          <w:t>(12)</w:t>
                        </w:r>
                      </w:p>
                      <w:p w14:paraId="58802C03" w14:textId="77777777" w:rsidR="00110130" w:rsidRPr="0092452E" w:rsidRDefault="00110130" w:rsidP="002F1578">
                        <w:pPr>
                          <w:jc w:val="right"/>
                          <w:rPr>
                            <w:rFonts w:ascii="Arial" w:hAnsi="Arial" w:cs="Arial"/>
                            <w:sz w:val="20"/>
                            <w:szCs w:val="20"/>
                            <w:lang w:val="en-GB"/>
                          </w:rPr>
                        </w:pPr>
                      </w:p>
                    </w:tc>
                    <w:tc>
                      <w:tcPr>
                        <w:tcW w:w="480" w:type="dxa"/>
                        <w:tcBorders>
                          <w:bottom w:val="single" w:sz="4" w:space="0" w:color="auto"/>
                        </w:tcBorders>
                      </w:tcPr>
                      <w:p w14:paraId="48255F55" w14:textId="77777777" w:rsidR="002F1578" w:rsidRPr="0092452E" w:rsidRDefault="002F1578" w:rsidP="002F1578">
                        <w:pPr>
                          <w:ind w:right="-66"/>
                          <w:jc w:val="both"/>
                          <w:rPr>
                            <w:rFonts w:ascii="Arial" w:hAnsi="Arial" w:cs="Arial"/>
                            <w:sz w:val="20"/>
                            <w:szCs w:val="20"/>
                            <w:lang w:val="en-GB"/>
                          </w:rPr>
                        </w:pPr>
                      </w:p>
                    </w:tc>
                    <w:tc>
                      <w:tcPr>
                        <w:tcW w:w="1558" w:type="dxa"/>
                        <w:tcBorders>
                          <w:bottom w:val="single" w:sz="4" w:space="0" w:color="auto"/>
                        </w:tcBorders>
                        <w:shd w:val="clear" w:color="auto" w:fill="auto"/>
                      </w:tcPr>
                      <w:p w14:paraId="5CC71D77" w14:textId="77777777" w:rsidR="00756964" w:rsidRPr="00FD23A8" w:rsidRDefault="002F1578" w:rsidP="00110130">
                        <w:pPr>
                          <w:jc w:val="right"/>
                          <w:rPr>
                            <w:rFonts w:ascii="Arial" w:hAnsi="Arial" w:cs="Arial"/>
                            <w:sz w:val="20"/>
                            <w:szCs w:val="20"/>
                            <w:lang w:val="en-GB"/>
                          </w:rPr>
                        </w:pPr>
                        <w:r w:rsidRPr="00FD23A8">
                          <w:rPr>
                            <w:rFonts w:ascii="Arial" w:hAnsi="Arial" w:cs="Arial"/>
                            <w:sz w:val="20"/>
                            <w:szCs w:val="20"/>
                            <w:lang w:val="en-GB"/>
                          </w:rPr>
                          <w:t>(</w:t>
                        </w:r>
                        <w:r w:rsidR="00110130" w:rsidRPr="00FD23A8">
                          <w:rPr>
                            <w:rFonts w:ascii="Arial" w:hAnsi="Arial" w:cs="Arial"/>
                            <w:sz w:val="20"/>
                            <w:szCs w:val="20"/>
                            <w:lang w:val="en-GB"/>
                          </w:rPr>
                          <w:t xml:space="preserve">268)  </w:t>
                        </w:r>
                      </w:p>
                      <w:p w14:paraId="5DC2330C" w14:textId="77777777" w:rsidR="002F1578" w:rsidRPr="00FD23A8" w:rsidRDefault="00110130" w:rsidP="00110130">
                        <w:pPr>
                          <w:jc w:val="right"/>
                          <w:rPr>
                            <w:rFonts w:ascii="Arial" w:hAnsi="Arial" w:cs="Arial"/>
                            <w:sz w:val="20"/>
                            <w:szCs w:val="20"/>
                            <w:lang w:val="en-GB"/>
                          </w:rPr>
                        </w:pPr>
                        <w:r w:rsidRPr="00FD23A8">
                          <w:rPr>
                            <w:rFonts w:ascii="Arial" w:hAnsi="Arial" w:cs="Arial"/>
                            <w:sz w:val="20"/>
                            <w:szCs w:val="20"/>
                            <w:lang w:val="en-GB"/>
                          </w:rPr>
                          <w:t>(13)</w:t>
                        </w:r>
                      </w:p>
                    </w:tc>
                  </w:tr>
                  <w:tr w:rsidR="002F1578" w:rsidRPr="0092452E" w14:paraId="6ADD780F" w14:textId="77777777" w:rsidTr="005A43CF">
                    <w:trPr>
                      <w:trHeight w:val="68"/>
                    </w:trPr>
                    <w:tc>
                      <w:tcPr>
                        <w:tcW w:w="5662" w:type="dxa"/>
                        <w:tcBorders>
                          <w:top w:val="single" w:sz="4" w:space="0" w:color="auto"/>
                          <w:bottom w:val="single" w:sz="4" w:space="0" w:color="auto"/>
                        </w:tcBorders>
                        <w:shd w:val="clear" w:color="auto" w:fill="auto"/>
                      </w:tcPr>
                      <w:p w14:paraId="29B82655" w14:textId="77777777" w:rsidR="002F1578" w:rsidRPr="0092452E" w:rsidRDefault="002F1578" w:rsidP="002F1578">
                        <w:pPr>
                          <w:jc w:val="both"/>
                          <w:rPr>
                            <w:rFonts w:ascii="Arial" w:hAnsi="Arial" w:cs="Arial"/>
                            <w:sz w:val="20"/>
                            <w:szCs w:val="20"/>
                            <w:lang w:val="en-GB"/>
                          </w:rPr>
                        </w:pPr>
                        <w:r w:rsidRPr="0092452E">
                          <w:rPr>
                            <w:rFonts w:ascii="Arial" w:hAnsi="Arial" w:cs="Arial"/>
                            <w:sz w:val="20"/>
                            <w:szCs w:val="20"/>
                            <w:lang w:val="en-GB"/>
                          </w:rPr>
                          <w:t xml:space="preserve">Closing fair value of assets </w:t>
                        </w:r>
                      </w:p>
                    </w:tc>
                    <w:tc>
                      <w:tcPr>
                        <w:tcW w:w="1386" w:type="dxa"/>
                        <w:tcBorders>
                          <w:top w:val="single" w:sz="4" w:space="0" w:color="auto"/>
                          <w:bottom w:val="single" w:sz="4" w:space="0" w:color="auto"/>
                        </w:tcBorders>
                        <w:shd w:val="clear" w:color="auto" w:fill="auto"/>
                      </w:tcPr>
                      <w:p w14:paraId="18A36685" w14:textId="77777777" w:rsidR="002F1578" w:rsidRPr="0092452E" w:rsidRDefault="00110130" w:rsidP="00110130">
                        <w:pPr>
                          <w:jc w:val="right"/>
                          <w:rPr>
                            <w:rFonts w:ascii="Arial" w:hAnsi="Arial" w:cs="Arial"/>
                            <w:sz w:val="20"/>
                            <w:szCs w:val="20"/>
                            <w:lang w:val="en-GB"/>
                          </w:rPr>
                        </w:pPr>
                        <w:r>
                          <w:rPr>
                            <w:rFonts w:ascii="Arial" w:hAnsi="Arial" w:cs="Arial"/>
                            <w:sz w:val="20"/>
                            <w:szCs w:val="20"/>
                            <w:lang w:val="en-GB"/>
                          </w:rPr>
                          <w:t>12</w:t>
                        </w:r>
                        <w:r w:rsidR="002F1578">
                          <w:rPr>
                            <w:rFonts w:ascii="Arial" w:hAnsi="Arial" w:cs="Arial"/>
                            <w:sz w:val="20"/>
                            <w:szCs w:val="20"/>
                            <w:lang w:val="en-GB"/>
                          </w:rPr>
                          <w:t>,</w:t>
                        </w:r>
                        <w:r>
                          <w:rPr>
                            <w:rFonts w:ascii="Arial" w:hAnsi="Arial" w:cs="Arial"/>
                            <w:sz w:val="20"/>
                            <w:szCs w:val="20"/>
                            <w:lang w:val="en-GB"/>
                          </w:rPr>
                          <w:t>042</w:t>
                        </w:r>
                      </w:p>
                    </w:tc>
                    <w:tc>
                      <w:tcPr>
                        <w:tcW w:w="480" w:type="dxa"/>
                        <w:tcBorders>
                          <w:top w:val="single" w:sz="4" w:space="0" w:color="auto"/>
                          <w:bottom w:val="single" w:sz="4" w:space="0" w:color="auto"/>
                        </w:tcBorders>
                      </w:tcPr>
                      <w:p w14:paraId="4FA0B569" w14:textId="77777777" w:rsidR="002F1578" w:rsidRPr="0092452E" w:rsidRDefault="002F1578" w:rsidP="002F1578">
                        <w:pPr>
                          <w:jc w:val="both"/>
                          <w:rPr>
                            <w:rFonts w:ascii="Arial" w:hAnsi="Arial" w:cs="Arial"/>
                            <w:sz w:val="20"/>
                            <w:szCs w:val="20"/>
                            <w:lang w:val="en-GB"/>
                          </w:rPr>
                        </w:pPr>
                      </w:p>
                    </w:tc>
                    <w:tc>
                      <w:tcPr>
                        <w:tcW w:w="1558" w:type="dxa"/>
                        <w:tcBorders>
                          <w:top w:val="single" w:sz="4" w:space="0" w:color="auto"/>
                          <w:bottom w:val="single" w:sz="4" w:space="0" w:color="auto"/>
                        </w:tcBorders>
                        <w:shd w:val="clear" w:color="auto" w:fill="auto"/>
                      </w:tcPr>
                      <w:p w14:paraId="635C66B7" w14:textId="77777777" w:rsidR="002F1578" w:rsidRPr="0092452E" w:rsidRDefault="00110130" w:rsidP="00110130">
                        <w:pPr>
                          <w:jc w:val="right"/>
                          <w:rPr>
                            <w:rFonts w:ascii="Arial" w:hAnsi="Arial" w:cs="Arial"/>
                            <w:sz w:val="20"/>
                            <w:szCs w:val="20"/>
                            <w:lang w:val="en-GB"/>
                          </w:rPr>
                        </w:pPr>
                        <w:r>
                          <w:rPr>
                            <w:rFonts w:ascii="Arial" w:hAnsi="Arial" w:cs="Arial"/>
                            <w:sz w:val="20"/>
                            <w:szCs w:val="20"/>
                            <w:lang w:val="en-GB"/>
                          </w:rPr>
                          <w:t>10</w:t>
                        </w:r>
                        <w:r w:rsidR="002F1578">
                          <w:rPr>
                            <w:rFonts w:ascii="Arial" w:hAnsi="Arial" w:cs="Arial"/>
                            <w:sz w:val="20"/>
                            <w:szCs w:val="20"/>
                            <w:lang w:val="en-GB"/>
                          </w:rPr>
                          <w:t>,</w:t>
                        </w:r>
                        <w:r>
                          <w:rPr>
                            <w:rFonts w:ascii="Arial" w:hAnsi="Arial" w:cs="Arial"/>
                            <w:sz w:val="20"/>
                            <w:szCs w:val="20"/>
                            <w:lang w:val="en-GB"/>
                          </w:rPr>
                          <w:t>585</w:t>
                        </w:r>
                      </w:p>
                    </w:tc>
                  </w:tr>
                </w:tbl>
                <w:p w14:paraId="4D53C1C6" w14:textId="77777777" w:rsidR="002F1578" w:rsidRDefault="00EA11AB" w:rsidP="002F1578">
                  <w:pPr>
                    <w:jc w:val="both"/>
                    <w:rPr>
                      <w:rFonts w:ascii="Arial" w:hAnsi="Arial"/>
                      <w:sz w:val="20"/>
                      <w:szCs w:val="20"/>
                      <w:lang w:val="en-GB"/>
                    </w:rPr>
                  </w:pPr>
                  <w:r>
                    <w:rPr>
                      <w:rFonts w:ascii="Arial" w:hAnsi="Arial" w:cs="Arial"/>
                      <w:b/>
                      <w:lang w:val="en-GB"/>
                    </w:rPr>
                    <w:lastRenderedPageBreak/>
                    <w:t>N</w:t>
                  </w:r>
                  <w:r w:rsidR="002F1578" w:rsidRPr="00E005D0">
                    <w:rPr>
                      <w:rFonts w:ascii="Arial" w:hAnsi="Arial" w:cs="Arial"/>
                      <w:b/>
                      <w:lang w:val="en-GB"/>
                    </w:rPr>
                    <w:t>otes to the financial statements</w:t>
                  </w:r>
                  <w:r w:rsidR="00055D87">
                    <w:rPr>
                      <w:rFonts w:ascii="Arial" w:hAnsi="Arial" w:cs="Arial"/>
                      <w:b/>
                      <w:lang w:val="en-GB"/>
                    </w:rPr>
                    <w:t xml:space="preserve"> for the year ended 31 July 2018</w:t>
                  </w:r>
                  <w:r w:rsidR="002F1578" w:rsidRPr="00E005D0">
                    <w:rPr>
                      <w:rFonts w:ascii="Arial" w:hAnsi="Arial" w:cs="Arial"/>
                      <w:b/>
                      <w:lang w:val="en-GB"/>
                    </w:rPr>
                    <w:t xml:space="preserve"> (continued</w:t>
                  </w:r>
                  <w:r w:rsidR="002F1578">
                    <w:rPr>
                      <w:rFonts w:ascii="Arial" w:hAnsi="Arial" w:cs="Arial"/>
                      <w:b/>
                      <w:lang w:val="en-GB"/>
                    </w:rPr>
                    <w:t>)</w:t>
                  </w:r>
                </w:p>
                <w:p w14:paraId="213D992E" w14:textId="77777777" w:rsidR="002F1578" w:rsidRDefault="002F1578" w:rsidP="002F1578">
                  <w:pPr>
                    <w:jc w:val="both"/>
                    <w:rPr>
                      <w:rFonts w:ascii="Arial" w:hAnsi="Arial"/>
                      <w:sz w:val="20"/>
                      <w:szCs w:val="20"/>
                      <w:lang w:val="en-GB"/>
                    </w:rPr>
                  </w:pPr>
                </w:p>
                <w:p w14:paraId="532A41CB" w14:textId="77777777" w:rsidR="002F1578" w:rsidRDefault="002F1578" w:rsidP="002F1578">
                  <w:pPr>
                    <w:jc w:val="both"/>
                    <w:rPr>
                      <w:rFonts w:ascii="Arial" w:hAnsi="Arial"/>
                      <w:b/>
                      <w:sz w:val="20"/>
                      <w:szCs w:val="20"/>
                      <w:lang w:val="en-GB"/>
                    </w:rPr>
                  </w:pPr>
                </w:p>
                <w:tbl>
                  <w:tblPr>
                    <w:tblStyle w:val="TableGrid"/>
                    <w:tblpPr w:leftFromText="180" w:rightFromText="180" w:vertAnchor="text" w:horzAnchor="margin" w:tblpY="82"/>
                    <w:tblOverlap w:val="never"/>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283"/>
                    <w:gridCol w:w="743"/>
                    <w:gridCol w:w="1080"/>
                    <w:gridCol w:w="1080"/>
                    <w:gridCol w:w="1080"/>
                    <w:gridCol w:w="1080"/>
                  </w:tblGrid>
                  <w:tr w:rsidR="002F1578" w:rsidRPr="00AE15D9" w14:paraId="6F13DBC0" w14:textId="77777777" w:rsidTr="00FD23A8">
                    <w:trPr>
                      <w:trHeight w:val="472"/>
                    </w:trPr>
                    <w:tc>
                      <w:tcPr>
                        <w:tcW w:w="4077" w:type="dxa"/>
                        <w:gridSpan w:val="2"/>
                      </w:tcPr>
                      <w:p w14:paraId="172AD88C" w14:textId="77777777" w:rsidR="002F1578" w:rsidRDefault="002F1578" w:rsidP="002F1578">
                        <w:pPr>
                          <w:jc w:val="both"/>
                          <w:rPr>
                            <w:rFonts w:ascii="Arial" w:hAnsi="Arial" w:cs="Arial"/>
                            <w:b/>
                            <w:sz w:val="20"/>
                            <w:szCs w:val="20"/>
                            <w:lang w:val="en-GB"/>
                          </w:rPr>
                        </w:pPr>
                        <w:r>
                          <w:rPr>
                            <w:rFonts w:ascii="Arial" w:hAnsi="Arial" w:cs="Arial"/>
                            <w:b/>
                            <w:sz w:val="20"/>
                            <w:szCs w:val="20"/>
                            <w:lang w:val="en-GB"/>
                          </w:rPr>
                          <w:t>H</w:t>
                        </w:r>
                        <w:r w:rsidRPr="00AC0E35">
                          <w:rPr>
                            <w:rFonts w:ascii="Arial" w:hAnsi="Arial" w:cs="Arial"/>
                            <w:b/>
                            <w:sz w:val="20"/>
                            <w:szCs w:val="20"/>
                            <w:lang w:val="en-GB"/>
                          </w:rPr>
                          <w:t>istory of experience gains and losses</w:t>
                        </w:r>
                      </w:p>
                      <w:p w14:paraId="61C2377E" w14:textId="77777777" w:rsidR="00756964" w:rsidRDefault="00756964" w:rsidP="002F1578">
                        <w:pPr>
                          <w:jc w:val="both"/>
                          <w:rPr>
                            <w:rFonts w:ascii="Arial" w:hAnsi="Arial" w:cs="Arial"/>
                            <w:b/>
                            <w:sz w:val="20"/>
                            <w:szCs w:val="20"/>
                            <w:lang w:val="en-GB"/>
                          </w:rPr>
                        </w:pPr>
                      </w:p>
                      <w:p w14:paraId="72D7C54C" w14:textId="77777777" w:rsidR="00756964" w:rsidRDefault="00756964" w:rsidP="002F1578">
                        <w:pPr>
                          <w:jc w:val="both"/>
                          <w:rPr>
                            <w:rFonts w:ascii="Arial" w:hAnsi="Arial" w:cs="Arial"/>
                            <w:b/>
                            <w:sz w:val="20"/>
                            <w:szCs w:val="20"/>
                            <w:lang w:val="en-GB"/>
                          </w:rPr>
                        </w:pPr>
                      </w:p>
                      <w:p w14:paraId="5AB8DD5C" w14:textId="77777777" w:rsidR="00756964" w:rsidRDefault="00756964" w:rsidP="002F1578">
                        <w:pPr>
                          <w:jc w:val="both"/>
                          <w:rPr>
                            <w:rFonts w:ascii="Arial" w:hAnsi="Arial" w:cs="Arial"/>
                            <w:sz w:val="20"/>
                            <w:szCs w:val="20"/>
                            <w:highlight w:val="yellow"/>
                            <w:lang w:val="en-GB"/>
                          </w:rPr>
                        </w:pPr>
                      </w:p>
                    </w:tc>
                    <w:tc>
                      <w:tcPr>
                        <w:tcW w:w="743" w:type="dxa"/>
                      </w:tcPr>
                      <w:p w14:paraId="0110E9DE" w14:textId="77777777" w:rsidR="002F1578" w:rsidRPr="00AE15D9" w:rsidRDefault="002F1578" w:rsidP="002F1578">
                        <w:pPr>
                          <w:jc w:val="both"/>
                          <w:rPr>
                            <w:rFonts w:ascii="Arial" w:hAnsi="Arial" w:cs="Arial"/>
                            <w:b/>
                            <w:sz w:val="20"/>
                            <w:szCs w:val="20"/>
                            <w:highlight w:val="yellow"/>
                            <w:lang w:val="en-GB"/>
                          </w:rPr>
                        </w:pPr>
                      </w:p>
                    </w:tc>
                    <w:tc>
                      <w:tcPr>
                        <w:tcW w:w="1080" w:type="dxa"/>
                      </w:tcPr>
                      <w:p w14:paraId="00E89C27" w14:textId="77777777" w:rsidR="002F1578" w:rsidRPr="00AE15D9" w:rsidRDefault="002F1578" w:rsidP="002F1578">
                        <w:pPr>
                          <w:jc w:val="both"/>
                          <w:rPr>
                            <w:rFonts w:ascii="Arial" w:hAnsi="Arial" w:cs="Arial"/>
                            <w:b/>
                            <w:sz w:val="20"/>
                            <w:szCs w:val="20"/>
                            <w:highlight w:val="yellow"/>
                            <w:lang w:val="en-GB"/>
                          </w:rPr>
                        </w:pPr>
                      </w:p>
                    </w:tc>
                    <w:tc>
                      <w:tcPr>
                        <w:tcW w:w="1080" w:type="dxa"/>
                      </w:tcPr>
                      <w:p w14:paraId="76BB47FA" w14:textId="77777777" w:rsidR="002F1578" w:rsidRPr="00AE15D9" w:rsidRDefault="002F1578" w:rsidP="002F1578">
                        <w:pPr>
                          <w:jc w:val="both"/>
                          <w:rPr>
                            <w:rFonts w:ascii="Arial" w:hAnsi="Arial" w:cs="Arial"/>
                            <w:b/>
                            <w:sz w:val="20"/>
                            <w:szCs w:val="20"/>
                            <w:highlight w:val="yellow"/>
                            <w:lang w:val="en-GB"/>
                          </w:rPr>
                        </w:pPr>
                      </w:p>
                    </w:tc>
                    <w:tc>
                      <w:tcPr>
                        <w:tcW w:w="1080" w:type="dxa"/>
                      </w:tcPr>
                      <w:p w14:paraId="09C535EC" w14:textId="77777777" w:rsidR="002F1578" w:rsidRPr="00AE15D9" w:rsidRDefault="002F1578" w:rsidP="002F1578">
                        <w:pPr>
                          <w:jc w:val="both"/>
                          <w:rPr>
                            <w:rFonts w:ascii="Arial" w:hAnsi="Arial" w:cs="Arial"/>
                            <w:b/>
                            <w:sz w:val="20"/>
                            <w:szCs w:val="20"/>
                            <w:highlight w:val="yellow"/>
                            <w:lang w:val="en-GB"/>
                          </w:rPr>
                        </w:pPr>
                      </w:p>
                    </w:tc>
                    <w:tc>
                      <w:tcPr>
                        <w:tcW w:w="1080" w:type="dxa"/>
                      </w:tcPr>
                      <w:p w14:paraId="6DB25FD8" w14:textId="77777777" w:rsidR="002F1578" w:rsidRPr="00AE15D9" w:rsidRDefault="002F1578" w:rsidP="002F1578">
                        <w:pPr>
                          <w:jc w:val="both"/>
                          <w:rPr>
                            <w:rFonts w:ascii="Arial" w:hAnsi="Arial" w:cs="Arial"/>
                            <w:b/>
                            <w:sz w:val="20"/>
                            <w:szCs w:val="20"/>
                            <w:highlight w:val="yellow"/>
                            <w:lang w:val="en-GB"/>
                          </w:rPr>
                        </w:pPr>
                      </w:p>
                    </w:tc>
                  </w:tr>
                  <w:tr w:rsidR="002F1578" w:rsidRPr="00AE15D9" w14:paraId="51DE05B9" w14:textId="77777777" w:rsidTr="00FD23A8">
                    <w:trPr>
                      <w:trHeight w:val="472"/>
                    </w:trPr>
                    <w:tc>
                      <w:tcPr>
                        <w:tcW w:w="3794" w:type="dxa"/>
                      </w:tcPr>
                      <w:p w14:paraId="67E23F5F" w14:textId="77777777" w:rsidR="002F1578" w:rsidRPr="00AC0E35" w:rsidRDefault="002F1578" w:rsidP="00FD23A8">
                        <w:pPr>
                          <w:jc w:val="both"/>
                          <w:rPr>
                            <w:rFonts w:ascii="Arial" w:hAnsi="Arial" w:cs="Arial"/>
                            <w:sz w:val="20"/>
                            <w:szCs w:val="20"/>
                            <w:lang w:val="en-GB"/>
                          </w:rPr>
                        </w:pPr>
                      </w:p>
                      <w:p w14:paraId="6DA60BA1" w14:textId="77777777" w:rsidR="002F1578" w:rsidRPr="00AC0E35" w:rsidRDefault="002F1578" w:rsidP="00FD23A8">
                        <w:pPr>
                          <w:jc w:val="both"/>
                          <w:rPr>
                            <w:rFonts w:ascii="Arial" w:hAnsi="Arial" w:cs="Arial"/>
                            <w:sz w:val="20"/>
                            <w:szCs w:val="20"/>
                            <w:lang w:val="en-GB"/>
                          </w:rPr>
                        </w:pPr>
                      </w:p>
                    </w:tc>
                    <w:tc>
                      <w:tcPr>
                        <w:tcW w:w="1026" w:type="dxa"/>
                        <w:gridSpan w:val="2"/>
                      </w:tcPr>
                      <w:p w14:paraId="161923D1" w14:textId="77777777" w:rsidR="00756964" w:rsidRDefault="00756964" w:rsidP="00FD23A8">
                        <w:pPr>
                          <w:jc w:val="center"/>
                          <w:rPr>
                            <w:rFonts w:ascii="Arial" w:hAnsi="Arial" w:cs="Arial"/>
                            <w:b/>
                            <w:sz w:val="20"/>
                            <w:szCs w:val="20"/>
                            <w:lang w:val="en-GB"/>
                          </w:rPr>
                        </w:pPr>
                      </w:p>
                      <w:p w14:paraId="5D7FB402" w14:textId="77777777" w:rsidR="002F1578" w:rsidRPr="00AC0E35" w:rsidRDefault="0027202F" w:rsidP="00FD23A8">
                        <w:pPr>
                          <w:jc w:val="center"/>
                          <w:rPr>
                            <w:rFonts w:ascii="Arial" w:hAnsi="Arial" w:cs="Arial"/>
                            <w:b/>
                            <w:sz w:val="20"/>
                            <w:szCs w:val="20"/>
                            <w:lang w:val="en-GB"/>
                          </w:rPr>
                        </w:pPr>
                        <w:r>
                          <w:rPr>
                            <w:rFonts w:ascii="Arial" w:hAnsi="Arial" w:cs="Arial"/>
                            <w:b/>
                            <w:sz w:val="20"/>
                            <w:szCs w:val="20"/>
                            <w:lang w:val="en-GB"/>
                          </w:rPr>
                          <w:t>2018</w:t>
                        </w:r>
                      </w:p>
                    </w:tc>
                    <w:tc>
                      <w:tcPr>
                        <w:tcW w:w="1080" w:type="dxa"/>
                      </w:tcPr>
                      <w:p w14:paraId="07299B94" w14:textId="77777777" w:rsidR="002F1578" w:rsidRPr="00AC0E35" w:rsidRDefault="002F1578" w:rsidP="00FD23A8">
                        <w:pPr>
                          <w:jc w:val="center"/>
                          <w:rPr>
                            <w:rFonts w:ascii="Arial" w:hAnsi="Arial" w:cs="Arial"/>
                            <w:b/>
                            <w:sz w:val="20"/>
                            <w:szCs w:val="20"/>
                            <w:lang w:val="en-GB"/>
                          </w:rPr>
                        </w:pPr>
                      </w:p>
                      <w:p w14:paraId="624230FD" w14:textId="77777777" w:rsidR="002F1578" w:rsidRPr="00AC0E35" w:rsidRDefault="0027202F" w:rsidP="00FD23A8">
                        <w:pPr>
                          <w:jc w:val="center"/>
                          <w:rPr>
                            <w:rFonts w:ascii="Arial" w:hAnsi="Arial" w:cs="Arial"/>
                            <w:b/>
                            <w:sz w:val="20"/>
                            <w:szCs w:val="20"/>
                            <w:lang w:val="en-GB"/>
                          </w:rPr>
                        </w:pPr>
                        <w:r>
                          <w:rPr>
                            <w:rFonts w:ascii="Arial" w:hAnsi="Arial" w:cs="Arial"/>
                            <w:b/>
                            <w:sz w:val="20"/>
                            <w:szCs w:val="20"/>
                            <w:lang w:val="en-GB"/>
                          </w:rPr>
                          <w:t>2017</w:t>
                        </w:r>
                      </w:p>
                    </w:tc>
                    <w:tc>
                      <w:tcPr>
                        <w:tcW w:w="1080" w:type="dxa"/>
                      </w:tcPr>
                      <w:p w14:paraId="205E4AE7" w14:textId="77777777" w:rsidR="002F1578" w:rsidRPr="00AC0E35" w:rsidRDefault="002F1578" w:rsidP="00FD23A8">
                        <w:pPr>
                          <w:jc w:val="center"/>
                          <w:rPr>
                            <w:rFonts w:ascii="Arial" w:hAnsi="Arial" w:cs="Arial"/>
                            <w:b/>
                            <w:sz w:val="20"/>
                            <w:szCs w:val="20"/>
                            <w:lang w:val="en-GB"/>
                          </w:rPr>
                        </w:pPr>
                      </w:p>
                      <w:p w14:paraId="5C6C5675" w14:textId="77777777" w:rsidR="002F1578" w:rsidRPr="00AC0E35" w:rsidRDefault="00055D87" w:rsidP="00FD23A8">
                        <w:pPr>
                          <w:jc w:val="center"/>
                          <w:rPr>
                            <w:rFonts w:ascii="Arial" w:hAnsi="Arial" w:cs="Arial"/>
                            <w:b/>
                            <w:sz w:val="20"/>
                            <w:szCs w:val="20"/>
                            <w:lang w:val="en-GB"/>
                          </w:rPr>
                        </w:pPr>
                        <w:r>
                          <w:rPr>
                            <w:rFonts w:ascii="Arial" w:hAnsi="Arial" w:cs="Arial"/>
                            <w:b/>
                            <w:sz w:val="20"/>
                            <w:szCs w:val="20"/>
                            <w:lang w:val="en-GB"/>
                          </w:rPr>
                          <w:t>2016</w:t>
                        </w:r>
                      </w:p>
                    </w:tc>
                    <w:tc>
                      <w:tcPr>
                        <w:tcW w:w="1080" w:type="dxa"/>
                      </w:tcPr>
                      <w:p w14:paraId="433DBED7" w14:textId="77777777" w:rsidR="002F1578" w:rsidRPr="00AC0E35" w:rsidRDefault="002F1578" w:rsidP="00FD23A8">
                        <w:pPr>
                          <w:jc w:val="center"/>
                          <w:rPr>
                            <w:rFonts w:ascii="Arial" w:hAnsi="Arial" w:cs="Arial"/>
                            <w:b/>
                            <w:sz w:val="20"/>
                            <w:szCs w:val="20"/>
                            <w:lang w:val="en-GB"/>
                          </w:rPr>
                        </w:pPr>
                      </w:p>
                      <w:p w14:paraId="32CF0D02" w14:textId="77777777" w:rsidR="002F1578" w:rsidRPr="00AC0E35" w:rsidRDefault="00055D87" w:rsidP="00FD23A8">
                        <w:pPr>
                          <w:jc w:val="center"/>
                          <w:rPr>
                            <w:rFonts w:ascii="Arial" w:hAnsi="Arial" w:cs="Arial"/>
                            <w:b/>
                            <w:sz w:val="20"/>
                            <w:szCs w:val="20"/>
                            <w:lang w:val="en-GB"/>
                          </w:rPr>
                        </w:pPr>
                        <w:r>
                          <w:rPr>
                            <w:rFonts w:ascii="Arial" w:hAnsi="Arial" w:cs="Arial"/>
                            <w:b/>
                            <w:sz w:val="20"/>
                            <w:szCs w:val="20"/>
                            <w:lang w:val="en-GB"/>
                          </w:rPr>
                          <w:t>2015</w:t>
                        </w:r>
                      </w:p>
                    </w:tc>
                    <w:tc>
                      <w:tcPr>
                        <w:tcW w:w="1080" w:type="dxa"/>
                      </w:tcPr>
                      <w:p w14:paraId="4C32C378" w14:textId="77777777" w:rsidR="002F1578" w:rsidRPr="00AC0E35" w:rsidRDefault="002F1578" w:rsidP="00FD23A8">
                        <w:pPr>
                          <w:jc w:val="center"/>
                          <w:rPr>
                            <w:rFonts w:ascii="Arial" w:hAnsi="Arial" w:cs="Arial"/>
                            <w:b/>
                            <w:sz w:val="20"/>
                            <w:szCs w:val="20"/>
                            <w:lang w:val="en-GB"/>
                          </w:rPr>
                        </w:pPr>
                      </w:p>
                      <w:p w14:paraId="52819FD8" w14:textId="77777777" w:rsidR="002F1578" w:rsidRPr="00AC0E35" w:rsidRDefault="00055D87" w:rsidP="00FD23A8">
                        <w:pPr>
                          <w:jc w:val="center"/>
                          <w:rPr>
                            <w:rFonts w:ascii="Arial" w:hAnsi="Arial" w:cs="Arial"/>
                            <w:b/>
                            <w:sz w:val="20"/>
                            <w:szCs w:val="20"/>
                            <w:lang w:val="en-GB"/>
                          </w:rPr>
                        </w:pPr>
                        <w:r>
                          <w:rPr>
                            <w:rFonts w:ascii="Arial" w:hAnsi="Arial" w:cs="Arial"/>
                            <w:b/>
                            <w:sz w:val="20"/>
                            <w:szCs w:val="20"/>
                            <w:lang w:val="en-GB"/>
                          </w:rPr>
                          <w:t>2014</w:t>
                        </w:r>
                      </w:p>
                    </w:tc>
                  </w:tr>
                  <w:tr w:rsidR="002F1578" w:rsidRPr="00AE15D9" w14:paraId="1348CA4B" w14:textId="77777777" w:rsidTr="00FD23A8">
                    <w:trPr>
                      <w:trHeight w:val="237"/>
                    </w:trPr>
                    <w:tc>
                      <w:tcPr>
                        <w:tcW w:w="3794" w:type="dxa"/>
                      </w:tcPr>
                      <w:p w14:paraId="4D8E6565" w14:textId="77777777" w:rsidR="002F1578" w:rsidRPr="00AC0E35" w:rsidRDefault="002F1578" w:rsidP="00FD23A8">
                        <w:pPr>
                          <w:jc w:val="both"/>
                          <w:rPr>
                            <w:rFonts w:ascii="Arial" w:hAnsi="Arial" w:cs="Arial"/>
                            <w:sz w:val="20"/>
                            <w:szCs w:val="20"/>
                            <w:lang w:val="en-GB"/>
                          </w:rPr>
                        </w:pPr>
                      </w:p>
                    </w:tc>
                    <w:tc>
                      <w:tcPr>
                        <w:tcW w:w="1026" w:type="dxa"/>
                        <w:gridSpan w:val="2"/>
                      </w:tcPr>
                      <w:p w14:paraId="6AD4AFB3" w14:textId="77777777"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14:paraId="7C656853" w14:textId="77777777"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14:paraId="5960338F" w14:textId="77777777"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14:paraId="5AA6D515" w14:textId="77777777"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c>
                      <w:tcPr>
                        <w:tcW w:w="1080" w:type="dxa"/>
                      </w:tcPr>
                      <w:p w14:paraId="4D496231" w14:textId="77777777" w:rsidR="002F1578" w:rsidRPr="00AC0E35" w:rsidRDefault="002F1578" w:rsidP="00FD23A8">
                        <w:pPr>
                          <w:jc w:val="center"/>
                          <w:rPr>
                            <w:rFonts w:ascii="Arial" w:hAnsi="Arial" w:cs="Arial"/>
                            <w:sz w:val="20"/>
                            <w:szCs w:val="20"/>
                            <w:lang w:val="en-GB"/>
                          </w:rPr>
                        </w:pPr>
                        <w:r w:rsidRPr="00AC0E35">
                          <w:rPr>
                            <w:rFonts w:ascii="Arial" w:hAnsi="Arial" w:cs="Arial"/>
                            <w:b/>
                            <w:sz w:val="20"/>
                            <w:szCs w:val="20"/>
                            <w:lang w:val="en-GB"/>
                          </w:rPr>
                          <w:t>£’000</w:t>
                        </w:r>
                      </w:p>
                    </w:tc>
                  </w:tr>
                  <w:tr w:rsidR="002F1578" w:rsidRPr="00AE15D9" w14:paraId="34A6553E" w14:textId="77777777" w:rsidTr="00FD23A8">
                    <w:trPr>
                      <w:trHeight w:val="250"/>
                    </w:trPr>
                    <w:tc>
                      <w:tcPr>
                        <w:tcW w:w="3794" w:type="dxa"/>
                      </w:tcPr>
                      <w:p w14:paraId="6A856693" w14:textId="77777777" w:rsidR="002F1578" w:rsidRPr="00AC0E35" w:rsidRDefault="002F1578" w:rsidP="00FD23A8">
                        <w:pPr>
                          <w:jc w:val="both"/>
                          <w:rPr>
                            <w:rFonts w:ascii="Arial" w:hAnsi="Arial" w:cs="Arial"/>
                            <w:sz w:val="20"/>
                            <w:szCs w:val="20"/>
                            <w:lang w:val="en-GB"/>
                          </w:rPr>
                        </w:pPr>
                      </w:p>
                    </w:tc>
                    <w:tc>
                      <w:tcPr>
                        <w:tcW w:w="1026" w:type="dxa"/>
                        <w:gridSpan w:val="2"/>
                      </w:tcPr>
                      <w:p w14:paraId="1ABD129C" w14:textId="77777777" w:rsidR="002F1578" w:rsidRPr="00AC0E35" w:rsidRDefault="002F1578" w:rsidP="00FD23A8">
                        <w:pPr>
                          <w:jc w:val="both"/>
                          <w:rPr>
                            <w:rFonts w:ascii="Arial" w:hAnsi="Arial" w:cs="Arial"/>
                            <w:sz w:val="20"/>
                            <w:szCs w:val="20"/>
                            <w:lang w:val="en-GB"/>
                          </w:rPr>
                        </w:pPr>
                      </w:p>
                    </w:tc>
                    <w:tc>
                      <w:tcPr>
                        <w:tcW w:w="1080" w:type="dxa"/>
                      </w:tcPr>
                      <w:p w14:paraId="627FB227" w14:textId="77777777" w:rsidR="002F1578" w:rsidRPr="00AC0E35" w:rsidRDefault="002F1578" w:rsidP="00FD23A8">
                        <w:pPr>
                          <w:jc w:val="both"/>
                          <w:rPr>
                            <w:rFonts w:ascii="Arial" w:hAnsi="Arial" w:cs="Arial"/>
                            <w:sz w:val="20"/>
                            <w:szCs w:val="20"/>
                            <w:lang w:val="en-GB"/>
                          </w:rPr>
                        </w:pPr>
                      </w:p>
                    </w:tc>
                    <w:tc>
                      <w:tcPr>
                        <w:tcW w:w="1080" w:type="dxa"/>
                      </w:tcPr>
                      <w:p w14:paraId="57E266F2" w14:textId="77777777" w:rsidR="002F1578" w:rsidRPr="00AC0E35" w:rsidRDefault="002F1578" w:rsidP="00FD23A8">
                        <w:pPr>
                          <w:jc w:val="both"/>
                          <w:rPr>
                            <w:rFonts w:ascii="Arial" w:hAnsi="Arial" w:cs="Arial"/>
                            <w:sz w:val="20"/>
                            <w:szCs w:val="20"/>
                            <w:lang w:val="en-GB"/>
                          </w:rPr>
                        </w:pPr>
                      </w:p>
                    </w:tc>
                    <w:tc>
                      <w:tcPr>
                        <w:tcW w:w="1080" w:type="dxa"/>
                      </w:tcPr>
                      <w:p w14:paraId="23943785" w14:textId="77777777" w:rsidR="002F1578" w:rsidRPr="00AC0E35" w:rsidRDefault="002F1578" w:rsidP="00FD23A8">
                        <w:pPr>
                          <w:jc w:val="both"/>
                          <w:rPr>
                            <w:rFonts w:ascii="Arial" w:hAnsi="Arial" w:cs="Arial"/>
                            <w:sz w:val="20"/>
                            <w:szCs w:val="20"/>
                            <w:lang w:val="en-GB"/>
                          </w:rPr>
                        </w:pPr>
                      </w:p>
                    </w:tc>
                    <w:tc>
                      <w:tcPr>
                        <w:tcW w:w="1080" w:type="dxa"/>
                      </w:tcPr>
                      <w:p w14:paraId="0822A87C" w14:textId="77777777" w:rsidR="002F1578" w:rsidRPr="00AC0E35" w:rsidRDefault="002F1578" w:rsidP="00FD23A8">
                        <w:pPr>
                          <w:jc w:val="both"/>
                          <w:rPr>
                            <w:rFonts w:ascii="Arial" w:hAnsi="Arial" w:cs="Arial"/>
                            <w:sz w:val="20"/>
                            <w:szCs w:val="20"/>
                            <w:lang w:val="en-GB"/>
                          </w:rPr>
                        </w:pPr>
                      </w:p>
                    </w:tc>
                  </w:tr>
                  <w:tr w:rsidR="002F1578" w:rsidRPr="00AE15D9" w14:paraId="3049B08E" w14:textId="77777777" w:rsidTr="00FD23A8">
                    <w:trPr>
                      <w:trHeight w:val="606"/>
                    </w:trPr>
                    <w:tc>
                      <w:tcPr>
                        <w:tcW w:w="3794" w:type="dxa"/>
                      </w:tcPr>
                      <w:p w14:paraId="6C210E34" w14:textId="77777777" w:rsidR="002F1578" w:rsidRPr="00AC0E35" w:rsidRDefault="002F1578" w:rsidP="00FD23A8">
                        <w:pPr>
                          <w:jc w:val="both"/>
                          <w:rPr>
                            <w:rFonts w:ascii="Arial" w:hAnsi="Arial" w:cs="Arial"/>
                            <w:sz w:val="20"/>
                            <w:szCs w:val="20"/>
                            <w:lang w:val="en-GB"/>
                          </w:rPr>
                        </w:pPr>
                        <w:r w:rsidRPr="00AC0E35">
                          <w:rPr>
                            <w:rFonts w:ascii="Arial" w:hAnsi="Arial" w:cs="Arial"/>
                            <w:sz w:val="20"/>
                            <w:szCs w:val="20"/>
                            <w:lang w:val="en-GB"/>
                          </w:rPr>
                          <w:t>Actuarial gain / loss on assets</w:t>
                        </w:r>
                      </w:p>
                    </w:tc>
                    <w:tc>
                      <w:tcPr>
                        <w:tcW w:w="1026" w:type="dxa"/>
                        <w:gridSpan w:val="2"/>
                      </w:tcPr>
                      <w:p w14:paraId="4B2AC332" w14:textId="77777777"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860</w:t>
                        </w:r>
                      </w:p>
                    </w:tc>
                    <w:tc>
                      <w:tcPr>
                        <w:tcW w:w="1080" w:type="dxa"/>
                      </w:tcPr>
                      <w:p w14:paraId="428F3AFE" w14:textId="77777777"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73</w:t>
                        </w:r>
                        <w:r w:rsidR="002F1578">
                          <w:rPr>
                            <w:rFonts w:ascii="Arial" w:hAnsi="Arial" w:cs="Arial"/>
                            <w:sz w:val="20"/>
                            <w:szCs w:val="20"/>
                            <w:lang w:val="en-GB"/>
                          </w:rPr>
                          <w:t>0</w:t>
                        </w:r>
                      </w:p>
                    </w:tc>
                    <w:tc>
                      <w:tcPr>
                        <w:tcW w:w="1080" w:type="dxa"/>
                      </w:tcPr>
                      <w:p w14:paraId="0BD6F659" w14:textId="77777777"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72</w:t>
                        </w:r>
                        <w:r w:rsidR="002F1578">
                          <w:rPr>
                            <w:rFonts w:ascii="Arial" w:hAnsi="Arial" w:cs="Arial"/>
                            <w:sz w:val="20"/>
                            <w:szCs w:val="20"/>
                            <w:lang w:val="en-GB"/>
                          </w:rPr>
                          <w:t>0</w:t>
                        </w:r>
                      </w:p>
                    </w:tc>
                    <w:tc>
                      <w:tcPr>
                        <w:tcW w:w="1080" w:type="dxa"/>
                      </w:tcPr>
                      <w:p w14:paraId="50B5602A" w14:textId="77777777"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610</w:t>
                        </w:r>
                      </w:p>
                    </w:tc>
                    <w:tc>
                      <w:tcPr>
                        <w:tcW w:w="1080" w:type="dxa"/>
                      </w:tcPr>
                      <w:p w14:paraId="59370F10" w14:textId="77777777"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850</w:t>
                        </w:r>
                      </w:p>
                    </w:tc>
                  </w:tr>
                  <w:tr w:rsidR="002F1578" w:rsidRPr="00AE15D9" w14:paraId="2606E51D" w14:textId="77777777" w:rsidTr="00FD23A8">
                    <w:trPr>
                      <w:trHeight w:val="237"/>
                    </w:trPr>
                    <w:tc>
                      <w:tcPr>
                        <w:tcW w:w="3794" w:type="dxa"/>
                      </w:tcPr>
                      <w:p w14:paraId="160705F7" w14:textId="77777777" w:rsidR="002F1578" w:rsidRPr="00AC0E35" w:rsidRDefault="002F1578" w:rsidP="00FD23A8">
                        <w:pPr>
                          <w:jc w:val="both"/>
                          <w:rPr>
                            <w:rFonts w:ascii="Arial" w:hAnsi="Arial" w:cs="Arial"/>
                            <w:sz w:val="20"/>
                            <w:szCs w:val="20"/>
                            <w:lang w:val="en-GB"/>
                          </w:rPr>
                        </w:pPr>
                        <w:r w:rsidRPr="00AC0E35">
                          <w:rPr>
                            <w:rFonts w:ascii="Arial" w:hAnsi="Arial" w:cs="Arial"/>
                            <w:sz w:val="20"/>
                            <w:szCs w:val="20"/>
                            <w:lang w:val="en-GB"/>
                          </w:rPr>
                          <w:t>Changes in assumptions underlying the present value of scheme liabilities</w:t>
                        </w:r>
                      </w:p>
                      <w:p w14:paraId="267C880F" w14:textId="77777777" w:rsidR="002F1578" w:rsidRPr="00AC0E35" w:rsidRDefault="002F1578" w:rsidP="00FD23A8">
                        <w:pPr>
                          <w:jc w:val="both"/>
                          <w:rPr>
                            <w:rFonts w:ascii="Arial" w:hAnsi="Arial" w:cs="Arial"/>
                            <w:sz w:val="20"/>
                            <w:szCs w:val="20"/>
                            <w:lang w:val="en-GB"/>
                          </w:rPr>
                        </w:pPr>
                      </w:p>
                    </w:tc>
                    <w:tc>
                      <w:tcPr>
                        <w:tcW w:w="1026" w:type="dxa"/>
                        <w:gridSpan w:val="2"/>
                      </w:tcPr>
                      <w:p w14:paraId="127C6B30" w14:textId="77777777"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1,552</w:t>
                        </w:r>
                      </w:p>
                    </w:tc>
                    <w:tc>
                      <w:tcPr>
                        <w:tcW w:w="1080" w:type="dxa"/>
                      </w:tcPr>
                      <w:p w14:paraId="4A28CBB5" w14:textId="77777777" w:rsidR="002F1578" w:rsidRPr="00AC0E35" w:rsidRDefault="002F1578" w:rsidP="00FD23A8">
                        <w:pPr>
                          <w:jc w:val="center"/>
                          <w:rPr>
                            <w:rFonts w:ascii="Arial" w:hAnsi="Arial" w:cs="Arial"/>
                            <w:sz w:val="20"/>
                            <w:szCs w:val="20"/>
                            <w:lang w:val="en-GB"/>
                          </w:rPr>
                        </w:pPr>
                        <w:r w:rsidRPr="00AC0E35">
                          <w:rPr>
                            <w:rFonts w:ascii="Arial" w:hAnsi="Arial" w:cs="Arial"/>
                            <w:sz w:val="20"/>
                            <w:szCs w:val="20"/>
                            <w:lang w:val="en-GB"/>
                          </w:rPr>
                          <w:t>(</w:t>
                        </w:r>
                        <w:r w:rsidR="0027202F">
                          <w:rPr>
                            <w:rFonts w:ascii="Arial" w:hAnsi="Arial" w:cs="Arial"/>
                            <w:sz w:val="20"/>
                            <w:szCs w:val="20"/>
                            <w:lang w:val="en-GB"/>
                          </w:rPr>
                          <w:t>13</w:t>
                        </w:r>
                        <w:r w:rsidRPr="00AC0E35">
                          <w:rPr>
                            <w:rFonts w:ascii="Arial" w:hAnsi="Arial" w:cs="Arial"/>
                            <w:sz w:val="20"/>
                            <w:szCs w:val="20"/>
                            <w:lang w:val="en-GB"/>
                          </w:rPr>
                          <w:t>0)</w:t>
                        </w:r>
                      </w:p>
                    </w:tc>
                    <w:tc>
                      <w:tcPr>
                        <w:tcW w:w="1080" w:type="dxa"/>
                      </w:tcPr>
                      <w:p w14:paraId="1A1BAC3B" w14:textId="77777777" w:rsidR="002F1578" w:rsidRPr="00AC0E35" w:rsidRDefault="002F1578" w:rsidP="00FD23A8">
                        <w:pPr>
                          <w:jc w:val="center"/>
                          <w:rPr>
                            <w:rFonts w:ascii="Arial" w:hAnsi="Arial" w:cs="Arial"/>
                            <w:sz w:val="20"/>
                            <w:szCs w:val="20"/>
                            <w:lang w:val="en-GB"/>
                          </w:rPr>
                        </w:pPr>
                        <w:r>
                          <w:rPr>
                            <w:rFonts w:ascii="Arial" w:hAnsi="Arial" w:cs="Arial"/>
                            <w:sz w:val="20"/>
                            <w:szCs w:val="20"/>
                            <w:lang w:val="en-GB"/>
                          </w:rPr>
                          <w:t>(</w:t>
                        </w:r>
                        <w:r w:rsidR="00055D87">
                          <w:rPr>
                            <w:rFonts w:ascii="Arial" w:hAnsi="Arial" w:cs="Arial"/>
                            <w:sz w:val="20"/>
                            <w:szCs w:val="20"/>
                            <w:lang w:val="en-GB"/>
                          </w:rPr>
                          <w:t>65</w:t>
                        </w:r>
                        <w:r w:rsidRPr="00AC0E35">
                          <w:rPr>
                            <w:rFonts w:ascii="Arial" w:hAnsi="Arial" w:cs="Arial"/>
                            <w:sz w:val="20"/>
                            <w:szCs w:val="20"/>
                            <w:lang w:val="en-GB"/>
                          </w:rPr>
                          <w:t>0</w:t>
                        </w:r>
                        <w:r>
                          <w:rPr>
                            <w:rFonts w:ascii="Arial" w:hAnsi="Arial" w:cs="Arial"/>
                            <w:sz w:val="20"/>
                            <w:szCs w:val="20"/>
                            <w:lang w:val="en-GB"/>
                          </w:rPr>
                          <w:t>)</w:t>
                        </w:r>
                      </w:p>
                    </w:tc>
                    <w:tc>
                      <w:tcPr>
                        <w:tcW w:w="1080" w:type="dxa"/>
                      </w:tcPr>
                      <w:p w14:paraId="32AB263B" w14:textId="77777777" w:rsidR="002F1578" w:rsidRPr="00AC0E35" w:rsidRDefault="002F1578" w:rsidP="00FD23A8">
                        <w:pPr>
                          <w:jc w:val="center"/>
                          <w:rPr>
                            <w:rFonts w:ascii="Arial" w:hAnsi="Arial" w:cs="Arial"/>
                            <w:sz w:val="20"/>
                            <w:szCs w:val="20"/>
                            <w:lang w:val="en-GB"/>
                          </w:rPr>
                        </w:pPr>
                        <w:r>
                          <w:rPr>
                            <w:rFonts w:ascii="Arial" w:hAnsi="Arial" w:cs="Arial"/>
                            <w:sz w:val="20"/>
                            <w:szCs w:val="20"/>
                            <w:lang w:val="en-GB"/>
                          </w:rPr>
                          <w:t>(2</w:t>
                        </w:r>
                        <w:r w:rsidR="00055D87">
                          <w:rPr>
                            <w:rFonts w:ascii="Arial" w:hAnsi="Arial" w:cs="Arial"/>
                            <w:sz w:val="20"/>
                            <w:szCs w:val="20"/>
                            <w:lang w:val="en-GB"/>
                          </w:rPr>
                          <w:t>0</w:t>
                        </w:r>
                        <w:r>
                          <w:rPr>
                            <w:rFonts w:ascii="Arial" w:hAnsi="Arial" w:cs="Arial"/>
                            <w:sz w:val="20"/>
                            <w:szCs w:val="20"/>
                            <w:lang w:val="en-GB"/>
                          </w:rPr>
                          <w:t>0)</w:t>
                        </w:r>
                      </w:p>
                    </w:tc>
                    <w:tc>
                      <w:tcPr>
                        <w:tcW w:w="1080" w:type="dxa"/>
                      </w:tcPr>
                      <w:p w14:paraId="6AE67442" w14:textId="77777777"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(20)</w:t>
                        </w:r>
                      </w:p>
                    </w:tc>
                  </w:tr>
                  <w:tr w:rsidR="002F1578" w:rsidRPr="00AE15D9" w14:paraId="68B85A0F" w14:textId="77777777" w:rsidTr="00FD23A8">
                    <w:trPr>
                      <w:trHeight w:val="485"/>
                    </w:trPr>
                    <w:tc>
                      <w:tcPr>
                        <w:tcW w:w="3794" w:type="dxa"/>
                        <w:tcBorders>
                          <w:bottom w:val="single" w:sz="4" w:space="0" w:color="auto"/>
                        </w:tcBorders>
                      </w:tcPr>
                      <w:p w14:paraId="71905AFB" w14:textId="77777777" w:rsidR="002F1578" w:rsidRPr="00AC0E35" w:rsidRDefault="002F1578" w:rsidP="00FD23A8">
                        <w:pPr>
                          <w:jc w:val="both"/>
                          <w:rPr>
                            <w:rFonts w:ascii="Arial" w:hAnsi="Arial" w:cs="Arial"/>
                            <w:sz w:val="20"/>
                            <w:szCs w:val="20"/>
                            <w:lang w:val="en-GB"/>
                          </w:rPr>
                        </w:pPr>
                        <w:r w:rsidRPr="00AC0E35">
                          <w:rPr>
                            <w:rFonts w:ascii="Arial" w:hAnsi="Arial" w:cs="Arial"/>
                            <w:sz w:val="20"/>
                            <w:szCs w:val="20"/>
                            <w:lang w:val="en-GB"/>
                          </w:rPr>
                          <w:t>Actual return on assets</w:t>
                        </w:r>
                      </w:p>
                    </w:tc>
                    <w:tc>
                      <w:tcPr>
                        <w:tcW w:w="1026" w:type="dxa"/>
                        <w:gridSpan w:val="2"/>
                        <w:tcBorders>
                          <w:bottom w:val="single" w:sz="4" w:space="0" w:color="auto"/>
                        </w:tcBorders>
                      </w:tcPr>
                      <w:p w14:paraId="49FF3A08" w14:textId="77777777" w:rsidR="002F1578" w:rsidRPr="00AC0E35" w:rsidRDefault="002F1578" w:rsidP="00FD23A8">
                        <w:pPr>
                          <w:jc w:val="center"/>
                          <w:rPr>
                            <w:rFonts w:ascii="Arial" w:hAnsi="Arial" w:cs="Arial"/>
                            <w:sz w:val="20"/>
                            <w:szCs w:val="20"/>
                            <w:lang w:val="en-GB"/>
                          </w:rPr>
                        </w:pPr>
                        <w:r w:rsidRPr="00AC0E35">
                          <w:rPr>
                            <w:rFonts w:ascii="Arial" w:hAnsi="Arial" w:cs="Arial"/>
                            <w:sz w:val="20"/>
                            <w:szCs w:val="20"/>
                            <w:lang w:val="en-GB"/>
                          </w:rPr>
                          <w:t>(</w:t>
                        </w:r>
                        <w:r w:rsidR="0027202F">
                          <w:rPr>
                            <w:rFonts w:ascii="Arial" w:hAnsi="Arial" w:cs="Arial"/>
                            <w:sz w:val="20"/>
                            <w:szCs w:val="20"/>
                            <w:lang w:val="en-GB"/>
                          </w:rPr>
                          <w:t>1,155</w:t>
                        </w:r>
                        <w:r w:rsidRPr="00AC0E35">
                          <w:rPr>
                            <w:rFonts w:ascii="Arial" w:hAnsi="Arial" w:cs="Arial"/>
                            <w:sz w:val="20"/>
                            <w:szCs w:val="20"/>
                            <w:lang w:val="en-GB"/>
                          </w:rPr>
                          <w:t>)</w:t>
                        </w:r>
                      </w:p>
                    </w:tc>
                    <w:tc>
                      <w:tcPr>
                        <w:tcW w:w="1080" w:type="dxa"/>
                        <w:tcBorders>
                          <w:bottom w:val="single" w:sz="4" w:space="0" w:color="auto"/>
                        </w:tcBorders>
                      </w:tcPr>
                      <w:p w14:paraId="5F621FA5" w14:textId="77777777" w:rsidR="002F1578" w:rsidRPr="00AC0E35" w:rsidRDefault="0027202F" w:rsidP="00FD23A8">
                        <w:pPr>
                          <w:jc w:val="center"/>
                          <w:rPr>
                            <w:rFonts w:ascii="Arial" w:hAnsi="Arial" w:cs="Arial"/>
                            <w:sz w:val="20"/>
                            <w:szCs w:val="20"/>
                            <w:lang w:val="en-GB"/>
                          </w:rPr>
                        </w:pPr>
                        <w:r>
                          <w:rPr>
                            <w:rFonts w:ascii="Arial" w:hAnsi="Arial" w:cs="Arial"/>
                            <w:sz w:val="20"/>
                            <w:szCs w:val="20"/>
                            <w:lang w:val="en-GB"/>
                          </w:rPr>
                          <w:t>(977</w:t>
                        </w:r>
                        <w:r w:rsidR="002F1578" w:rsidRPr="00AC0E35">
                          <w:rPr>
                            <w:rFonts w:ascii="Arial" w:hAnsi="Arial" w:cs="Arial"/>
                            <w:sz w:val="20"/>
                            <w:szCs w:val="20"/>
                            <w:lang w:val="en-GB"/>
                          </w:rPr>
                          <w:t>)</w:t>
                        </w:r>
                      </w:p>
                    </w:tc>
                    <w:tc>
                      <w:tcPr>
                        <w:tcW w:w="1080" w:type="dxa"/>
                        <w:tcBorders>
                          <w:bottom w:val="single" w:sz="4" w:space="0" w:color="auto"/>
                        </w:tcBorders>
                      </w:tcPr>
                      <w:p w14:paraId="5264D581" w14:textId="77777777" w:rsidR="002F1578" w:rsidRPr="00AC0E35" w:rsidRDefault="002F1578" w:rsidP="00FD23A8">
                        <w:pPr>
                          <w:tabs>
                            <w:tab w:val="left" w:pos="-196"/>
                            <w:tab w:val="left" w:pos="207"/>
                          </w:tabs>
                          <w:ind w:left="-219" w:right="44" w:firstLine="219"/>
                          <w:jc w:val="center"/>
                          <w:rPr>
                            <w:rFonts w:ascii="Arial" w:hAnsi="Arial" w:cs="Arial"/>
                            <w:sz w:val="20"/>
                            <w:szCs w:val="20"/>
                            <w:lang w:val="en-GB"/>
                          </w:rPr>
                        </w:pPr>
                        <w:r w:rsidRPr="00AC0E35">
                          <w:rPr>
                            <w:rFonts w:ascii="Arial" w:hAnsi="Arial" w:cs="Arial"/>
                            <w:sz w:val="20"/>
                            <w:szCs w:val="20"/>
                            <w:lang w:val="en-GB"/>
                          </w:rPr>
                          <w:t>(</w:t>
                        </w:r>
                        <w:r w:rsidR="00055D87">
                          <w:rPr>
                            <w:rFonts w:ascii="Arial" w:hAnsi="Arial" w:cs="Arial"/>
                            <w:sz w:val="20"/>
                            <w:szCs w:val="20"/>
                            <w:lang w:val="en-GB"/>
                          </w:rPr>
                          <w:t>1,</w:t>
                        </w:r>
                        <w:r w:rsidR="0027202F">
                          <w:rPr>
                            <w:rFonts w:ascii="Arial" w:hAnsi="Arial" w:cs="Arial"/>
                            <w:sz w:val="20"/>
                            <w:szCs w:val="20"/>
                            <w:lang w:val="en-GB"/>
                          </w:rPr>
                          <w:t>03</w:t>
                        </w:r>
                        <w:r>
                          <w:rPr>
                            <w:rFonts w:ascii="Arial" w:hAnsi="Arial" w:cs="Arial"/>
                            <w:sz w:val="20"/>
                            <w:szCs w:val="20"/>
                            <w:lang w:val="en-GB"/>
                          </w:rPr>
                          <w:t>0)</w:t>
                        </w:r>
                      </w:p>
                    </w:tc>
                    <w:tc>
                      <w:tcPr>
                        <w:tcW w:w="1080" w:type="dxa"/>
                        <w:tcBorders>
                          <w:bottom w:val="single" w:sz="4" w:space="0" w:color="auto"/>
                        </w:tcBorders>
                      </w:tcPr>
                      <w:p w14:paraId="015FAA88" w14:textId="77777777" w:rsidR="002F1578" w:rsidRPr="00AC0E35" w:rsidRDefault="00055D87" w:rsidP="00FD23A8">
                        <w:pPr>
                          <w:jc w:val="center"/>
                          <w:rPr>
                            <w:rFonts w:ascii="Arial" w:hAnsi="Arial" w:cs="Arial"/>
                            <w:sz w:val="20"/>
                            <w:szCs w:val="20"/>
                            <w:lang w:val="en-GB"/>
                          </w:rPr>
                        </w:pPr>
                        <w:r>
                          <w:rPr>
                            <w:rFonts w:ascii="Arial" w:hAnsi="Arial" w:cs="Arial"/>
                            <w:sz w:val="20"/>
                            <w:szCs w:val="20"/>
                            <w:lang w:val="en-GB"/>
                          </w:rPr>
                          <w:t>(90</w:t>
                        </w:r>
                        <w:r w:rsidR="002F1578" w:rsidRPr="00AC0E35">
                          <w:rPr>
                            <w:rFonts w:ascii="Arial" w:hAnsi="Arial" w:cs="Arial"/>
                            <w:sz w:val="20"/>
                            <w:szCs w:val="20"/>
                            <w:lang w:val="en-GB"/>
                          </w:rPr>
                          <w:t>0)</w:t>
                        </w:r>
                      </w:p>
                    </w:tc>
                    <w:tc>
                      <w:tcPr>
                        <w:tcW w:w="1080" w:type="dxa"/>
                        <w:tcBorders>
                          <w:bottom w:val="single" w:sz="4" w:space="0" w:color="auto"/>
                        </w:tcBorders>
                      </w:tcPr>
                      <w:p w14:paraId="4E1DCFC3" w14:textId="77777777" w:rsidR="002F1578" w:rsidRPr="00AC0E35" w:rsidRDefault="002F1578" w:rsidP="00FD23A8">
                        <w:pPr>
                          <w:jc w:val="center"/>
                          <w:rPr>
                            <w:rFonts w:ascii="Arial" w:hAnsi="Arial" w:cs="Arial"/>
                            <w:sz w:val="20"/>
                            <w:szCs w:val="20"/>
                            <w:lang w:val="en-GB"/>
                          </w:rPr>
                        </w:pPr>
                        <w:r w:rsidRPr="00AC0E35">
                          <w:rPr>
                            <w:rFonts w:ascii="Arial" w:hAnsi="Arial" w:cs="Arial"/>
                            <w:sz w:val="20"/>
                            <w:szCs w:val="20"/>
                            <w:lang w:val="en-GB"/>
                          </w:rPr>
                          <w:t>(</w:t>
                        </w:r>
                        <w:r w:rsidR="00055D87">
                          <w:rPr>
                            <w:rFonts w:ascii="Arial" w:hAnsi="Arial" w:cs="Arial"/>
                            <w:sz w:val="20"/>
                            <w:szCs w:val="20"/>
                            <w:lang w:val="en-GB"/>
                          </w:rPr>
                          <w:t>1,22</w:t>
                        </w:r>
                        <w:r w:rsidRPr="00AC0E35">
                          <w:rPr>
                            <w:rFonts w:ascii="Arial" w:hAnsi="Arial" w:cs="Arial"/>
                            <w:sz w:val="20"/>
                            <w:szCs w:val="20"/>
                            <w:lang w:val="en-GB"/>
                          </w:rPr>
                          <w:t>0)</w:t>
                        </w:r>
                      </w:p>
                    </w:tc>
                  </w:tr>
                  <w:tr w:rsidR="002F1578" w:rsidRPr="00AE15D9" w14:paraId="539D2965" w14:textId="77777777" w:rsidTr="00FD23A8">
                    <w:trPr>
                      <w:trHeight w:val="237"/>
                    </w:trPr>
                    <w:tc>
                      <w:tcPr>
                        <w:tcW w:w="3794" w:type="dxa"/>
                        <w:tcBorders>
                          <w:top w:val="single" w:sz="4" w:space="0" w:color="auto"/>
                          <w:bottom w:val="single" w:sz="4" w:space="0" w:color="auto"/>
                        </w:tcBorders>
                      </w:tcPr>
                      <w:p w14:paraId="0363DE2D" w14:textId="77777777" w:rsidR="002F1578" w:rsidRPr="00FD23A8" w:rsidRDefault="002F1578" w:rsidP="00FD23A8">
                        <w:pPr>
                          <w:jc w:val="both"/>
                          <w:rPr>
                            <w:rFonts w:ascii="Arial" w:hAnsi="Arial" w:cs="Arial"/>
                            <w:sz w:val="20"/>
                            <w:szCs w:val="20"/>
                            <w:lang w:val="en-GB"/>
                          </w:rPr>
                        </w:pPr>
                        <w:r w:rsidRPr="00FD23A8">
                          <w:rPr>
                            <w:rFonts w:ascii="Arial" w:hAnsi="Arial" w:cs="Arial"/>
                            <w:sz w:val="20"/>
                            <w:szCs w:val="20"/>
                            <w:lang w:val="en-GB"/>
                          </w:rPr>
                          <w:t xml:space="preserve">Total amount recognised in the income and expenditure account                                                        </w:t>
                        </w:r>
                      </w:p>
                    </w:tc>
                    <w:tc>
                      <w:tcPr>
                        <w:tcW w:w="1026" w:type="dxa"/>
                        <w:gridSpan w:val="2"/>
                        <w:tcBorders>
                          <w:top w:val="single" w:sz="4" w:space="0" w:color="auto"/>
                          <w:bottom w:val="single" w:sz="4" w:space="0" w:color="auto"/>
                        </w:tcBorders>
                      </w:tcPr>
                      <w:p w14:paraId="294F06F7" w14:textId="77777777" w:rsidR="002F1578" w:rsidRPr="00FD23A8" w:rsidRDefault="0027202F" w:rsidP="00FD23A8">
                        <w:pPr>
                          <w:ind w:right="-10"/>
                          <w:jc w:val="center"/>
                          <w:rPr>
                            <w:rFonts w:ascii="Arial" w:hAnsi="Arial" w:cs="Arial"/>
                            <w:sz w:val="20"/>
                            <w:szCs w:val="20"/>
                            <w:lang w:val="en-GB"/>
                          </w:rPr>
                        </w:pPr>
                        <w:r w:rsidRPr="00FD23A8">
                          <w:rPr>
                            <w:rFonts w:ascii="Arial" w:hAnsi="Arial" w:cs="Arial"/>
                            <w:sz w:val="20"/>
                            <w:szCs w:val="20"/>
                            <w:lang w:val="en-GB"/>
                          </w:rPr>
                          <w:t>1,257</w:t>
                        </w:r>
                      </w:p>
                    </w:tc>
                    <w:tc>
                      <w:tcPr>
                        <w:tcW w:w="1080" w:type="dxa"/>
                        <w:tcBorders>
                          <w:top w:val="single" w:sz="4" w:space="0" w:color="auto"/>
                          <w:bottom w:val="single" w:sz="4" w:space="0" w:color="auto"/>
                        </w:tcBorders>
                      </w:tcPr>
                      <w:p w14:paraId="57CB086C" w14:textId="77777777" w:rsidR="002F1578" w:rsidRPr="00FD23A8" w:rsidRDefault="0027202F" w:rsidP="00FD23A8">
                        <w:pPr>
                          <w:jc w:val="center"/>
                          <w:rPr>
                            <w:rFonts w:ascii="Arial" w:hAnsi="Arial" w:cs="Arial"/>
                            <w:sz w:val="20"/>
                            <w:szCs w:val="20"/>
                            <w:lang w:val="en-GB"/>
                          </w:rPr>
                        </w:pPr>
                        <w:r w:rsidRPr="00FD23A8">
                          <w:rPr>
                            <w:rFonts w:ascii="Arial" w:hAnsi="Arial" w:cs="Arial"/>
                            <w:sz w:val="20"/>
                            <w:szCs w:val="20"/>
                            <w:lang w:val="en-GB"/>
                          </w:rPr>
                          <w:t>(377</w:t>
                        </w:r>
                        <w:r w:rsidR="002F1578" w:rsidRPr="00FD23A8">
                          <w:rPr>
                            <w:rFonts w:ascii="Arial" w:hAnsi="Arial" w:cs="Arial"/>
                            <w:sz w:val="20"/>
                            <w:szCs w:val="20"/>
                            <w:lang w:val="en-GB"/>
                          </w:rPr>
                          <w:t>)</w:t>
                        </w:r>
                      </w:p>
                    </w:tc>
                    <w:tc>
                      <w:tcPr>
                        <w:tcW w:w="1080" w:type="dxa"/>
                        <w:tcBorders>
                          <w:top w:val="single" w:sz="4" w:space="0" w:color="auto"/>
                          <w:bottom w:val="single" w:sz="4" w:space="0" w:color="auto"/>
                        </w:tcBorders>
                      </w:tcPr>
                      <w:p w14:paraId="230EF725" w14:textId="77777777" w:rsidR="002F1578" w:rsidRPr="00FD23A8" w:rsidRDefault="002F1578" w:rsidP="00FD23A8">
                        <w:pPr>
                          <w:jc w:val="center"/>
                          <w:rPr>
                            <w:rFonts w:ascii="Arial" w:hAnsi="Arial" w:cs="Arial"/>
                            <w:sz w:val="20"/>
                            <w:szCs w:val="20"/>
                            <w:lang w:val="en-GB"/>
                          </w:rPr>
                        </w:pPr>
                        <w:r w:rsidRPr="00FD23A8">
                          <w:rPr>
                            <w:rFonts w:ascii="Arial" w:hAnsi="Arial" w:cs="Arial"/>
                            <w:sz w:val="20"/>
                            <w:szCs w:val="20"/>
                            <w:lang w:val="en-GB"/>
                          </w:rPr>
                          <w:t>(</w:t>
                        </w:r>
                        <w:r w:rsidR="0027202F" w:rsidRPr="00FD23A8">
                          <w:rPr>
                            <w:rFonts w:ascii="Arial" w:hAnsi="Arial" w:cs="Arial"/>
                            <w:sz w:val="20"/>
                            <w:szCs w:val="20"/>
                            <w:lang w:val="en-GB"/>
                          </w:rPr>
                          <w:t>960</w:t>
                        </w:r>
                        <w:r w:rsidRPr="00FD23A8">
                          <w:rPr>
                            <w:rFonts w:ascii="Arial" w:hAnsi="Arial" w:cs="Arial"/>
                            <w:sz w:val="20"/>
                            <w:szCs w:val="20"/>
                            <w:lang w:val="en-GB"/>
                          </w:rPr>
                          <w:t>)</w:t>
                        </w:r>
                      </w:p>
                    </w:tc>
                    <w:tc>
                      <w:tcPr>
                        <w:tcW w:w="1080" w:type="dxa"/>
                        <w:tcBorders>
                          <w:top w:val="single" w:sz="4" w:space="0" w:color="auto"/>
                          <w:bottom w:val="single" w:sz="4" w:space="0" w:color="auto"/>
                        </w:tcBorders>
                      </w:tcPr>
                      <w:p w14:paraId="102C0D1A" w14:textId="77777777" w:rsidR="002F1578" w:rsidRPr="00FD23A8" w:rsidRDefault="002F1578" w:rsidP="00FD23A8">
                        <w:pPr>
                          <w:jc w:val="center"/>
                          <w:rPr>
                            <w:rFonts w:ascii="Arial" w:hAnsi="Arial" w:cs="Arial"/>
                            <w:sz w:val="20"/>
                            <w:szCs w:val="20"/>
                            <w:lang w:val="en-GB"/>
                          </w:rPr>
                        </w:pPr>
                        <w:r w:rsidRPr="00FD23A8">
                          <w:rPr>
                            <w:rFonts w:ascii="Arial" w:hAnsi="Arial" w:cs="Arial"/>
                            <w:sz w:val="20"/>
                            <w:szCs w:val="20"/>
                            <w:lang w:val="en-GB"/>
                          </w:rPr>
                          <w:t>(</w:t>
                        </w:r>
                        <w:r w:rsidR="00055D87" w:rsidRPr="00FD23A8">
                          <w:rPr>
                            <w:rFonts w:ascii="Arial" w:hAnsi="Arial" w:cs="Arial"/>
                            <w:sz w:val="20"/>
                            <w:szCs w:val="20"/>
                            <w:lang w:val="en-GB"/>
                          </w:rPr>
                          <w:t>4</w:t>
                        </w:r>
                        <w:r w:rsidRPr="00FD23A8">
                          <w:rPr>
                            <w:rFonts w:ascii="Arial" w:hAnsi="Arial" w:cs="Arial"/>
                            <w:sz w:val="20"/>
                            <w:szCs w:val="20"/>
                            <w:lang w:val="en-GB"/>
                          </w:rPr>
                          <w:t>90)</w:t>
                        </w:r>
                      </w:p>
                    </w:tc>
                    <w:tc>
                      <w:tcPr>
                        <w:tcW w:w="1080" w:type="dxa"/>
                        <w:tcBorders>
                          <w:top w:val="single" w:sz="4" w:space="0" w:color="auto"/>
                          <w:bottom w:val="single" w:sz="4" w:space="0" w:color="auto"/>
                        </w:tcBorders>
                      </w:tcPr>
                      <w:p w14:paraId="04FF5CF0" w14:textId="77777777" w:rsidR="002F1578" w:rsidRPr="00FD23A8" w:rsidRDefault="002F1578" w:rsidP="00FD23A8">
                        <w:pPr>
                          <w:jc w:val="center"/>
                          <w:rPr>
                            <w:rFonts w:ascii="Arial" w:hAnsi="Arial" w:cs="Arial"/>
                            <w:sz w:val="20"/>
                            <w:szCs w:val="20"/>
                            <w:lang w:val="en-GB"/>
                          </w:rPr>
                        </w:pPr>
                        <w:r w:rsidRPr="00FD23A8">
                          <w:rPr>
                            <w:rFonts w:ascii="Arial" w:hAnsi="Arial" w:cs="Arial"/>
                            <w:sz w:val="20"/>
                            <w:szCs w:val="20"/>
                            <w:lang w:val="en-GB"/>
                          </w:rPr>
                          <w:t>(</w:t>
                        </w:r>
                        <w:r w:rsidR="00055D87" w:rsidRPr="00FD23A8">
                          <w:rPr>
                            <w:rFonts w:ascii="Arial" w:hAnsi="Arial" w:cs="Arial"/>
                            <w:sz w:val="20"/>
                            <w:szCs w:val="20"/>
                            <w:lang w:val="en-GB"/>
                          </w:rPr>
                          <w:t>39</w:t>
                        </w:r>
                        <w:r w:rsidRPr="00FD23A8">
                          <w:rPr>
                            <w:rFonts w:ascii="Arial" w:hAnsi="Arial" w:cs="Arial"/>
                            <w:sz w:val="20"/>
                            <w:szCs w:val="20"/>
                            <w:lang w:val="en-GB"/>
                          </w:rPr>
                          <w:t>0)</w:t>
                        </w:r>
                      </w:p>
                    </w:tc>
                  </w:tr>
                </w:tbl>
                <w:p w14:paraId="4F49E919" w14:textId="77777777" w:rsidR="002F1578" w:rsidRDefault="002F1578" w:rsidP="00FD23A8">
                  <w:pPr>
                    <w:jc w:val="both"/>
                    <w:rPr>
                      <w:rFonts w:ascii="Arial" w:hAnsi="Arial" w:cs="Arial"/>
                      <w:b/>
                      <w:highlight w:val="yellow"/>
                      <w:lang w:val="en-GB"/>
                    </w:rPr>
                  </w:pPr>
                </w:p>
                <w:p w14:paraId="61804304" w14:textId="77777777" w:rsidR="002F1578" w:rsidRDefault="002F1578" w:rsidP="002F1578">
                  <w:pPr>
                    <w:jc w:val="both"/>
                    <w:rPr>
                      <w:rFonts w:ascii="Arial" w:hAnsi="Arial" w:cs="Arial"/>
                      <w:b/>
                      <w:highlight w:val="yellow"/>
                      <w:lang w:val="en-GB"/>
                    </w:rPr>
                  </w:pPr>
                </w:p>
                <w:p w14:paraId="1097CF9E" w14:textId="77777777" w:rsidR="002F1578" w:rsidRPr="00AB0128" w:rsidRDefault="002F1578" w:rsidP="007C34D6">
                  <w:pPr>
                    <w:jc w:val="both"/>
                    <w:rPr>
                      <w:rFonts w:ascii="Arial" w:hAnsi="Arial" w:cs="Arial"/>
                      <w:sz w:val="20"/>
                      <w:szCs w:val="20"/>
                      <w:lang w:val="en-GB"/>
                    </w:rPr>
                  </w:pPr>
                </w:p>
              </w:tc>
            </w:tr>
          </w:tbl>
          <w:p w14:paraId="67D81EFF" w14:textId="77777777" w:rsidR="002F1578" w:rsidRDefault="002F1578" w:rsidP="005E0329">
            <w:pPr>
              <w:tabs>
                <w:tab w:val="left" w:pos="7020"/>
                <w:tab w:val="left" w:pos="7740"/>
              </w:tabs>
              <w:jc w:val="both"/>
              <w:rPr>
                <w:rFonts w:ascii="Arial" w:hAnsi="Arial" w:cs="Arial"/>
                <w:b/>
                <w:lang w:val="en-GB"/>
              </w:rPr>
            </w:pPr>
          </w:p>
          <w:p w14:paraId="692A0576" w14:textId="77777777" w:rsidR="005E0329" w:rsidRPr="00AE15D9" w:rsidRDefault="005E0329" w:rsidP="002F1578">
            <w:pPr>
              <w:tabs>
                <w:tab w:val="left" w:pos="7020"/>
                <w:tab w:val="left" w:pos="7740"/>
              </w:tabs>
              <w:jc w:val="both"/>
              <w:rPr>
                <w:rFonts w:ascii="Arial" w:hAnsi="Arial" w:cs="Arial"/>
                <w:sz w:val="20"/>
                <w:szCs w:val="20"/>
                <w:highlight w:val="yellow"/>
                <w:lang w:val="en-GB"/>
              </w:rPr>
            </w:pPr>
          </w:p>
          <w:p w14:paraId="0C205E21" w14:textId="77777777" w:rsidR="005E0329" w:rsidRPr="00AE15D9" w:rsidRDefault="005E0329" w:rsidP="005E0329">
            <w:pPr>
              <w:jc w:val="right"/>
              <w:rPr>
                <w:rFonts w:ascii="Arial" w:hAnsi="Arial" w:cs="Arial"/>
                <w:sz w:val="20"/>
                <w:szCs w:val="20"/>
                <w:highlight w:val="yellow"/>
                <w:lang w:val="en-GB"/>
              </w:rPr>
            </w:pPr>
          </w:p>
        </w:tc>
      </w:tr>
    </w:tbl>
    <w:p w14:paraId="1EBB048A" w14:textId="77777777" w:rsidR="00C313A5" w:rsidRPr="00623C40" w:rsidRDefault="00F40A54" w:rsidP="00617B78">
      <w:pPr>
        <w:jc w:val="both"/>
        <w:rPr>
          <w:rFonts w:ascii="Arial" w:hAnsi="Arial" w:cs="Arial"/>
          <w:sz w:val="20"/>
          <w:szCs w:val="20"/>
          <w:lang w:val="en-GB"/>
        </w:rPr>
      </w:pPr>
      <w:r>
        <w:rPr>
          <w:rFonts w:ascii="Arial" w:hAnsi="Arial" w:cs="Arial"/>
          <w:b/>
          <w:sz w:val="20"/>
          <w:szCs w:val="20"/>
          <w:lang w:val="en-GB"/>
        </w:rPr>
        <w:lastRenderedPageBreak/>
        <w:t>2</w:t>
      </w:r>
      <w:r w:rsidR="00EA11AB">
        <w:rPr>
          <w:rFonts w:ascii="Arial" w:hAnsi="Arial" w:cs="Arial"/>
          <w:b/>
          <w:sz w:val="20"/>
          <w:szCs w:val="20"/>
          <w:lang w:val="en-GB"/>
        </w:rPr>
        <w:t>1</w:t>
      </w:r>
      <w:r w:rsidR="0089639F" w:rsidRPr="00A135D1">
        <w:rPr>
          <w:rFonts w:ascii="Arial" w:hAnsi="Arial" w:cs="Arial"/>
          <w:b/>
          <w:sz w:val="20"/>
          <w:szCs w:val="20"/>
          <w:lang w:val="en-GB"/>
        </w:rPr>
        <w:t>.</w:t>
      </w:r>
      <w:r w:rsidR="00C313A5" w:rsidRPr="00623C40">
        <w:rPr>
          <w:rFonts w:ascii="Arial" w:hAnsi="Arial" w:cs="Arial"/>
          <w:b/>
          <w:sz w:val="20"/>
          <w:szCs w:val="20"/>
          <w:lang w:val="en-GB"/>
        </w:rPr>
        <w:tab/>
        <w:t xml:space="preserve">Ultimate </w:t>
      </w:r>
      <w:r w:rsidR="00F10ABE" w:rsidRPr="00623C40">
        <w:rPr>
          <w:rFonts w:ascii="Arial" w:hAnsi="Arial" w:cs="Arial"/>
          <w:b/>
          <w:sz w:val="20"/>
          <w:szCs w:val="20"/>
          <w:lang w:val="en-GB"/>
        </w:rPr>
        <w:t>p</w:t>
      </w:r>
      <w:r w:rsidR="00C313A5" w:rsidRPr="00623C40">
        <w:rPr>
          <w:rFonts w:ascii="Arial" w:hAnsi="Arial" w:cs="Arial"/>
          <w:b/>
          <w:sz w:val="20"/>
          <w:szCs w:val="20"/>
          <w:lang w:val="en-GB"/>
        </w:rPr>
        <w:t xml:space="preserve">arent </w:t>
      </w:r>
      <w:r w:rsidR="00F10ABE" w:rsidRPr="00623C40">
        <w:rPr>
          <w:rFonts w:ascii="Arial" w:hAnsi="Arial" w:cs="Arial"/>
          <w:b/>
          <w:sz w:val="20"/>
          <w:szCs w:val="20"/>
          <w:lang w:val="en-GB"/>
        </w:rPr>
        <w:t>u</w:t>
      </w:r>
      <w:r w:rsidR="00C313A5" w:rsidRPr="00623C40">
        <w:rPr>
          <w:rFonts w:ascii="Arial" w:hAnsi="Arial" w:cs="Arial"/>
          <w:b/>
          <w:sz w:val="20"/>
          <w:szCs w:val="20"/>
          <w:lang w:val="en-GB"/>
        </w:rPr>
        <w:t>ndertaking</w:t>
      </w:r>
    </w:p>
    <w:p w14:paraId="07A9E01A" w14:textId="77777777" w:rsidR="00C313A5" w:rsidRPr="00623C40" w:rsidRDefault="00C313A5" w:rsidP="00617B78">
      <w:pPr>
        <w:jc w:val="both"/>
        <w:rPr>
          <w:rFonts w:ascii="Arial" w:hAnsi="Arial" w:cs="Arial"/>
          <w:sz w:val="20"/>
          <w:szCs w:val="20"/>
          <w:lang w:val="en-GB"/>
        </w:rPr>
      </w:pPr>
    </w:p>
    <w:p w14:paraId="1B07013E" w14:textId="77777777" w:rsidR="00C313A5" w:rsidRPr="00623C40" w:rsidRDefault="00C313A5" w:rsidP="00AE7EA5">
      <w:pPr>
        <w:jc w:val="both"/>
        <w:rPr>
          <w:rFonts w:ascii="Arial" w:hAnsi="Arial" w:cs="Arial"/>
          <w:sz w:val="20"/>
          <w:szCs w:val="20"/>
          <w:lang w:val="en-GB"/>
        </w:rPr>
      </w:pPr>
      <w:r w:rsidRPr="00623C40">
        <w:rPr>
          <w:rFonts w:ascii="Arial" w:hAnsi="Arial" w:cs="Arial"/>
          <w:sz w:val="20"/>
          <w:szCs w:val="20"/>
          <w:lang w:val="en-GB"/>
        </w:rPr>
        <w:t xml:space="preserve">The ultimate parent undertaking and controlling party is the </w:t>
      </w:r>
      <w:r w:rsidR="00B603CB" w:rsidRPr="00623C40">
        <w:rPr>
          <w:rFonts w:ascii="Arial" w:hAnsi="Arial" w:cs="Arial"/>
          <w:sz w:val="20"/>
          <w:szCs w:val="20"/>
          <w:lang w:val="en-GB"/>
        </w:rPr>
        <w:t>U</w:t>
      </w:r>
      <w:r w:rsidRPr="00623C40">
        <w:rPr>
          <w:rFonts w:ascii="Arial" w:hAnsi="Arial" w:cs="Arial"/>
          <w:sz w:val="20"/>
          <w:szCs w:val="20"/>
          <w:lang w:val="en-GB"/>
        </w:rPr>
        <w:t xml:space="preserve">niversity of </w:t>
      </w:r>
      <w:r w:rsidR="00B603CB" w:rsidRPr="00623C40">
        <w:rPr>
          <w:rFonts w:ascii="Arial" w:hAnsi="Arial" w:cs="Arial"/>
          <w:sz w:val="20"/>
          <w:szCs w:val="20"/>
          <w:lang w:val="en-GB"/>
        </w:rPr>
        <w:t>South Wales</w:t>
      </w:r>
      <w:r w:rsidR="00684254" w:rsidRPr="00623C40">
        <w:rPr>
          <w:rFonts w:ascii="Arial" w:hAnsi="Arial" w:cs="Arial"/>
          <w:sz w:val="20"/>
          <w:szCs w:val="20"/>
          <w:lang w:val="en-GB"/>
        </w:rPr>
        <w:t>,</w:t>
      </w:r>
      <w:r w:rsidRPr="00623C40">
        <w:rPr>
          <w:rFonts w:ascii="Arial" w:hAnsi="Arial" w:cs="Arial"/>
          <w:sz w:val="20"/>
          <w:szCs w:val="20"/>
          <w:lang w:val="en-GB"/>
        </w:rPr>
        <w:t xml:space="preserve"> a Higher Education Corporation established under the Education Reform</w:t>
      </w:r>
      <w:r w:rsidR="00290821">
        <w:rPr>
          <w:rFonts w:ascii="Arial" w:hAnsi="Arial" w:cs="Arial"/>
          <w:sz w:val="20"/>
          <w:szCs w:val="20"/>
          <w:lang w:val="en-GB"/>
        </w:rPr>
        <w:t xml:space="preserve"> Act 1988.  The results of the C</w:t>
      </w:r>
      <w:r w:rsidRPr="00623C40">
        <w:rPr>
          <w:rFonts w:ascii="Arial" w:hAnsi="Arial" w:cs="Arial"/>
          <w:sz w:val="20"/>
          <w:szCs w:val="20"/>
          <w:lang w:val="en-GB"/>
        </w:rPr>
        <w:t xml:space="preserve">ompany have been incorporated in the University of </w:t>
      </w:r>
      <w:r w:rsidR="00B603CB" w:rsidRPr="00623C40">
        <w:rPr>
          <w:rFonts w:ascii="Arial" w:hAnsi="Arial" w:cs="Arial"/>
          <w:sz w:val="20"/>
          <w:szCs w:val="20"/>
          <w:lang w:val="en-GB"/>
        </w:rPr>
        <w:t>South Wales’</w:t>
      </w:r>
      <w:r w:rsidRPr="00623C40">
        <w:rPr>
          <w:rFonts w:ascii="Arial" w:hAnsi="Arial" w:cs="Arial"/>
          <w:sz w:val="20"/>
          <w:szCs w:val="20"/>
          <w:lang w:val="en-GB"/>
        </w:rPr>
        <w:t xml:space="preserve"> consolidated </w:t>
      </w:r>
      <w:r w:rsidR="00E80CA6" w:rsidRPr="00623C40">
        <w:rPr>
          <w:rFonts w:ascii="Arial" w:hAnsi="Arial" w:cs="Arial"/>
          <w:sz w:val="20"/>
          <w:szCs w:val="20"/>
          <w:lang w:val="en-GB"/>
        </w:rPr>
        <w:t>financial statements</w:t>
      </w:r>
      <w:r w:rsidRPr="00623C40">
        <w:rPr>
          <w:rFonts w:ascii="Arial" w:hAnsi="Arial" w:cs="Arial"/>
          <w:sz w:val="20"/>
          <w:szCs w:val="20"/>
          <w:lang w:val="en-GB"/>
        </w:rPr>
        <w:t xml:space="preserve">, </w:t>
      </w:r>
      <w:r w:rsidR="002D02AB" w:rsidRPr="00623C40">
        <w:rPr>
          <w:rFonts w:ascii="Arial" w:hAnsi="Arial" w:cs="Arial"/>
          <w:sz w:val="20"/>
          <w:szCs w:val="20"/>
          <w:lang w:val="en-GB"/>
        </w:rPr>
        <w:t xml:space="preserve">which forms the largest and smallest group for which the </w:t>
      </w:r>
      <w:r w:rsidR="00F2509F" w:rsidRPr="00623C40">
        <w:rPr>
          <w:rFonts w:ascii="Arial" w:hAnsi="Arial" w:cs="Arial"/>
          <w:sz w:val="20"/>
          <w:szCs w:val="20"/>
          <w:lang w:val="en-GB"/>
        </w:rPr>
        <w:t>C</w:t>
      </w:r>
      <w:r w:rsidR="002D02AB" w:rsidRPr="00623C40">
        <w:rPr>
          <w:rFonts w:ascii="Arial" w:hAnsi="Arial" w:cs="Arial"/>
          <w:sz w:val="20"/>
          <w:szCs w:val="20"/>
          <w:lang w:val="en-GB"/>
        </w:rPr>
        <w:t xml:space="preserve">ompany’s financial statements are consolidated, </w:t>
      </w:r>
      <w:r w:rsidRPr="00623C40">
        <w:rPr>
          <w:rFonts w:ascii="Arial" w:hAnsi="Arial" w:cs="Arial"/>
          <w:sz w:val="20"/>
          <w:szCs w:val="20"/>
          <w:lang w:val="en-GB"/>
        </w:rPr>
        <w:t>copies of which are obtainable from the following address:</w:t>
      </w:r>
    </w:p>
    <w:p w14:paraId="76C7590C" w14:textId="77777777" w:rsidR="00C313A5" w:rsidRPr="00623C40" w:rsidRDefault="00C313A5" w:rsidP="00617B78">
      <w:pPr>
        <w:jc w:val="both"/>
        <w:rPr>
          <w:rFonts w:ascii="Arial" w:hAnsi="Arial" w:cs="Arial"/>
          <w:sz w:val="20"/>
          <w:szCs w:val="20"/>
          <w:lang w:val="en-GB"/>
        </w:rPr>
      </w:pPr>
    </w:p>
    <w:p w14:paraId="58B02408" w14:textId="77777777" w:rsidR="00C313A5" w:rsidRPr="00623C40" w:rsidRDefault="00B603CB" w:rsidP="00617B78">
      <w:pPr>
        <w:jc w:val="both"/>
        <w:rPr>
          <w:rFonts w:ascii="Arial" w:hAnsi="Arial" w:cs="Arial"/>
          <w:sz w:val="20"/>
          <w:szCs w:val="20"/>
          <w:lang w:val="en-GB"/>
        </w:rPr>
      </w:pPr>
      <w:r w:rsidRPr="00623C40">
        <w:rPr>
          <w:rFonts w:ascii="Arial" w:hAnsi="Arial" w:cs="Arial"/>
          <w:sz w:val="20"/>
          <w:szCs w:val="20"/>
          <w:lang w:val="en-GB"/>
        </w:rPr>
        <w:t>University of South Wales</w:t>
      </w:r>
    </w:p>
    <w:p w14:paraId="78633EB7" w14:textId="77777777" w:rsidR="00C313A5" w:rsidRPr="00623C40" w:rsidRDefault="00C313A5" w:rsidP="00617B78">
      <w:pPr>
        <w:jc w:val="both"/>
        <w:rPr>
          <w:rFonts w:ascii="Arial" w:hAnsi="Arial" w:cs="Arial"/>
          <w:sz w:val="20"/>
          <w:szCs w:val="20"/>
          <w:lang w:val="en-GB"/>
        </w:rPr>
      </w:pPr>
      <w:r w:rsidRPr="00623C40">
        <w:rPr>
          <w:rFonts w:ascii="Arial" w:hAnsi="Arial" w:cs="Arial"/>
          <w:sz w:val="20"/>
          <w:szCs w:val="20"/>
          <w:lang w:val="en-GB"/>
        </w:rPr>
        <w:t>Pontypridd</w:t>
      </w:r>
    </w:p>
    <w:p w14:paraId="1269DD55" w14:textId="77777777" w:rsidR="00D84CEA" w:rsidRDefault="00C313A5" w:rsidP="00617B78">
      <w:pPr>
        <w:jc w:val="both"/>
        <w:rPr>
          <w:rFonts w:ascii="Arial" w:hAnsi="Arial" w:cs="Arial"/>
          <w:sz w:val="20"/>
          <w:szCs w:val="20"/>
          <w:lang w:val="en-GB"/>
        </w:rPr>
      </w:pPr>
      <w:r w:rsidRPr="00623C40">
        <w:rPr>
          <w:rFonts w:ascii="Arial" w:hAnsi="Arial" w:cs="Arial"/>
          <w:sz w:val="20"/>
          <w:szCs w:val="20"/>
          <w:lang w:val="en-GB"/>
        </w:rPr>
        <w:t xml:space="preserve">Rhondda Cynon </w:t>
      </w:r>
      <w:proofErr w:type="spellStart"/>
      <w:r w:rsidRPr="00623C40">
        <w:rPr>
          <w:rFonts w:ascii="Arial" w:hAnsi="Arial" w:cs="Arial"/>
          <w:sz w:val="20"/>
          <w:szCs w:val="20"/>
          <w:lang w:val="en-GB"/>
        </w:rPr>
        <w:t>Taf</w:t>
      </w:r>
      <w:proofErr w:type="spellEnd"/>
      <w:r w:rsidR="00B47FD2">
        <w:rPr>
          <w:rFonts w:ascii="Arial" w:hAnsi="Arial" w:cs="Arial"/>
          <w:sz w:val="20"/>
          <w:szCs w:val="20"/>
          <w:lang w:val="en-GB"/>
        </w:rPr>
        <w:t xml:space="preserve"> </w:t>
      </w:r>
    </w:p>
    <w:p w14:paraId="025CBA42" w14:textId="77777777" w:rsidR="00F40A54" w:rsidRDefault="00C313A5" w:rsidP="00F40A54">
      <w:pPr>
        <w:jc w:val="both"/>
        <w:rPr>
          <w:rFonts w:ascii="Arial" w:hAnsi="Arial" w:cs="Arial"/>
          <w:sz w:val="20"/>
          <w:szCs w:val="20"/>
          <w:lang w:val="en-GB"/>
        </w:rPr>
      </w:pPr>
      <w:r w:rsidRPr="00623C40">
        <w:rPr>
          <w:rFonts w:ascii="Arial" w:hAnsi="Arial" w:cs="Arial"/>
          <w:sz w:val="20"/>
          <w:szCs w:val="20"/>
          <w:lang w:val="en-GB"/>
        </w:rPr>
        <w:t>CF37 1DL</w:t>
      </w:r>
    </w:p>
    <w:p w14:paraId="3A62282E" w14:textId="77777777" w:rsidR="00F40A54" w:rsidRDefault="00F40A54" w:rsidP="00F40A54">
      <w:pPr>
        <w:jc w:val="both"/>
        <w:rPr>
          <w:rFonts w:ascii="Arial" w:hAnsi="Arial" w:cs="Arial"/>
          <w:sz w:val="20"/>
          <w:szCs w:val="20"/>
          <w:lang w:val="en-GB"/>
        </w:rPr>
      </w:pPr>
    </w:p>
    <w:p w14:paraId="62AC3B03" w14:textId="77777777" w:rsidR="00F40A54" w:rsidRDefault="00F40A54" w:rsidP="00F40A54">
      <w:pPr>
        <w:jc w:val="both"/>
        <w:rPr>
          <w:rFonts w:ascii="Arial" w:hAnsi="Arial" w:cs="Arial"/>
          <w:sz w:val="20"/>
          <w:szCs w:val="20"/>
          <w:lang w:val="en-GB"/>
        </w:rPr>
      </w:pPr>
    </w:p>
    <w:p w14:paraId="0460CBD1" w14:textId="77777777" w:rsidR="00F40A54" w:rsidRDefault="00F40A54" w:rsidP="00F40A54">
      <w:pPr>
        <w:jc w:val="both"/>
        <w:rPr>
          <w:rFonts w:ascii="Arial" w:hAnsi="Arial" w:cs="Arial"/>
          <w:sz w:val="20"/>
          <w:szCs w:val="20"/>
          <w:lang w:val="en-GB"/>
        </w:rPr>
      </w:pPr>
    </w:p>
    <w:p w14:paraId="1077CFB8" w14:textId="77777777" w:rsidR="00F40A54" w:rsidRDefault="00F40A54" w:rsidP="00F40A54">
      <w:pPr>
        <w:jc w:val="both"/>
        <w:rPr>
          <w:rFonts w:ascii="Arial" w:hAnsi="Arial" w:cs="Arial"/>
          <w:sz w:val="20"/>
          <w:szCs w:val="20"/>
          <w:lang w:val="en-GB"/>
        </w:rPr>
      </w:pPr>
    </w:p>
    <w:p w14:paraId="5F68818F" w14:textId="77777777" w:rsidR="00F40A54" w:rsidRDefault="00F40A54" w:rsidP="00F40A54">
      <w:pPr>
        <w:jc w:val="both"/>
        <w:rPr>
          <w:rFonts w:ascii="Arial" w:hAnsi="Arial" w:cs="Arial"/>
          <w:sz w:val="20"/>
          <w:szCs w:val="20"/>
          <w:lang w:val="en-GB"/>
        </w:rPr>
      </w:pPr>
    </w:p>
    <w:p w14:paraId="473F423C" w14:textId="77777777" w:rsidR="00F40A54" w:rsidRPr="00623C40" w:rsidRDefault="00F40A54" w:rsidP="00F40A54">
      <w:pPr>
        <w:jc w:val="both"/>
        <w:rPr>
          <w:rFonts w:ascii="Arial" w:hAnsi="Arial" w:cs="Arial"/>
          <w:sz w:val="20"/>
          <w:szCs w:val="20"/>
          <w:lang w:val="en-GB"/>
        </w:rPr>
      </w:pPr>
      <w:r w:rsidRPr="00A135D1">
        <w:rPr>
          <w:rFonts w:ascii="Arial" w:hAnsi="Arial" w:cs="Arial"/>
          <w:b/>
          <w:sz w:val="20"/>
          <w:szCs w:val="20"/>
          <w:lang w:val="en-GB"/>
        </w:rPr>
        <w:t>2</w:t>
      </w:r>
      <w:r w:rsidR="00EA11AB">
        <w:rPr>
          <w:rFonts w:ascii="Arial" w:hAnsi="Arial" w:cs="Arial"/>
          <w:b/>
          <w:sz w:val="20"/>
          <w:szCs w:val="20"/>
          <w:lang w:val="en-GB"/>
        </w:rPr>
        <w:t>2</w:t>
      </w:r>
      <w:r w:rsidRPr="00A135D1">
        <w:rPr>
          <w:rFonts w:ascii="Arial" w:hAnsi="Arial" w:cs="Arial"/>
          <w:b/>
          <w:sz w:val="20"/>
          <w:szCs w:val="20"/>
          <w:lang w:val="en-GB"/>
        </w:rPr>
        <w:t>.</w:t>
      </w:r>
      <w:r w:rsidRPr="00623C40">
        <w:rPr>
          <w:rFonts w:ascii="Arial" w:hAnsi="Arial" w:cs="Arial"/>
          <w:b/>
          <w:sz w:val="20"/>
          <w:szCs w:val="20"/>
          <w:lang w:val="en-GB"/>
        </w:rPr>
        <w:tab/>
      </w:r>
      <w:r>
        <w:rPr>
          <w:rFonts w:ascii="Arial" w:hAnsi="Arial" w:cs="Arial"/>
          <w:b/>
          <w:sz w:val="20"/>
          <w:szCs w:val="20"/>
          <w:lang w:val="en-GB"/>
        </w:rPr>
        <w:t>Post Balance Sheet Activity</w:t>
      </w:r>
    </w:p>
    <w:p w14:paraId="60DCD83A" w14:textId="77777777" w:rsidR="00F40A54" w:rsidRDefault="00F40A54" w:rsidP="00F40A54">
      <w:pPr>
        <w:tabs>
          <w:tab w:val="left" w:pos="993"/>
        </w:tabs>
        <w:rPr>
          <w:rFonts w:ascii="Arial" w:hAnsi="Arial" w:cs="Arial"/>
          <w:sz w:val="20"/>
          <w:szCs w:val="20"/>
        </w:rPr>
      </w:pPr>
    </w:p>
    <w:p w14:paraId="13602082" w14:textId="77777777" w:rsidR="00F40A54" w:rsidRPr="00391559" w:rsidRDefault="00F40A54" w:rsidP="00F40A54">
      <w:pPr>
        <w:tabs>
          <w:tab w:val="left" w:pos="993"/>
        </w:tabs>
        <w:rPr>
          <w:rFonts w:ascii="Arial" w:hAnsi="Arial" w:cs="Arial"/>
          <w:sz w:val="20"/>
          <w:szCs w:val="20"/>
        </w:rPr>
      </w:pPr>
      <w:r w:rsidRPr="00391559">
        <w:rPr>
          <w:rFonts w:ascii="Arial" w:hAnsi="Arial" w:cs="Arial"/>
          <w:sz w:val="20"/>
          <w:szCs w:val="20"/>
        </w:rPr>
        <w:t xml:space="preserve">On 1 August 2018, the College acquired Tydfil Training Company Limited, a charitable company engaged primarily in the provision of work based learning training.  In addition the </w:t>
      </w:r>
      <w:proofErr w:type="spellStart"/>
      <w:r w:rsidRPr="00391559">
        <w:rPr>
          <w:rFonts w:ascii="Arial" w:hAnsi="Arial" w:cs="Arial"/>
          <w:sz w:val="20"/>
          <w:szCs w:val="20"/>
        </w:rPr>
        <w:t>organisation</w:t>
      </w:r>
      <w:proofErr w:type="spellEnd"/>
      <w:r w:rsidRPr="00391559">
        <w:rPr>
          <w:rFonts w:ascii="Arial" w:hAnsi="Arial" w:cs="Arial"/>
          <w:sz w:val="20"/>
          <w:szCs w:val="20"/>
        </w:rPr>
        <w:t xml:space="preserve"> delivers other educational and employment related contracts for </w:t>
      </w:r>
      <w:proofErr w:type="spellStart"/>
      <w:r w:rsidRPr="00391559">
        <w:rPr>
          <w:rFonts w:ascii="Arial" w:hAnsi="Arial" w:cs="Arial"/>
          <w:sz w:val="20"/>
          <w:szCs w:val="20"/>
        </w:rPr>
        <w:t>organisations</w:t>
      </w:r>
      <w:proofErr w:type="spellEnd"/>
      <w:r w:rsidRPr="00391559">
        <w:rPr>
          <w:rFonts w:ascii="Arial" w:hAnsi="Arial" w:cs="Arial"/>
          <w:sz w:val="20"/>
          <w:szCs w:val="20"/>
        </w:rPr>
        <w:t xml:space="preserve"> such as Department for Work and Pensions, Merthyr Tydfil County Borough Council, WCVA and the Princes Trust.    </w:t>
      </w:r>
    </w:p>
    <w:p w14:paraId="69CBE33B" w14:textId="77777777" w:rsidR="00F40A54" w:rsidRPr="00391559" w:rsidRDefault="00F40A54" w:rsidP="00F40A54">
      <w:pPr>
        <w:tabs>
          <w:tab w:val="left" w:pos="993"/>
        </w:tabs>
        <w:rPr>
          <w:rFonts w:ascii="Arial" w:hAnsi="Arial" w:cs="Arial"/>
          <w:sz w:val="20"/>
          <w:szCs w:val="20"/>
        </w:rPr>
      </w:pPr>
      <w:r w:rsidRPr="00391559">
        <w:rPr>
          <w:rFonts w:ascii="Arial" w:hAnsi="Arial" w:cs="Arial"/>
          <w:sz w:val="20"/>
          <w:szCs w:val="20"/>
        </w:rPr>
        <w:t xml:space="preserve"> </w:t>
      </w:r>
    </w:p>
    <w:p w14:paraId="4DD93DA0" w14:textId="77777777" w:rsidR="00F40A54" w:rsidRPr="00391559" w:rsidRDefault="00F40A54" w:rsidP="00F40A54">
      <w:pPr>
        <w:tabs>
          <w:tab w:val="left" w:pos="993"/>
        </w:tabs>
        <w:rPr>
          <w:rFonts w:ascii="Arial" w:hAnsi="Arial" w:cs="Arial"/>
          <w:sz w:val="20"/>
          <w:szCs w:val="20"/>
        </w:rPr>
      </w:pPr>
      <w:r w:rsidRPr="00391559">
        <w:rPr>
          <w:rFonts w:ascii="Arial" w:hAnsi="Arial" w:cs="Arial"/>
          <w:sz w:val="20"/>
          <w:szCs w:val="20"/>
        </w:rPr>
        <w:t xml:space="preserve">Tydfil Training Company's turnover for the year ended July 31 2018 was some £948,000 and its net assets at acquisition, as recorded in the draft accounts were some £850,000.  Since acquisition the College and Tydfil Training Company management teams have been working together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benefits available to both parties.  By combining our resources and skills, it will give the new body the greatest potential to </w:t>
      </w:r>
      <w:proofErr w:type="spellStart"/>
      <w:r w:rsidRPr="00391559">
        <w:rPr>
          <w:rFonts w:ascii="Arial" w:hAnsi="Arial" w:cs="Arial"/>
          <w:sz w:val="20"/>
          <w:szCs w:val="20"/>
        </w:rPr>
        <w:t>maximise</w:t>
      </w:r>
      <w:proofErr w:type="spellEnd"/>
      <w:r w:rsidRPr="00391559">
        <w:rPr>
          <w:rFonts w:ascii="Arial" w:hAnsi="Arial" w:cs="Arial"/>
          <w:sz w:val="20"/>
          <w:szCs w:val="20"/>
        </w:rPr>
        <w:t xml:space="preserve"> the offer from the newly commissioned “Working Wales” contract.</w:t>
      </w:r>
    </w:p>
    <w:p w14:paraId="221E123F" w14:textId="77777777" w:rsidR="007637C6" w:rsidRDefault="007637C6" w:rsidP="00EA11AB">
      <w:pPr>
        <w:ind w:left="142" w:hanging="142"/>
        <w:jc w:val="both"/>
        <w:rPr>
          <w:rFonts w:ascii="Arial" w:hAnsi="Arial" w:cs="Arial"/>
          <w:sz w:val="20"/>
          <w:szCs w:val="20"/>
          <w:lang w:val="en-GB"/>
        </w:rPr>
      </w:pPr>
    </w:p>
    <w:sectPr w:rsidR="007637C6" w:rsidSect="00A71160">
      <w:headerReference w:type="even" r:id="rId13"/>
      <w:headerReference w:type="default" r:id="rId14"/>
      <w:footerReference w:type="default" r:id="rId15"/>
      <w:pgSz w:w="11907" w:h="16840" w:code="9"/>
      <w:pgMar w:top="567" w:right="567" w:bottom="993"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4CF9" w14:textId="77777777" w:rsidR="00A71160" w:rsidRDefault="00A71160">
      <w:r>
        <w:separator/>
      </w:r>
    </w:p>
  </w:endnote>
  <w:endnote w:type="continuationSeparator" w:id="0">
    <w:p w14:paraId="7848809E" w14:textId="77777777" w:rsidR="00A71160" w:rsidRDefault="00A7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wiss721BT-Roman">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7686"/>
      <w:docPartObj>
        <w:docPartGallery w:val="Page Numbers (Bottom of Page)"/>
        <w:docPartUnique/>
      </w:docPartObj>
    </w:sdtPr>
    <w:sdtContent>
      <w:p w14:paraId="0AB785B1" w14:textId="77777777" w:rsidR="00C522C6" w:rsidRDefault="00C522C6">
        <w:pPr>
          <w:pStyle w:val="Footer"/>
          <w:jc w:val="center"/>
        </w:pPr>
        <w:r>
          <w:fldChar w:fldCharType="begin"/>
        </w:r>
        <w:r>
          <w:instrText xml:space="preserve"> PAGE   \* MERGEFORMAT </w:instrText>
        </w:r>
        <w:r>
          <w:fldChar w:fldCharType="separate"/>
        </w:r>
        <w:r w:rsidR="00370FE2">
          <w:rPr>
            <w:noProof/>
          </w:rPr>
          <w:t>21</w:t>
        </w:r>
        <w:r>
          <w:rPr>
            <w:noProof/>
          </w:rPr>
          <w:fldChar w:fldCharType="end"/>
        </w:r>
      </w:p>
    </w:sdtContent>
  </w:sdt>
  <w:p w14:paraId="3D907F2A" w14:textId="77777777" w:rsidR="00C522C6" w:rsidRDefault="00C52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40BC" w14:textId="77777777" w:rsidR="00A71160" w:rsidRDefault="00A71160">
      <w:r>
        <w:separator/>
      </w:r>
    </w:p>
  </w:footnote>
  <w:footnote w:type="continuationSeparator" w:id="0">
    <w:p w14:paraId="3F5E962F" w14:textId="77777777" w:rsidR="00A71160" w:rsidRDefault="00A7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EBD0" w14:textId="77777777" w:rsidR="00C522C6" w:rsidRDefault="00C522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3AF641A" w14:textId="77777777" w:rsidR="00C522C6" w:rsidRDefault="00C522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C52F" w14:textId="77777777" w:rsidR="00C522C6" w:rsidRPr="00ED5A9F" w:rsidRDefault="00C522C6">
    <w:pPr>
      <w:pStyle w:val="Header"/>
      <w:ind w:right="360"/>
      <w:rPr>
        <w:rFonts w:ascii="Arial" w:hAnsi="Arial"/>
        <w:b/>
        <w:lang w:val="en-GB"/>
      </w:rPr>
    </w:pPr>
    <w:r w:rsidRPr="00ED5A9F">
      <w:rPr>
        <w:rFonts w:ascii="Arial" w:hAnsi="Arial"/>
        <w:b/>
        <w:lang w:val="en-GB"/>
      </w:rPr>
      <w:t xml:space="preserve">Merthyr Tydfil </w:t>
    </w:r>
    <w:r>
      <w:rPr>
        <w:rFonts w:ascii="Arial" w:hAnsi="Arial"/>
        <w:b/>
        <w:lang w:val="en-GB"/>
      </w:rPr>
      <w:t>College</w:t>
    </w:r>
    <w:r w:rsidRPr="00ED5A9F">
      <w:rPr>
        <w:rFonts w:ascii="Arial" w:hAnsi="Arial"/>
        <w:b/>
        <w:lang w:val="en-GB"/>
      </w:rPr>
      <w:t xml:space="preserve"> Limited</w:t>
    </w:r>
  </w:p>
  <w:p w14:paraId="66BE68CC" w14:textId="77777777" w:rsidR="00C522C6" w:rsidRDefault="00C522C6">
    <w:pPr>
      <w:pStyle w:val="Header"/>
      <w:ind w:right="360"/>
      <w:rPr>
        <w:rFonts w:ascii="Arial" w:hAnsi="Arial"/>
        <w:b/>
        <w:sz w:val="22"/>
        <w:szCs w:val="22"/>
        <w:lang w:val="en-GB"/>
      </w:rPr>
    </w:pPr>
  </w:p>
  <w:p w14:paraId="31C75A50" w14:textId="77777777" w:rsidR="00C522C6" w:rsidRDefault="00C52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FF8"/>
    <w:multiLevelType w:val="hybridMultilevel"/>
    <w:tmpl w:val="49F4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27CA"/>
    <w:multiLevelType w:val="hybridMultilevel"/>
    <w:tmpl w:val="6B52BF8E"/>
    <w:lvl w:ilvl="0" w:tplc="908E0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A4D6A"/>
    <w:multiLevelType w:val="hybridMultilevel"/>
    <w:tmpl w:val="A74A3112"/>
    <w:lvl w:ilvl="0" w:tplc="46B0354A">
      <w:start w:val="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0643"/>
    <w:multiLevelType w:val="hybridMultilevel"/>
    <w:tmpl w:val="88A24578"/>
    <w:lvl w:ilvl="0" w:tplc="F490E896">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C2871"/>
    <w:multiLevelType w:val="hybridMultilevel"/>
    <w:tmpl w:val="7408DDBC"/>
    <w:lvl w:ilvl="0" w:tplc="4CBE84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014C3"/>
    <w:multiLevelType w:val="hybridMultilevel"/>
    <w:tmpl w:val="AE50C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4166E"/>
    <w:multiLevelType w:val="hybridMultilevel"/>
    <w:tmpl w:val="C7CE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C1C6C68"/>
    <w:multiLevelType w:val="multilevel"/>
    <w:tmpl w:val="511E3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FF692E"/>
    <w:multiLevelType w:val="hybridMultilevel"/>
    <w:tmpl w:val="AD4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232A6"/>
    <w:multiLevelType w:val="hybridMultilevel"/>
    <w:tmpl w:val="980686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21F0EDF"/>
    <w:multiLevelType w:val="hybridMultilevel"/>
    <w:tmpl w:val="514C2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54811"/>
    <w:multiLevelType w:val="hybridMultilevel"/>
    <w:tmpl w:val="0D945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B67DCE"/>
    <w:multiLevelType w:val="hybridMultilevel"/>
    <w:tmpl w:val="1CA2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B058A"/>
    <w:multiLevelType w:val="hybridMultilevel"/>
    <w:tmpl w:val="9550A1E6"/>
    <w:lvl w:ilvl="0" w:tplc="59F21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10AD1"/>
    <w:multiLevelType w:val="hybridMultilevel"/>
    <w:tmpl w:val="0486FF6A"/>
    <w:lvl w:ilvl="0" w:tplc="75ACD62C">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A040EA"/>
    <w:multiLevelType w:val="hybridMultilevel"/>
    <w:tmpl w:val="FF52A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9122A"/>
    <w:multiLevelType w:val="hybridMultilevel"/>
    <w:tmpl w:val="D9504B3C"/>
    <w:lvl w:ilvl="0" w:tplc="136EC08A">
      <w:start w:val="1"/>
      <w:numFmt w:val="bullet"/>
      <w:pStyle w:val="ListBullet"/>
      <w:lvlText w:val="·"/>
      <w:lvlJc w:val="left"/>
      <w:pPr>
        <w:tabs>
          <w:tab w:val="num" w:pos="0"/>
        </w:tabs>
        <w:ind w:left="1077" w:hanging="360"/>
      </w:pPr>
      <w:rPr>
        <w:rFonts w:ascii="Symbol" w:hAnsi="Symbol" w:hint="default"/>
        <w:i w:val="0"/>
      </w:rPr>
    </w:lvl>
    <w:lvl w:ilvl="1" w:tplc="07CEDCD0">
      <w:start w:val="1"/>
      <w:numFmt w:val="bullet"/>
      <w:lvlText w:val="o"/>
      <w:lvlJc w:val="left"/>
      <w:pPr>
        <w:tabs>
          <w:tab w:val="num" w:pos="0"/>
        </w:tabs>
        <w:ind w:left="1797" w:hanging="360"/>
      </w:pPr>
    </w:lvl>
    <w:lvl w:ilvl="2" w:tplc="BB9A7720">
      <w:start w:val="1"/>
      <w:numFmt w:val="bullet"/>
      <w:lvlText w:val="§"/>
      <w:lvlJc w:val="left"/>
      <w:pPr>
        <w:tabs>
          <w:tab w:val="num" w:pos="0"/>
        </w:tabs>
        <w:ind w:left="2517" w:hanging="360"/>
      </w:pPr>
    </w:lvl>
    <w:lvl w:ilvl="3" w:tplc="7712605E">
      <w:start w:val="1"/>
      <w:numFmt w:val="bullet"/>
      <w:lvlText w:val="·"/>
      <w:lvlJc w:val="left"/>
      <w:pPr>
        <w:tabs>
          <w:tab w:val="num" w:pos="0"/>
        </w:tabs>
        <w:ind w:left="3237" w:hanging="360"/>
      </w:pPr>
    </w:lvl>
    <w:lvl w:ilvl="4" w:tplc="4A120682">
      <w:start w:val="1"/>
      <w:numFmt w:val="bullet"/>
      <w:lvlText w:val="o"/>
      <w:lvlJc w:val="left"/>
      <w:pPr>
        <w:tabs>
          <w:tab w:val="num" w:pos="0"/>
        </w:tabs>
        <w:ind w:left="3957" w:hanging="360"/>
      </w:pPr>
    </w:lvl>
    <w:lvl w:ilvl="5" w:tplc="1A2A2BEA">
      <w:start w:val="1"/>
      <w:numFmt w:val="bullet"/>
      <w:lvlText w:val="§"/>
      <w:lvlJc w:val="left"/>
      <w:pPr>
        <w:tabs>
          <w:tab w:val="num" w:pos="0"/>
        </w:tabs>
        <w:ind w:left="4677" w:hanging="360"/>
      </w:pPr>
    </w:lvl>
    <w:lvl w:ilvl="6" w:tplc="F8E4DCA8">
      <w:start w:val="1"/>
      <w:numFmt w:val="bullet"/>
      <w:lvlText w:val="·"/>
      <w:lvlJc w:val="left"/>
      <w:pPr>
        <w:tabs>
          <w:tab w:val="num" w:pos="0"/>
        </w:tabs>
        <w:ind w:left="5397" w:hanging="360"/>
      </w:pPr>
    </w:lvl>
    <w:lvl w:ilvl="7" w:tplc="BFB2974C">
      <w:start w:val="1"/>
      <w:numFmt w:val="bullet"/>
      <w:lvlText w:val="o"/>
      <w:lvlJc w:val="left"/>
      <w:pPr>
        <w:tabs>
          <w:tab w:val="num" w:pos="0"/>
        </w:tabs>
        <w:ind w:left="6117" w:hanging="360"/>
      </w:pPr>
    </w:lvl>
    <w:lvl w:ilvl="8" w:tplc="B8DEB9BC">
      <w:start w:val="1"/>
      <w:numFmt w:val="bullet"/>
      <w:lvlText w:val="§"/>
      <w:lvlJc w:val="left"/>
      <w:pPr>
        <w:tabs>
          <w:tab w:val="num" w:pos="0"/>
        </w:tabs>
        <w:ind w:left="6837" w:hanging="360"/>
      </w:pPr>
    </w:lvl>
  </w:abstractNum>
  <w:abstractNum w:abstractNumId="18" w15:restartNumberingAfterBreak="0">
    <w:nsid w:val="4D0343AB"/>
    <w:multiLevelType w:val="hybridMultilevel"/>
    <w:tmpl w:val="D57EEA16"/>
    <w:lvl w:ilvl="0" w:tplc="E1BC6332">
      <w:start w:val="1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A2559"/>
    <w:multiLevelType w:val="hybridMultilevel"/>
    <w:tmpl w:val="2A40329A"/>
    <w:lvl w:ilvl="0" w:tplc="7B3E8B58">
      <w:start w:val="2007"/>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5A442E6E"/>
    <w:multiLevelType w:val="hybridMultilevel"/>
    <w:tmpl w:val="CCCAEDFE"/>
    <w:lvl w:ilvl="0" w:tplc="F64C522C">
      <w:start w:val="13"/>
      <w:numFmt w:val="bullet"/>
      <w:lvlText w:val="-"/>
      <w:lvlJc w:val="left"/>
      <w:pPr>
        <w:ind w:left="1470" w:hanging="11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05B00"/>
    <w:multiLevelType w:val="hybridMultilevel"/>
    <w:tmpl w:val="D50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337CC"/>
    <w:multiLevelType w:val="hybridMultilevel"/>
    <w:tmpl w:val="9550A1E6"/>
    <w:lvl w:ilvl="0" w:tplc="59F21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E47ABF"/>
    <w:multiLevelType w:val="hybridMultilevel"/>
    <w:tmpl w:val="A41A02FA"/>
    <w:lvl w:ilvl="0" w:tplc="E7C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34545922">
    <w:abstractNumId w:val="19"/>
  </w:num>
  <w:num w:numId="2" w16cid:durableId="1477186980">
    <w:abstractNumId w:val="6"/>
  </w:num>
  <w:num w:numId="3" w16cid:durableId="599727107">
    <w:abstractNumId w:val="5"/>
  </w:num>
  <w:num w:numId="4" w16cid:durableId="1689598734">
    <w:abstractNumId w:val="13"/>
  </w:num>
  <w:num w:numId="5" w16cid:durableId="720786265">
    <w:abstractNumId w:val="1"/>
  </w:num>
  <w:num w:numId="6" w16cid:durableId="1868903871">
    <w:abstractNumId w:val="4"/>
  </w:num>
  <w:num w:numId="7" w16cid:durableId="1604268266">
    <w:abstractNumId w:val="17"/>
  </w:num>
  <w:num w:numId="8" w16cid:durableId="461922425">
    <w:abstractNumId w:val="10"/>
  </w:num>
  <w:num w:numId="9" w16cid:durableId="2007900832">
    <w:abstractNumId w:val="16"/>
  </w:num>
  <w:num w:numId="10" w16cid:durableId="1940983523">
    <w:abstractNumId w:val="11"/>
  </w:num>
  <w:num w:numId="11" w16cid:durableId="228813546">
    <w:abstractNumId w:val="12"/>
  </w:num>
  <w:num w:numId="12" w16cid:durableId="1875968690">
    <w:abstractNumId w:val="23"/>
  </w:num>
  <w:num w:numId="13" w16cid:durableId="1867132184">
    <w:abstractNumId w:val="8"/>
  </w:num>
  <w:num w:numId="14" w16cid:durableId="371157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8315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192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3748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245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8424647">
    <w:abstractNumId w:val="22"/>
  </w:num>
  <w:num w:numId="20" w16cid:durableId="1503549757">
    <w:abstractNumId w:val="14"/>
  </w:num>
  <w:num w:numId="21" w16cid:durableId="621569979">
    <w:abstractNumId w:val="7"/>
  </w:num>
  <w:num w:numId="22" w16cid:durableId="1917205288">
    <w:abstractNumId w:val="21"/>
  </w:num>
  <w:num w:numId="23" w16cid:durableId="787966733">
    <w:abstractNumId w:val="15"/>
  </w:num>
  <w:num w:numId="24" w16cid:durableId="1826776859">
    <w:abstractNumId w:val="18"/>
  </w:num>
  <w:num w:numId="25" w16cid:durableId="59452839">
    <w:abstractNumId w:val="9"/>
  </w:num>
  <w:num w:numId="26" w16cid:durableId="741370374">
    <w:abstractNumId w:val="0"/>
  </w:num>
  <w:num w:numId="27" w16cid:durableId="1311401363">
    <w:abstractNumId w:val="20"/>
  </w:num>
  <w:num w:numId="28" w16cid:durableId="478040450">
    <w:abstractNumId w:val="3"/>
  </w:num>
  <w:num w:numId="29" w16cid:durableId="100960219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26"/>
    <w:rsid w:val="00000F0F"/>
    <w:rsid w:val="00001DC1"/>
    <w:rsid w:val="00003002"/>
    <w:rsid w:val="000043F6"/>
    <w:rsid w:val="00005303"/>
    <w:rsid w:val="000057B0"/>
    <w:rsid w:val="00005EDB"/>
    <w:rsid w:val="0000708A"/>
    <w:rsid w:val="000109A1"/>
    <w:rsid w:val="00012B46"/>
    <w:rsid w:val="000217CE"/>
    <w:rsid w:val="00023F6E"/>
    <w:rsid w:val="00024108"/>
    <w:rsid w:val="00024A57"/>
    <w:rsid w:val="00027172"/>
    <w:rsid w:val="00027430"/>
    <w:rsid w:val="00027A9D"/>
    <w:rsid w:val="000302D2"/>
    <w:rsid w:val="00030DA0"/>
    <w:rsid w:val="0003158D"/>
    <w:rsid w:val="000320C3"/>
    <w:rsid w:val="00032EAF"/>
    <w:rsid w:val="000339C7"/>
    <w:rsid w:val="00033D7F"/>
    <w:rsid w:val="00034587"/>
    <w:rsid w:val="00035A4D"/>
    <w:rsid w:val="00036DD1"/>
    <w:rsid w:val="000400D0"/>
    <w:rsid w:val="00040131"/>
    <w:rsid w:val="000403F1"/>
    <w:rsid w:val="00040572"/>
    <w:rsid w:val="00041043"/>
    <w:rsid w:val="00043303"/>
    <w:rsid w:val="00043F26"/>
    <w:rsid w:val="00046984"/>
    <w:rsid w:val="00047BFA"/>
    <w:rsid w:val="00050F4C"/>
    <w:rsid w:val="0005191F"/>
    <w:rsid w:val="00051A16"/>
    <w:rsid w:val="00051C3E"/>
    <w:rsid w:val="0005268E"/>
    <w:rsid w:val="00052901"/>
    <w:rsid w:val="00052ECC"/>
    <w:rsid w:val="000545EC"/>
    <w:rsid w:val="00054830"/>
    <w:rsid w:val="00055D87"/>
    <w:rsid w:val="00056829"/>
    <w:rsid w:val="00057463"/>
    <w:rsid w:val="00057B92"/>
    <w:rsid w:val="00057DA0"/>
    <w:rsid w:val="0006008B"/>
    <w:rsid w:val="00060ED5"/>
    <w:rsid w:val="0006220B"/>
    <w:rsid w:val="00063945"/>
    <w:rsid w:val="00063DB6"/>
    <w:rsid w:val="00064DD7"/>
    <w:rsid w:val="00067A42"/>
    <w:rsid w:val="0007034E"/>
    <w:rsid w:val="000719BE"/>
    <w:rsid w:val="00072721"/>
    <w:rsid w:val="00075D3B"/>
    <w:rsid w:val="00076F04"/>
    <w:rsid w:val="00080A77"/>
    <w:rsid w:val="00081145"/>
    <w:rsid w:val="00084685"/>
    <w:rsid w:val="00085136"/>
    <w:rsid w:val="000872A8"/>
    <w:rsid w:val="0008753B"/>
    <w:rsid w:val="00092522"/>
    <w:rsid w:val="00093355"/>
    <w:rsid w:val="00093527"/>
    <w:rsid w:val="000936CC"/>
    <w:rsid w:val="00093B61"/>
    <w:rsid w:val="000955C8"/>
    <w:rsid w:val="00096666"/>
    <w:rsid w:val="00096DFB"/>
    <w:rsid w:val="00097412"/>
    <w:rsid w:val="000A0F46"/>
    <w:rsid w:val="000A22EB"/>
    <w:rsid w:val="000A2835"/>
    <w:rsid w:val="000A286D"/>
    <w:rsid w:val="000A4111"/>
    <w:rsid w:val="000A415D"/>
    <w:rsid w:val="000A5519"/>
    <w:rsid w:val="000A612F"/>
    <w:rsid w:val="000A6807"/>
    <w:rsid w:val="000B0AA6"/>
    <w:rsid w:val="000B30C5"/>
    <w:rsid w:val="000B46AD"/>
    <w:rsid w:val="000B5103"/>
    <w:rsid w:val="000B58F8"/>
    <w:rsid w:val="000B6EFC"/>
    <w:rsid w:val="000B7E8C"/>
    <w:rsid w:val="000C2171"/>
    <w:rsid w:val="000C2F24"/>
    <w:rsid w:val="000C57F6"/>
    <w:rsid w:val="000C67A0"/>
    <w:rsid w:val="000C6A5B"/>
    <w:rsid w:val="000C6DB5"/>
    <w:rsid w:val="000C7984"/>
    <w:rsid w:val="000D0AF6"/>
    <w:rsid w:val="000D0D04"/>
    <w:rsid w:val="000D12D5"/>
    <w:rsid w:val="000D3F4A"/>
    <w:rsid w:val="000D59E2"/>
    <w:rsid w:val="000D5FCE"/>
    <w:rsid w:val="000D68B1"/>
    <w:rsid w:val="000D6ADC"/>
    <w:rsid w:val="000D7C32"/>
    <w:rsid w:val="000D7DA6"/>
    <w:rsid w:val="000E1D6E"/>
    <w:rsid w:val="000E201B"/>
    <w:rsid w:val="000E41D0"/>
    <w:rsid w:val="000E5AB3"/>
    <w:rsid w:val="000E6A40"/>
    <w:rsid w:val="000E7335"/>
    <w:rsid w:val="000F088C"/>
    <w:rsid w:val="000F1654"/>
    <w:rsid w:val="000F32A1"/>
    <w:rsid w:val="000F3662"/>
    <w:rsid w:val="000F3FDD"/>
    <w:rsid w:val="000F4383"/>
    <w:rsid w:val="000F49F2"/>
    <w:rsid w:val="000F5868"/>
    <w:rsid w:val="000F7CC2"/>
    <w:rsid w:val="00100055"/>
    <w:rsid w:val="00101400"/>
    <w:rsid w:val="00101AED"/>
    <w:rsid w:val="00104926"/>
    <w:rsid w:val="00104FFE"/>
    <w:rsid w:val="00105BDA"/>
    <w:rsid w:val="00105F1F"/>
    <w:rsid w:val="00106424"/>
    <w:rsid w:val="0010792B"/>
    <w:rsid w:val="00110130"/>
    <w:rsid w:val="00110C9A"/>
    <w:rsid w:val="00111035"/>
    <w:rsid w:val="0011239F"/>
    <w:rsid w:val="001126A1"/>
    <w:rsid w:val="0011273E"/>
    <w:rsid w:val="001128E5"/>
    <w:rsid w:val="00112FC0"/>
    <w:rsid w:val="00113113"/>
    <w:rsid w:val="0011558C"/>
    <w:rsid w:val="00116FFC"/>
    <w:rsid w:val="00121E1A"/>
    <w:rsid w:val="00121F02"/>
    <w:rsid w:val="00122F61"/>
    <w:rsid w:val="0012453E"/>
    <w:rsid w:val="00124FA5"/>
    <w:rsid w:val="0012563D"/>
    <w:rsid w:val="0012659A"/>
    <w:rsid w:val="00132488"/>
    <w:rsid w:val="00132CDD"/>
    <w:rsid w:val="00133920"/>
    <w:rsid w:val="00135CCF"/>
    <w:rsid w:val="001377F5"/>
    <w:rsid w:val="00141AE1"/>
    <w:rsid w:val="00143DA1"/>
    <w:rsid w:val="001445DD"/>
    <w:rsid w:val="00144941"/>
    <w:rsid w:val="001458F6"/>
    <w:rsid w:val="00146682"/>
    <w:rsid w:val="00150AFA"/>
    <w:rsid w:val="00152661"/>
    <w:rsid w:val="00152EAA"/>
    <w:rsid w:val="00154864"/>
    <w:rsid w:val="00154979"/>
    <w:rsid w:val="00155D06"/>
    <w:rsid w:val="00155E47"/>
    <w:rsid w:val="00161382"/>
    <w:rsid w:val="00163183"/>
    <w:rsid w:val="001634CE"/>
    <w:rsid w:val="00164A22"/>
    <w:rsid w:val="001678AA"/>
    <w:rsid w:val="00170898"/>
    <w:rsid w:val="00171C3B"/>
    <w:rsid w:val="00171FD7"/>
    <w:rsid w:val="001736D1"/>
    <w:rsid w:val="00174975"/>
    <w:rsid w:val="0017562D"/>
    <w:rsid w:val="00175A34"/>
    <w:rsid w:val="00180869"/>
    <w:rsid w:val="00181BDF"/>
    <w:rsid w:val="00181CF7"/>
    <w:rsid w:val="00181DE5"/>
    <w:rsid w:val="00183C23"/>
    <w:rsid w:val="00185FD5"/>
    <w:rsid w:val="001866AE"/>
    <w:rsid w:val="00190BAF"/>
    <w:rsid w:val="0019105A"/>
    <w:rsid w:val="00192B16"/>
    <w:rsid w:val="001932C3"/>
    <w:rsid w:val="001949BB"/>
    <w:rsid w:val="001951E6"/>
    <w:rsid w:val="001952D3"/>
    <w:rsid w:val="00195E5D"/>
    <w:rsid w:val="0019694F"/>
    <w:rsid w:val="00197402"/>
    <w:rsid w:val="001A3C9E"/>
    <w:rsid w:val="001A652A"/>
    <w:rsid w:val="001A6996"/>
    <w:rsid w:val="001A6C14"/>
    <w:rsid w:val="001B009F"/>
    <w:rsid w:val="001B0162"/>
    <w:rsid w:val="001B1822"/>
    <w:rsid w:val="001B2985"/>
    <w:rsid w:val="001B30D0"/>
    <w:rsid w:val="001B3B33"/>
    <w:rsid w:val="001B7E55"/>
    <w:rsid w:val="001C0E60"/>
    <w:rsid w:val="001C1F8B"/>
    <w:rsid w:val="001C5A47"/>
    <w:rsid w:val="001C64B3"/>
    <w:rsid w:val="001C6652"/>
    <w:rsid w:val="001D097C"/>
    <w:rsid w:val="001D31C0"/>
    <w:rsid w:val="001D33F6"/>
    <w:rsid w:val="001D40E9"/>
    <w:rsid w:val="001D72A9"/>
    <w:rsid w:val="001D7D27"/>
    <w:rsid w:val="001E2195"/>
    <w:rsid w:val="001E445E"/>
    <w:rsid w:val="001E4A0D"/>
    <w:rsid w:val="001E5C73"/>
    <w:rsid w:val="001E6BA9"/>
    <w:rsid w:val="001E7451"/>
    <w:rsid w:val="001F0A66"/>
    <w:rsid w:val="001F286B"/>
    <w:rsid w:val="001F345E"/>
    <w:rsid w:val="001F3953"/>
    <w:rsid w:val="001F3C61"/>
    <w:rsid w:val="001F4D78"/>
    <w:rsid w:val="001F5C2C"/>
    <w:rsid w:val="002000A5"/>
    <w:rsid w:val="002014A8"/>
    <w:rsid w:val="0020221B"/>
    <w:rsid w:val="00203E64"/>
    <w:rsid w:val="00204528"/>
    <w:rsid w:val="00204824"/>
    <w:rsid w:val="00204DF4"/>
    <w:rsid w:val="00205D9C"/>
    <w:rsid w:val="00205E46"/>
    <w:rsid w:val="00215898"/>
    <w:rsid w:val="002217A1"/>
    <w:rsid w:val="002230D7"/>
    <w:rsid w:val="0022318F"/>
    <w:rsid w:val="0022367F"/>
    <w:rsid w:val="002258C4"/>
    <w:rsid w:val="00225AE6"/>
    <w:rsid w:val="00225C44"/>
    <w:rsid w:val="00226ACD"/>
    <w:rsid w:val="00227082"/>
    <w:rsid w:val="00230333"/>
    <w:rsid w:val="00233217"/>
    <w:rsid w:val="002379AF"/>
    <w:rsid w:val="00240F28"/>
    <w:rsid w:val="002412EF"/>
    <w:rsid w:val="00241E8C"/>
    <w:rsid w:val="002424B3"/>
    <w:rsid w:val="00242A79"/>
    <w:rsid w:val="00242BD4"/>
    <w:rsid w:val="00245D5A"/>
    <w:rsid w:val="0024754F"/>
    <w:rsid w:val="00250BE9"/>
    <w:rsid w:val="002525A9"/>
    <w:rsid w:val="00254065"/>
    <w:rsid w:val="00256B36"/>
    <w:rsid w:val="00257ABF"/>
    <w:rsid w:val="00260C4C"/>
    <w:rsid w:val="002623F4"/>
    <w:rsid w:val="002625C2"/>
    <w:rsid w:val="00264E5E"/>
    <w:rsid w:val="002667A9"/>
    <w:rsid w:val="00267EFB"/>
    <w:rsid w:val="00270313"/>
    <w:rsid w:val="002705F7"/>
    <w:rsid w:val="00270AF9"/>
    <w:rsid w:val="0027202F"/>
    <w:rsid w:val="0027248F"/>
    <w:rsid w:val="00272B63"/>
    <w:rsid w:val="002736D4"/>
    <w:rsid w:val="00275B1E"/>
    <w:rsid w:val="00275B75"/>
    <w:rsid w:val="002760B5"/>
    <w:rsid w:val="002769F8"/>
    <w:rsid w:val="002804B6"/>
    <w:rsid w:val="00282641"/>
    <w:rsid w:val="00283EEF"/>
    <w:rsid w:val="00284A85"/>
    <w:rsid w:val="0028515D"/>
    <w:rsid w:val="002861C1"/>
    <w:rsid w:val="00286C83"/>
    <w:rsid w:val="00286CCE"/>
    <w:rsid w:val="00290821"/>
    <w:rsid w:val="00291B4E"/>
    <w:rsid w:val="00292224"/>
    <w:rsid w:val="00296411"/>
    <w:rsid w:val="002A1F7D"/>
    <w:rsid w:val="002A227E"/>
    <w:rsid w:val="002A2960"/>
    <w:rsid w:val="002A336F"/>
    <w:rsid w:val="002A33AA"/>
    <w:rsid w:val="002A37FA"/>
    <w:rsid w:val="002A3B9E"/>
    <w:rsid w:val="002A4705"/>
    <w:rsid w:val="002A622C"/>
    <w:rsid w:val="002A67E7"/>
    <w:rsid w:val="002A7007"/>
    <w:rsid w:val="002B2014"/>
    <w:rsid w:val="002B28E6"/>
    <w:rsid w:val="002B36E3"/>
    <w:rsid w:val="002B4E04"/>
    <w:rsid w:val="002B5719"/>
    <w:rsid w:val="002B6FC2"/>
    <w:rsid w:val="002B76D0"/>
    <w:rsid w:val="002B7832"/>
    <w:rsid w:val="002B796F"/>
    <w:rsid w:val="002C106A"/>
    <w:rsid w:val="002C13CF"/>
    <w:rsid w:val="002C1704"/>
    <w:rsid w:val="002C4814"/>
    <w:rsid w:val="002C5A01"/>
    <w:rsid w:val="002C672C"/>
    <w:rsid w:val="002C7B5E"/>
    <w:rsid w:val="002D02AB"/>
    <w:rsid w:val="002D0879"/>
    <w:rsid w:val="002D0C1E"/>
    <w:rsid w:val="002D137B"/>
    <w:rsid w:val="002D1382"/>
    <w:rsid w:val="002D2A06"/>
    <w:rsid w:val="002D3970"/>
    <w:rsid w:val="002D5854"/>
    <w:rsid w:val="002D6799"/>
    <w:rsid w:val="002D7DEA"/>
    <w:rsid w:val="002E159A"/>
    <w:rsid w:val="002E2A28"/>
    <w:rsid w:val="002E43A0"/>
    <w:rsid w:val="002E50C8"/>
    <w:rsid w:val="002E52B3"/>
    <w:rsid w:val="002F1578"/>
    <w:rsid w:val="002F17D4"/>
    <w:rsid w:val="002F2603"/>
    <w:rsid w:val="002F2982"/>
    <w:rsid w:val="002F31CB"/>
    <w:rsid w:val="002F3A4C"/>
    <w:rsid w:val="002F582F"/>
    <w:rsid w:val="002F6699"/>
    <w:rsid w:val="002F7DC0"/>
    <w:rsid w:val="003002E9"/>
    <w:rsid w:val="00301092"/>
    <w:rsid w:val="00301F31"/>
    <w:rsid w:val="003020B6"/>
    <w:rsid w:val="003026FF"/>
    <w:rsid w:val="00303B3C"/>
    <w:rsid w:val="00306065"/>
    <w:rsid w:val="0030783D"/>
    <w:rsid w:val="00307DB7"/>
    <w:rsid w:val="0031235A"/>
    <w:rsid w:val="00314EE2"/>
    <w:rsid w:val="00315F56"/>
    <w:rsid w:val="0031765C"/>
    <w:rsid w:val="00320789"/>
    <w:rsid w:val="00320CA3"/>
    <w:rsid w:val="003215C9"/>
    <w:rsid w:val="0032288E"/>
    <w:rsid w:val="00323529"/>
    <w:rsid w:val="003247FD"/>
    <w:rsid w:val="00326CD0"/>
    <w:rsid w:val="0033066C"/>
    <w:rsid w:val="00332589"/>
    <w:rsid w:val="00332A6C"/>
    <w:rsid w:val="00335985"/>
    <w:rsid w:val="00336A6F"/>
    <w:rsid w:val="00337F2D"/>
    <w:rsid w:val="00340AFE"/>
    <w:rsid w:val="00341005"/>
    <w:rsid w:val="003454EA"/>
    <w:rsid w:val="003475EB"/>
    <w:rsid w:val="003509C4"/>
    <w:rsid w:val="003526A2"/>
    <w:rsid w:val="00352AE3"/>
    <w:rsid w:val="0035342E"/>
    <w:rsid w:val="0035391A"/>
    <w:rsid w:val="00353961"/>
    <w:rsid w:val="003546BE"/>
    <w:rsid w:val="00354870"/>
    <w:rsid w:val="00354C02"/>
    <w:rsid w:val="00357EE4"/>
    <w:rsid w:val="00361841"/>
    <w:rsid w:val="0036249F"/>
    <w:rsid w:val="00362DD2"/>
    <w:rsid w:val="003634CD"/>
    <w:rsid w:val="00363F8C"/>
    <w:rsid w:val="00366189"/>
    <w:rsid w:val="003673C6"/>
    <w:rsid w:val="00370E05"/>
    <w:rsid w:val="00370FE2"/>
    <w:rsid w:val="003723C1"/>
    <w:rsid w:val="00372F21"/>
    <w:rsid w:val="00373D2F"/>
    <w:rsid w:val="00373ED5"/>
    <w:rsid w:val="00374431"/>
    <w:rsid w:val="0037504F"/>
    <w:rsid w:val="003759E3"/>
    <w:rsid w:val="0038074A"/>
    <w:rsid w:val="003810BD"/>
    <w:rsid w:val="00391559"/>
    <w:rsid w:val="00391D2E"/>
    <w:rsid w:val="0039238E"/>
    <w:rsid w:val="0039406E"/>
    <w:rsid w:val="00396078"/>
    <w:rsid w:val="003A0130"/>
    <w:rsid w:val="003A0B1E"/>
    <w:rsid w:val="003A0FEC"/>
    <w:rsid w:val="003A13A8"/>
    <w:rsid w:val="003A2129"/>
    <w:rsid w:val="003A38E7"/>
    <w:rsid w:val="003A44BD"/>
    <w:rsid w:val="003A4D4C"/>
    <w:rsid w:val="003A5FCA"/>
    <w:rsid w:val="003B32C4"/>
    <w:rsid w:val="003B4395"/>
    <w:rsid w:val="003B4747"/>
    <w:rsid w:val="003B6571"/>
    <w:rsid w:val="003C0483"/>
    <w:rsid w:val="003C2A71"/>
    <w:rsid w:val="003C2B64"/>
    <w:rsid w:val="003C3923"/>
    <w:rsid w:val="003C4932"/>
    <w:rsid w:val="003C5490"/>
    <w:rsid w:val="003C6BC9"/>
    <w:rsid w:val="003C6E01"/>
    <w:rsid w:val="003C7F0E"/>
    <w:rsid w:val="003D32E4"/>
    <w:rsid w:val="003D3574"/>
    <w:rsid w:val="003D4132"/>
    <w:rsid w:val="003D56F3"/>
    <w:rsid w:val="003D61C3"/>
    <w:rsid w:val="003D72FF"/>
    <w:rsid w:val="003D742A"/>
    <w:rsid w:val="003E0592"/>
    <w:rsid w:val="003E276D"/>
    <w:rsid w:val="003E43F9"/>
    <w:rsid w:val="003E546F"/>
    <w:rsid w:val="003E66F0"/>
    <w:rsid w:val="003E66F9"/>
    <w:rsid w:val="003E6A9E"/>
    <w:rsid w:val="003E7C6B"/>
    <w:rsid w:val="003F0176"/>
    <w:rsid w:val="003F0A11"/>
    <w:rsid w:val="003F14EF"/>
    <w:rsid w:val="003F285A"/>
    <w:rsid w:val="003F3B45"/>
    <w:rsid w:val="003F564E"/>
    <w:rsid w:val="003F5960"/>
    <w:rsid w:val="003F69A8"/>
    <w:rsid w:val="003F761A"/>
    <w:rsid w:val="003F7CE9"/>
    <w:rsid w:val="004002EB"/>
    <w:rsid w:val="00401784"/>
    <w:rsid w:val="00401825"/>
    <w:rsid w:val="00403A31"/>
    <w:rsid w:val="00405401"/>
    <w:rsid w:val="00405A12"/>
    <w:rsid w:val="0040622C"/>
    <w:rsid w:val="00406BA5"/>
    <w:rsid w:val="00407AD8"/>
    <w:rsid w:val="00412145"/>
    <w:rsid w:val="004121F2"/>
    <w:rsid w:val="00412533"/>
    <w:rsid w:val="00417068"/>
    <w:rsid w:val="00417952"/>
    <w:rsid w:val="00420720"/>
    <w:rsid w:val="0042262E"/>
    <w:rsid w:val="00423A56"/>
    <w:rsid w:val="00426F09"/>
    <w:rsid w:val="0043288D"/>
    <w:rsid w:val="004331C7"/>
    <w:rsid w:val="0043586B"/>
    <w:rsid w:val="00435B42"/>
    <w:rsid w:val="00435C66"/>
    <w:rsid w:val="00435D6D"/>
    <w:rsid w:val="00436EBB"/>
    <w:rsid w:val="00436F7C"/>
    <w:rsid w:val="00437655"/>
    <w:rsid w:val="004425A4"/>
    <w:rsid w:val="00443186"/>
    <w:rsid w:val="00446687"/>
    <w:rsid w:val="00450B5B"/>
    <w:rsid w:val="0045334A"/>
    <w:rsid w:val="004542C8"/>
    <w:rsid w:val="00454F69"/>
    <w:rsid w:val="00455211"/>
    <w:rsid w:val="00457511"/>
    <w:rsid w:val="0045765B"/>
    <w:rsid w:val="00457765"/>
    <w:rsid w:val="00460292"/>
    <w:rsid w:val="00460696"/>
    <w:rsid w:val="004617C2"/>
    <w:rsid w:val="004628EC"/>
    <w:rsid w:val="00463076"/>
    <w:rsid w:val="00463F1D"/>
    <w:rsid w:val="00465082"/>
    <w:rsid w:val="004659E9"/>
    <w:rsid w:val="0046608B"/>
    <w:rsid w:val="0046696C"/>
    <w:rsid w:val="00466CD6"/>
    <w:rsid w:val="00467034"/>
    <w:rsid w:val="00470425"/>
    <w:rsid w:val="00471EA4"/>
    <w:rsid w:val="00475056"/>
    <w:rsid w:val="00475B72"/>
    <w:rsid w:val="00477A87"/>
    <w:rsid w:val="00480273"/>
    <w:rsid w:val="00482353"/>
    <w:rsid w:val="00482F0C"/>
    <w:rsid w:val="004838B9"/>
    <w:rsid w:val="00483D76"/>
    <w:rsid w:val="00484BC3"/>
    <w:rsid w:val="00484C5C"/>
    <w:rsid w:val="00484EB8"/>
    <w:rsid w:val="00485093"/>
    <w:rsid w:val="00486046"/>
    <w:rsid w:val="00486A86"/>
    <w:rsid w:val="00486D10"/>
    <w:rsid w:val="00487FAC"/>
    <w:rsid w:val="00491AD2"/>
    <w:rsid w:val="00492EF2"/>
    <w:rsid w:val="00493BBC"/>
    <w:rsid w:val="00494BC7"/>
    <w:rsid w:val="0049584C"/>
    <w:rsid w:val="00497891"/>
    <w:rsid w:val="004A1BAF"/>
    <w:rsid w:val="004A22AC"/>
    <w:rsid w:val="004A26AD"/>
    <w:rsid w:val="004A3BF5"/>
    <w:rsid w:val="004A4455"/>
    <w:rsid w:val="004A487F"/>
    <w:rsid w:val="004A492D"/>
    <w:rsid w:val="004A4941"/>
    <w:rsid w:val="004A525B"/>
    <w:rsid w:val="004A6B73"/>
    <w:rsid w:val="004A7840"/>
    <w:rsid w:val="004A7A66"/>
    <w:rsid w:val="004A7EC3"/>
    <w:rsid w:val="004B2288"/>
    <w:rsid w:val="004B23DF"/>
    <w:rsid w:val="004B2507"/>
    <w:rsid w:val="004B3CE6"/>
    <w:rsid w:val="004B56E8"/>
    <w:rsid w:val="004B5750"/>
    <w:rsid w:val="004B58F3"/>
    <w:rsid w:val="004B5ADA"/>
    <w:rsid w:val="004B5D46"/>
    <w:rsid w:val="004B62DA"/>
    <w:rsid w:val="004B6487"/>
    <w:rsid w:val="004B6696"/>
    <w:rsid w:val="004B77B2"/>
    <w:rsid w:val="004C135A"/>
    <w:rsid w:val="004C1B5F"/>
    <w:rsid w:val="004C1BCE"/>
    <w:rsid w:val="004C1FE6"/>
    <w:rsid w:val="004C410E"/>
    <w:rsid w:val="004C44DA"/>
    <w:rsid w:val="004C45F9"/>
    <w:rsid w:val="004C4B5E"/>
    <w:rsid w:val="004C62F1"/>
    <w:rsid w:val="004C6628"/>
    <w:rsid w:val="004D1870"/>
    <w:rsid w:val="004D4C8E"/>
    <w:rsid w:val="004D6041"/>
    <w:rsid w:val="004D6540"/>
    <w:rsid w:val="004D6F37"/>
    <w:rsid w:val="004D78F3"/>
    <w:rsid w:val="004D7AC0"/>
    <w:rsid w:val="004E27E9"/>
    <w:rsid w:val="004E29B4"/>
    <w:rsid w:val="004E3260"/>
    <w:rsid w:val="004E5B49"/>
    <w:rsid w:val="004E6CC0"/>
    <w:rsid w:val="004E7097"/>
    <w:rsid w:val="004E77E2"/>
    <w:rsid w:val="004F0B4B"/>
    <w:rsid w:val="004F3927"/>
    <w:rsid w:val="004F4AD4"/>
    <w:rsid w:val="004F5933"/>
    <w:rsid w:val="004F5B69"/>
    <w:rsid w:val="004F5E74"/>
    <w:rsid w:val="004F6C3D"/>
    <w:rsid w:val="004F7200"/>
    <w:rsid w:val="004F72D8"/>
    <w:rsid w:val="00501AB5"/>
    <w:rsid w:val="00501C2B"/>
    <w:rsid w:val="00501E74"/>
    <w:rsid w:val="0050236D"/>
    <w:rsid w:val="00502591"/>
    <w:rsid w:val="005027D1"/>
    <w:rsid w:val="00503E41"/>
    <w:rsid w:val="00504939"/>
    <w:rsid w:val="00504B95"/>
    <w:rsid w:val="0050531B"/>
    <w:rsid w:val="00505555"/>
    <w:rsid w:val="0050561C"/>
    <w:rsid w:val="00505920"/>
    <w:rsid w:val="005064D1"/>
    <w:rsid w:val="0050658D"/>
    <w:rsid w:val="00511D52"/>
    <w:rsid w:val="0051541B"/>
    <w:rsid w:val="00516164"/>
    <w:rsid w:val="00516396"/>
    <w:rsid w:val="00516B9E"/>
    <w:rsid w:val="00516ED2"/>
    <w:rsid w:val="005200F8"/>
    <w:rsid w:val="00520151"/>
    <w:rsid w:val="00521D80"/>
    <w:rsid w:val="0052372B"/>
    <w:rsid w:val="005260A6"/>
    <w:rsid w:val="005264AF"/>
    <w:rsid w:val="00526772"/>
    <w:rsid w:val="00526D73"/>
    <w:rsid w:val="0053017B"/>
    <w:rsid w:val="0053063A"/>
    <w:rsid w:val="00530871"/>
    <w:rsid w:val="00531007"/>
    <w:rsid w:val="0053234E"/>
    <w:rsid w:val="00534433"/>
    <w:rsid w:val="005366E6"/>
    <w:rsid w:val="005418CD"/>
    <w:rsid w:val="005431C8"/>
    <w:rsid w:val="00543A31"/>
    <w:rsid w:val="005443BB"/>
    <w:rsid w:val="00544743"/>
    <w:rsid w:val="0054578F"/>
    <w:rsid w:val="00550044"/>
    <w:rsid w:val="00553985"/>
    <w:rsid w:val="0055463A"/>
    <w:rsid w:val="00555204"/>
    <w:rsid w:val="00555745"/>
    <w:rsid w:val="00555F04"/>
    <w:rsid w:val="005574E8"/>
    <w:rsid w:val="00557D96"/>
    <w:rsid w:val="00560D48"/>
    <w:rsid w:val="00560DE9"/>
    <w:rsid w:val="005621A5"/>
    <w:rsid w:val="00562210"/>
    <w:rsid w:val="005622C9"/>
    <w:rsid w:val="00562390"/>
    <w:rsid w:val="005641EE"/>
    <w:rsid w:val="005668EA"/>
    <w:rsid w:val="0057048C"/>
    <w:rsid w:val="005704C6"/>
    <w:rsid w:val="0057428A"/>
    <w:rsid w:val="005744A0"/>
    <w:rsid w:val="00574C26"/>
    <w:rsid w:val="0057670C"/>
    <w:rsid w:val="00576A8E"/>
    <w:rsid w:val="00576DEA"/>
    <w:rsid w:val="00577B5E"/>
    <w:rsid w:val="0058059F"/>
    <w:rsid w:val="0058091A"/>
    <w:rsid w:val="005818DD"/>
    <w:rsid w:val="00582578"/>
    <w:rsid w:val="00582B05"/>
    <w:rsid w:val="00584E05"/>
    <w:rsid w:val="00586FF0"/>
    <w:rsid w:val="00590DAC"/>
    <w:rsid w:val="0059207F"/>
    <w:rsid w:val="00593C4E"/>
    <w:rsid w:val="00593F6D"/>
    <w:rsid w:val="00596273"/>
    <w:rsid w:val="005975DD"/>
    <w:rsid w:val="0059776B"/>
    <w:rsid w:val="005A03B1"/>
    <w:rsid w:val="005A0522"/>
    <w:rsid w:val="005A43CF"/>
    <w:rsid w:val="005A4B7E"/>
    <w:rsid w:val="005A57C9"/>
    <w:rsid w:val="005A6757"/>
    <w:rsid w:val="005A7D89"/>
    <w:rsid w:val="005B0156"/>
    <w:rsid w:val="005B3617"/>
    <w:rsid w:val="005B7C39"/>
    <w:rsid w:val="005C0BFD"/>
    <w:rsid w:val="005C1A8A"/>
    <w:rsid w:val="005C5587"/>
    <w:rsid w:val="005C5E1D"/>
    <w:rsid w:val="005C5EED"/>
    <w:rsid w:val="005C60AA"/>
    <w:rsid w:val="005C6831"/>
    <w:rsid w:val="005C6C0B"/>
    <w:rsid w:val="005C7B46"/>
    <w:rsid w:val="005D06C4"/>
    <w:rsid w:val="005D0891"/>
    <w:rsid w:val="005D0BEE"/>
    <w:rsid w:val="005D4947"/>
    <w:rsid w:val="005D625D"/>
    <w:rsid w:val="005D6CCA"/>
    <w:rsid w:val="005D766D"/>
    <w:rsid w:val="005D78F7"/>
    <w:rsid w:val="005E0329"/>
    <w:rsid w:val="005E0F03"/>
    <w:rsid w:val="005E2199"/>
    <w:rsid w:val="005E32D2"/>
    <w:rsid w:val="005E5735"/>
    <w:rsid w:val="005E5993"/>
    <w:rsid w:val="005E5ED4"/>
    <w:rsid w:val="005E7E87"/>
    <w:rsid w:val="005F04FB"/>
    <w:rsid w:val="005F06AD"/>
    <w:rsid w:val="005F126A"/>
    <w:rsid w:val="005F2612"/>
    <w:rsid w:val="005F30B6"/>
    <w:rsid w:val="005F4336"/>
    <w:rsid w:val="005F5781"/>
    <w:rsid w:val="005F61C6"/>
    <w:rsid w:val="006013A4"/>
    <w:rsid w:val="00601E2C"/>
    <w:rsid w:val="006028EB"/>
    <w:rsid w:val="00603027"/>
    <w:rsid w:val="00603F7E"/>
    <w:rsid w:val="0060487A"/>
    <w:rsid w:val="0060498A"/>
    <w:rsid w:val="0060564D"/>
    <w:rsid w:val="006069DB"/>
    <w:rsid w:val="00610E50"/>
    <w:rsid w:val="00613712"/>
    <w:rsid w:val="00613BCA"/>
    <w:rsid w:val="00613F16"/>
    <w:rsid w:val="00617512"/>
    <w:rsid w:val="00617B78"/>
    <w:rsid w:val="0062051A"/>
    <w:rsid w:val="006211BA"/>
    <w:rsid w:val="0062306B"/>
    <w:rsid w:val="00623C40"/>
    <w:rsid w:val="00624EFF"/>
    <w:rsid w:val="00625929"/>
    <w:rsid w:val="00626CF9"/>
    <w:rsid w:val="00631537"/>
    <w:rsid w:val="00632B7B"/>
    <w:rsid w:val="00633D56"/>
    <w:rsid w:val="006352C0"/>
    <w:rsid w:val="0063797E"/>
    <w:rsid w:val="00640185"/>
    <w:rsid w:val="006404C0"/>
    <w:rsid w:val="00640C43"/>
    <w:rsid w:val="00640CF3"/>
    <w:rsid w:val="00642DFA"/>
    <w:rsid w:val="006438A7"/>
    <w:rsid w:val="0064541F"/>
    <w:rsid w:val="00646905"/>
    <w:rsid w:val="00646CC6"/>
    <w:rsid w:val="0065107B"/>
    <w:rsid w:val="00651F40"/>
    <w:rsid w:val="0065275C"/>
    <w:rsid w:val="00652B82"/>
    <w:rsid w:val="00652CA2"/>
    <w:rsid w:val="0065418C"/>
    <w:rsid w:val="00657C4B"/>
    <w:rsid w:val="006601A7"/>
    <w:rsid w:val="00660886"/>
    <w:rsid w:val="00661CAD"/>
    <w:rsid w:val="00662463"/>
    <w:rsid w:val="00663C2E"/>
    <w:rsid w:val="00666A00"/>
    <w:rsid w:val="00666D97"/>
    <w:rsid w:val="0066771C"/>
    <w:rsid w:val="00667AC1"/>
    <w:rsid w:val="006700DA"/>
    <w:rsid w:val="0067487A"/>
    <w:rsid w:val="00677799"/>
    <w:rsid w:val="00677A0A"/>
    <w:rsid w:val="00681123"/>
    <w:rsid w:val="0068314F"/>
    <w:rsid w:val="00684254"/>
    <w:rsid w:val="00684E4E"/>
    <w:rsid w:val="00692FA7"/>
    <w:rsid w:val="00695E4D"/>
    <w:rsid w:val="006960B7"/>
    <w:rsid w:val="00696653"/>
    <w:rsid w:val="0069690A"/>
    <w:rsid w:val="006969EA"/>
    <w:rsid w:val="00697DAA"/>
    <w:rsid w:val="006A0691"/>
    <w:rsid w:val="006A16F2"/>
    <w:rsid w:val="006A3D40"/>
    <w:rsid w:val="006A4FDD"/>
    <w:rsid w:val="006A7002"/>
    <w:rsid w:val="006B013C"/>
    <w:rsid w:val="006B040A"/>
    <w:rsid w:val="006B0518"/>
    <w:rsid w:val="006B2380"/>
    <w:rsid w:val="006B3742"/>
    <w:rsid w:val="006B508C"/>
    <w:rsid w:val="006B5C26"/>
    <w:rsid w:val="006B717D"/>
    <w:rsid w:val="006B7E31"/>
    <w:rsid w:val="006C3268"/>
    <w:rsid w:val="006C3B55"/>
    <w:rsid w:val="006C4781"/>
    <w:rsid w:val="006C63EF"/>
    <w:rsid w:val="006C7483"/>
    <w:rsid w:val="006C7635"/>
    <w:rsid w:val="006D1EBA"/>
    <w:rsid w:val="006D25D8"/>
    <w:rsid w:val="006D31DE"/>
    <w:rsid w:val="006D74C4"/>
    <w:rsid w:val="006D78A2"/>
    <w:rsid w:val="006D7AF0"/>
    <w:rsid w:val="006E01CC"/>
    <w:rsid w:val="006E034A"/>
    <w:rsid w:val="006E04E4"/>
    <w:rsid w:val="006E1658"/>
    <w:rsid w:val="006E1CEE"/>
    <w:rsid w:val="006E4DCD"/>
    <w:rsid w:val="006E50CC"/>
    <w:rsid w:val="006E54DF"/>
    <w:rsid w:val="006E5FF7"/>
    <w:rsid w:val="006F0BB0"/>
    <w:rsid w:val="00704431"/>
    <w:rsid w:val="00705109"/>
    <w:rsid w:val="007058E5"/>
    <w:rsid w:val="00706812"/>
    <w:rsid w:val="00706CD9"/>
    <w:rsid w:val="00710841"/>
    <w:rsid w:val="007111FD"/>
    <w:rsid w:val="007147BC"/>
    <w:rsid w:val="0071568A"/>
    <w:rsid w:val="00716D98"/>
    <w:rsid w:val="00722FC1"/>
    <w:rsid w:val="00725BF9"/>
    <w:rsid w:val="00725DC3"/>
    <w:rsid w:val="007332CA"/>
    <w:rsid w:val="00734257"/>
    <w:rsid w:val="00735AA3"/>
    <w:rsid w:val="00736F44"/>
    <w:rsid w:val="00740E7F"/>
    <w:rsid w:val="00742294"/>
    <w:rsid w:val="007445F6"/>
    <w:rsid w:val="00747022"/>
    <w:rsid w:val="0074703F"/>
    <w:rsid w:val="00750523"/>
    <w:rsid w:val="00751FE3"/>
    <w:rsid w:val="0075255C"/>
    <w:rsid w:val="0075515E"/>
    <w:rsid w:val="0075624B"/>
    <w:rsid w:val="00756964"/>
    <w:rsid w:val="00756F93"/>
    <w:rsid w:val="0075764C"/>
    <w:rsid w:val="00760C24"/>
    <w:rsid w:val="007637C6"/>
    <w:rsid w:val="00767E3E"/>
    <w:rsid w:val="007716E5"/>
    <w:rsid w:val="00772617"/>
    <w:rsid w:val="00774050"/>
    <w:rsid w:val="007748EA"/>
    <w:rsid w:val="00775967"/>
    <w:rsid w:val="00775C44"/>
    <w:rsid w:val="00775E53"/>
    <w:rsid w:val="007800EF"/>
    <w:rsid w:val="00780CFC"/>
    <w:rsid w:val="00786848"/>
    <w:rsid w:val="007873FF"/>
    <w:rsid w:val="00787A0F"/>
    <w:rsid w:val="00787BC4"/>
    <w:rsid w:val="007905D9"/>
    <w:rsid w:val="00790BB3"/>
    <w:rsid w:val="00792478"/>
    <w:rsid w:val="00792646"/>
    <w:rsid w:val="00793491"/>
    <w:rsid w:val="00794839"/>
    <w:rsid w:val="0079639E"/>
    <w:rsid w:val="00797301"/>
    <w:rsid w:val="007A0184"/>
    <w:rsid w:val="007A05B9"/>
    <w:rsid w:val="007A161E"/>
    <w:rsid w:val="007A1D84"/>
    <w:rsid w:val="007A25DB"/>
    <w:rsid w:val="007A3269"/>
    <w:rsid w:val="007A38ED"/>
    <w:rsid w:val="007A5B8E"/>
    <w:rsid w:val="007A60DB"/>
    <w:rsid w:val="007B0FD3"/>
    <w:rsid w:val="007B11DC"/>
    <w:rsid w:val="007B3CB5"/>
    <w:rsid w:val="007B4F00"/>
    <w:rsid w:val="007C2133"/>
    <w:rsid w:val="007C34D6"/>
    <w:rsid w:val="007C3869"/>
    <w:rsid w:val="007C39EB"/>
    <w:rsid w:val="007C6077"/>
    <w:rsid w:val="007C65BA"/>
    <w:rsid w:val="007D14C8"/>
    <w:rsid w:val="007D3447"/>
    <w:rsid w:val="007D4F1B"/>
    <w:rsid w:val="007D5DE8"/>
    <w:rsid w:val="007D76DF"/>
    <w:rsid w:val="007D79F9"/>
    <w:rsid w:val="007E033F"/>
    <w:rsid w:val="007E0BD9"/>
    <w:rsid w:val="007E171A"/>
    <w:rsid w:val="007E1A06"/>
    <w:rsid w:val="007E1B4E"/>
    <w:rsid w:val="007E2E2F"/>
    <w:rsid w:val="007E2F88"/>
    <w:rsid w:val="007E4284"/>
    <w:rsid w:val="007E5B75"/>
    <w:rsid w:val="007E6398"/>
    <w:rsid w:val="007E6A89"/>
    <w:rsid w:val="007E7CAF"/>
    <w:rsid w:val="007F09C7"/>
    <w:rsid w:val="007F09F1"/>
    <w:rsid w:val="007F0CC4"/>
    <w:rsid w:val="007F192F"/>
    <w:rsid w:val="007F2709"/>
    <w:rsid w:val="007F387F"/>
    <w:rsid w:val="007F3EE3"/>
    <w:rsid w:val="007F6813"/>
    <w:rsid w:val="00800423"/>
    <w:rsid w:val="008014E8"/>
    <w:rsid w:val="0080387A"/>
    <w:rsid w:val="00806806"/>
    <w:rsid w:val="00807DA2"/>
    <w:rsid w:val="00807EA8"/>
    <w:rsid w:val="0081324B"/>
    <w:rsid w:val="008151C2"/>
    <w:rsid w:val="00816D40"/>
    <w:rsid w:val="00820929"/>
    <w:rsid w:val="00820C61"/>
    <w:rsid w:val="00820D3E"/>
    <w:rsid w:val="00821BA9"/>
    <w:rsid w:val="00823C0A"/>
    <w:rsid w:val="0082699F"/>
    <w:rsid w:val="00831733"/>
    <w:rsid w:val="00832D32"/>
    <w:rsid w:val="00833A17"/>
    <w:rsid w:val="00837E03"/>
    <w:rsid w:val="0084024C"/>
    <w:rsid w:val="008403C9"/>
    <w:rsid w:val="00843722"/>
    <w:rsid w:val="0084493D"/>
    <w:rsid w:val="008460DB"/>
    <w:rsid w:val="00846A7D"/>
    <w:rsid w:val="00847770"/>
    <w:rsid w:val="008538D7"/>
    <w:rsid w:val="008553B2"/>
    <w:rsid w:val="00855762"/>
    <w:rsid w:val="00855DAB"/>
    <w:rsid w:val="008621D0"/>
    <w:rsid w:val="00862DED"/>
    <w:rsid w:val="0086305F"/>
    <w:rsid w:val="00863207"/>
    <w:rsid w:val="00864E80"/>
    <w:rsid w:val="00866DE3"/>
    <w:rsid w:val="008672F5"/>
    <w:rsid w:val="008679F3"/>
    <w:rsid w:val="00867CDB"/>
    <w:rsid w:val="0087122D"/>
    <w:rsid w:val="008720C4"/>
    <w:rsid w:val="00872262"/>
    <w:rsid w:val="00874005"/>
    <w:rsid w:val="00874B91"/>
    <w:rsid w:val="00875FBC"/>
    <w:rsid w:val="00877108"/>
    <w:rsid w:val="00877539"/>
    <w:rsid w:val="00884626"/>
    <w:rsid w:val="008859AE"/>
    <w:rsid w:val="0088673A"/>
    <w:rsid w:val="008873D6"/>
    <w:rsid w:val="008879BF"/>
    <w:rsid w:val="008905EC"/>
    <w:rsid w:val="0089227C"/>
    <w:rsid w:val="00892C53"/>
    <w:rsid w:val="00892CD2"/>
    <w:rsid w:val="00893CF7"/>
    <w:rsid w:val="00893DF0"/>
    <w:rsid w:val="0089639F"/>
    <w:rsid w:val="008A00F1"/>
    <w:rsid w:val="008A0734"/>
    <w:rsid w:val="008A175D"/>
    <w:rsid w:val="008A1868"/>
    <w:rsid w:val="008A199D"/>
    <w:rsid w:val="008A26A7"/>
    <w:rsid w:val="008A32F9"/>
    <w:rsid w:val="008A4E09"/>
    <w:rsid w:val="008A4E2A"/>
    <w:rsid w:val="008A53A5"/>
    <w:rsid w:val="008A56BC"/>
    <w:rsid w:val="008A649B"/>
    <w:rsid w:val="008A70AF"/>
    <w:rsid w:val="008B03F6"/>
    <w:rsid w:val="008B094B"/>
    <w:rsid w:val="008B10E3"/>
    <w:rsid w:val="008B1971"/>
    <w:rsid w:val="008B2AF4"/>
    <w:rsid w:val="008B39B7"/>
    <w:rsid w:val="008B4448"/>
    <w:rsid w:val="008B4D9A"/>
    <w:rsid w:val="008B5746"/>
    <w:rsid w:val="008B580D"/>
    <w:rsid w:val="008B702A"/>
    <w:rsid w:val="008B7487"/>
    <w:rsid w:val="008B7CFA"/>
    <w:rsid w:val="008C07C1"/>
    <w:rsid w:val="008C23BB"/>
    <w:rsid w:val="008C241B"/>
    <w:rsid w:val="008C2F96"/>
    <w:rsid w:val="008C4582"/>
    <w:rsid w:val="008C518B"/>
    <w:rsid w:val="008C52A8"/>
    <w:rsid w:val="008C5760"/>
    <w:rsid w:val="008C576C"/>
    <w:rsid w:val="008C6828"/>
    <w:rsid w:val="008C6957"/>
    <w:rsid w:val="008C6BEE"/>
    <w:rsid w:val="008D018D"/>
    <w:rsid w:val="008D2F09"/>
    <w:rsid w:val="008E0898"/>
    <w:rsid w:val="008E137A"/>
    <w:rsid w:val="008E21E1"/>
    <w:rsid w:val="008E4054"/>
    <w:rsid w:val="008E4500"/>
    <w:rsid w:val="008E61FC"/>
    <w:rsid w:val="008E69CB"/>
    <w:rsid w:val="008E75AA"/>
    <w:rsid w:val="008F009E"/>
    <w:rsid w:val="008F08EF"/>
    <w:rsid w:val="008F2D7D"/>
    <w:rsid w:val="008F31F1"/>
    <w:rsid w:val="008F3310"/>
    <w:rsid w:val="008F4F45"/>
    <w:rsid w:val="008F54A3"/>
    <w:rsid w:val="008F7848"/>
    <w:rsid w:val="00900BF9"/>
    <w:rsid w:val="0090100D"/>
    <w:rsid w:val="00901A13"/>
    <w:rsid w:val="009022AA"/>
    <w:rsid w:val="00902FA3"/>
    <w:rsid w:val="0090307F"/>
    <w:rsid w:val="00905BDE"/>
    <w:rsid w:val="00910A6B"/>
    <w:rsid w:val="00911C40"/>
    <w:rsid w:val="009127D0"/>
    <w:rsid w:val="00915EF3"/>
    <w:rsid w:val="00916897"/>
    <w:rsid w:val="00917AB6"/>
    <w:rsid w:val="00917D7F"/>
    <w:rsid w:val="00920479"/>
    <w:rsid w:val="009207DA"/>
    <w:rsid w:val="00921C07"/>
    <w:rsid w:val="009240D5"/>
    <w:rsid w:val="009243B5"/>
    <w:rsid w:val="009244F4"/>
    <w:rsid w:val="0092452E"/>
    <w:rsid w:val="00924883"/>
    <w:rsid w:val="00925173"/>
    <w:rsid w:val="00925EF0"/>
    <w:rsid w:val="009269A0"/>
    <w:rsid w:val="00930600"/>
    <w:rsid w:val="00931388"/>
    <w:rsid w:val="009322B5"/>
    <w:rsid w:val="00936F6E"/>
    <w:rsid w:val="00937426"/>
    <w:rsid w:val="00937994"/>
    <w:rsid w:val="00940A20"/>
    <w:rsid w:val="00940E2E"/>
    <w:rsid w:val="0094172D"/>
    <w:rsid w:val="00941B4C"/>
    <w:rsid w:val="00944920"/>
    <w:rsid w:val="00945C15"/>
    <w:rsid w:val="0094799B"/>
    <w:rsid w:val="00947CCE"/>
    <w:rsid w:val="0095037B"/>
    <w:rsid w:val="00950FD5"/>
    <w:rsid w:val="00953A9B"/>
    <w:rsid w:val="0095494F"/>
    <w:rsid w:val="00954AF1"/>
    <w:rsid w:val="00955D8F"/>
    <w:rsid w:val="00961DA9"/>
    <w:rsid w:val="00963A2A"/>
    <w:rsid w:val="00964D14"/>
    <w:rsid w:val="0096547A"/>
    <w:rsid w:val="009658CA"/>
    <w:rsid w:val="00965ACD"/>
    <w:rsid w:val="00970A8C"/>
    <w:rsid w:val="00972158"/>
    <w:rsid w:val="00973E9E"/>
    <w:rsid w:val="00974E06"/>
    <w:rsid w:val="00976350"/>
    <w:rsid w:val="00976813"/>
    <w:rsid w:val="00976E5C"/>
    <w:rsid w:val="00977825"/>
    <w:rsid w:val="0098225E"/>
    <w:rsid w:val="00982A7C"/>
    <w:rsid w:val="00984A51"/>
    <w:rsid w:val="009851C4"/>
    <w:rsid w:val="009851FB"/>
    <w:rsid w:val="00985B98"/>
    <w:rsid w:val="00987786"/>
    <w:rsid w:val="00987A0F"/>
    <w:rsid w:val="0099054D"/>
    <w:rsid w:val="00990F9A"/>
    <w:rsid w:val="00991369"/>
    <w:rsid w:val="00993581"/>
    <w:rsid w:val="009944C2"/>
    <w:rsid w:val="009947F9"/>
    <w:rsid w:val="009952A1"/>
    <w:rsid w:val="009A0078"/>
    <w:rsid w:val="009A088B"/>
    <w:rsid w:val="009A0E27"/>
    <w:rsid w:val="009A116A"/>
    <w:rsid w:val="009A19FD"/>
    <w:rsid w:val="009A2FA5"/>
    <w:rsid w:val="009A380F"/>
    <w:rsid w:val="009A434A"/>
    <w:rsid w:val="009A6B3D"/>
    <w:rsid w:val="009A7CB4"/>
    <w:rsid w:val="009B2979"/>
    <w:rsid w:val="009B48EB"/>
    <w:rsid w:val="009B5BD1"/>
    <w:rsid w:val="009B7AE5"/>
    <w:rsid w:val="009C060E"/>
    <w:rsid w:val="009C0B8F"/>
    <w:rsid w:val="009C0C53"/>
    <w:rsid w:val="009C0F57"/>
    <w:rsid w:val="009C327A"/>
    <w:rsid w:val="009C3296"/>
    <w:rsid w:val="009C3344"/>
    <w:rsid w:val="009C4693"/>
    <w:rsid w:val="009C49A7"/>
    <w:rsid w:val="009C5569"/>
    <w:rsid w:val="009C6406"/>
    <w:rsid w:val="009C7B50"/>
    <w:rsid w:val="009C7F58"/>
    <w:rsid w:val="009D0DC5"/>
    <w:rsid w:val="009D123C"/>
    <w:rsid w:val="009D1475"/>
    <w:rsid w:val="009D3AFB"/>
    <w:rsid w:val="009D50DF"/>
    <w:rsid w:val="009D64BA"/>
    <w:rsid w:val="009E127D"/>
    <w:rsid w:val="009E17C1"/>
    <w:rsid w:val="009E1F77"/>
    <w:rsid w:val="009E2E06"/>
    <w:rsid w:val="009E3317"/>
    <w:rsid w:val="009E393E"/>
    <w:rsid w:val="009E3954"/>
    <w:rsid w:val="009E41E5"/>
    <w:rsid w:val="009E7A68"/>
    <w:rsid w:val="009F02F7"/>
    <w:rsid w:val="009F0755"/>
    <w:rsid w:val="009F0B5A"/>
    <w:rsid w:val="009F2222"/>
    <w:rsid w:val="009F4D2C"/>
    <w:rsid w:val="009F5739"/>
    <w:rsid w:val="009F5CFA"/>
    <w:rsid w:val="009F6723"/>
    <w:rsid w:val="00A012B0"/>
    <w:rsid w:val="00A014E6"/>
    <w:rsid w:val="00A04D70"/>
    <w:rsid w:val="00A06CA9"/>
    <w:rsid w:val="00A10DA9"/>
    <w:rsid w:val="00A122F4"/>
    <w:rsid w:val="00A135D1"/>
    <w:rsid w:val="00A145CC"/>
    <w:rsid w:val="00A14DBB"/>
    <w:rsid w:val="00A15195"/>
    <w:rsid w:val="00A15911"/>
    <w:rsid w:val="00A16B4F"/>
    <w:rsid w:val="00A20663"/>
    <w:rsid w:val="00A2098C"/>
    <w:rsid w:val="00A2117F"/>
    <w:rsid w:val="00A216AA"/>
    <w:rsid w:val="00A23E8D"/>
    <w:rsid w:val="00A246A9"/>
    <w:rsid w:val="00A26CE4"/>
    <w:rsid w:val="00A2750E"/>
    <w:rsid w:val="00A276D9"/>
    <w:rsid w:val="00A32B85"/>
    <w:rsid w:val="00A3345D"/>
    <w:rsid w:val="00A33DBF"/>
    <w:rsid w:val="00A35BBC"/>
    <w:rsid w:val="00A36B43"/>
    <w:rsid w:val="00A40138"/>
    <w:rsid w:val="00A40EFF"/>
    <w:rsid w:val="00A411E1"/>
    <w:rsid w:val="00A42FBB"/>
    <w:rsid w:val="00A43A77"/>
    <w:rsid w:val="00A44E3C"/>
    <w:rsid w:val="00A45D87"/>
    <w:rsid w:val="00A46277"/>
    <w:rsid w:val="00A46944"/>
    <w:rsid w:val="00A46A77"/>
    <w:rsid w:val="00A509B2"/>
    <w:rsid w:val="00A52941"/>
    <w:rsid w:val="00A52989"/>
    <w:rsid w:val="00A536EF"/>
    <w:rsid w:val="00A536F5"/>
    <w:rsid w:val="00A53ABD"/>
    <w:rsid w:val="00A54081"/>
    <w:rsid w:val="00A544A0"/>
    <w:rsid w:val="00A565BE"/>
    <w:rsid w:val="00A571F2"/>
    <w:rsid w:val="00A574E9"/>
    <w:rsid w:val="00A60127"/>
    <w:rsid w:val="00A60B25"/>
    <w:rsid w:val="00A62547"/>
    <w:rsid w:val="00A62658"/>
    <w:rsid w:val="00A64557"/>
    <w:rsid w:val="00A71160"/>
    <w:rsid w:val="00A712A8"/>
    <w:rsid w:val="00A71F5E"/>
    <w:rsid w:val="00A7400A"/>
    <w:rsid w:val="00A744A1"/>
    <w:rsid w:val="00A7467D"/>
    <w:rsid w:val="00A751FB"/>
    <w:rsid w:val="00A761B0"/>
    <w:rsid w:val="00A76EFE"/>
    <w:rsid w:val="00A8127A"/>
    <w:rsid w:val="00A8174A"/>
    <w:rsid w:val="00A821A8"/>
    <w:rsid w:val="00A829E5"/>
    <w:rsid w:val="00A84457"/>
    <w:rsid w:val="00A84832"/>
    <w:rsid w:val="00A857E4"/>
    <w:rsid w:val="00A85D38"/>
    <w:rsid w:val="00A86FC5"/>
    <w:rsid w:val="00A90F46"/>
    <w:rsid w:val="00A910E5"/>
    <w:rsid w:val="00A94008"/>
    <w:rsid w:val="00A94F41"/>
    <w:rsid w:val="00A94F5A"/>
    <w:rsid w:val="00A9559F"/>
    <w:rsid w:val="00A958B0"/>
    <w:rsid w:val="00A97E6F"/>
    <w:rsid w:val="00AA1AD2"/>
    <w:rsid w:val="00AA22D8"/>
    <w:rsid w:val="00AA3DB4"/>
    <w:rsid w:val="00AA664C"/>
    <w:rsid w:val="00AA6780"/>
    <w:rsid w:val="00AA696C"/>
    <w:rsid w:val="00AA7779"/>
    <w:rsid w:val="00AA77CC"/>
    <w:rsid w:val="00AB0128"/>
    <w:rsid w:val="00AB067E"/>
    <w:rsid w:val="00AB0825"/>
    <w:rsid w:val="00AB1174"/>
    <w:rsid w:val="00AB19BD"/>
    <w:rsid w:val="00AB2572"/>
    <w:rsid w:val="00AB59FC"/>
    <w:rsid w:val="00AB5EE3"/>
    <w:rsid w:val="00AC026B"/>
    <w:rsid w:val="00AC096C"/>
    <w:rsid w:val="00AC0E35"/>
    <w:rsid w:val="00AC31FD"/>
    <w:rsid w:val="00AC3A2C"/>
    <w:rsid w:val="00AC5926"/>
    <w:rsid w:val="00AC5BA7"/>
    <w:rsid w:val="00AC5FF7"/>
    <w:rsid w:val="00AC654C"/>
    <w:rsid w:val="00AD0BB2"/>
    <w:rsid w:val="00AD139B"/>
    <w:rsid w:val="00AD1AC2"/>
    <w:rsid w:val="00AD1FDE"/>
    <w:rsid w:val="00AD28C1"/>
    <w:rsid w:val="00AD316A"/>
    <w:rsid w:val="00AD3FE8"/>
    <w:rsid w:val="00AD5926"/>
    <w:rsid w:val="00AE0187"/>
    <w:rsid w:val="00AE15D9"/>
    <w:rsid w:val="00AE1A8D"/>
    <w:rsid w:val="00AE3667"/>
    <w:rsid w:val="00AE4160"/>
    <w:rsid w:val="00AE4D80"/>
    <w:rsid w:val="00AE7EA5"/>
    <w:rsid w:val="00AF13E8"/>
    <w:rsid w:val="00AF1B44"/>
    <w:rsid w:val="00AF328C"/>
    <w:rsid w:val="00AF343B"/>
    <w:rsid w:val="00AF3A42"/>
    <w:rsid w:val="00AF3F15"/>
    <w:rsid w:val="00AF3F98"/>
    <w:rsid w:val="00AF63C3"/>
    <w:rsid w:val="00AF7878"/>
    <w:rsid w:val="00AF7E98"/>
    <w:rsid w:val="00B01C63"/>
    <w:rsid w:val="00B03755"/>
    <w:rsid w:val="00B04150"/>
    <w:rsid w:val="00B04674"/>
    <w:rsid w:val="00B04693"/>
    <w:rsid w:val="00B05CFD"/>
    <w:rsid w:val="00B06070"/>
    <w:rsid w:val="00B0644D"/>
    <w:rsid w:val="00B06F75"/>
    <w:rsid w:val="00B129B8"/>
    <w:rsid w:val="00B14E89"/>
    <w:rsid w:val="00B15320"/>
    <w:rsid w:val="00B15CEB"/>
    <w:rsid w:val="00B16989"/>
    <w:rsid w:val="00B17263"/>
    <w:rsid w:val="00B2095C"/>
    <w:rsid w:val="00B21E26"/>
    <w:rsid w:val="00B21EDD"/>
    <w:rsid w:val="00B2256A"/>
    <w:rsid w:val="00B22ECB"/>
    <w:rsid w:val="00B23E67"/>
    <w:rsid w:val="00B25BC1"/>
    <w:rsid w:val="00B309B0"/>
    <w:rsid w:val="00B30B11"/>
    <w:rsid w:val="00B32662"/>
    <w:rsid w:val="00B34BFB"/>
    <w:rsid w:val="00B35965"/>
    <w:rsid w:val="00B36C2F"/>
    <w:rsid w:val="00B40576"/>
    <w:rsid w:val="00B408A6"/>
    <w:rsid w:val="00B412FC"/>
    <w:rsid w:val="00B41365"/>
    <w:rsid w:val="00B415B6"/>
    <w:rsid w:val="00B42EE7"/>
    <w:rsid w:val="00B4344C"/>
    <w:rsid w:val="00B43914"/>
    <w:rsid w:val="00B44603"/>
    <w:rsid w:val="00B44A5E"/>
    <w:rsid w:val="00B44B9F"/>
    <w:rsid w:val="00B451EC"/>
    <w:rsid w:val="00B47C50"/>
    <w:rsid w:val="00B47C62"/>
    <w:rsid w:val="00B47FD2"/>
    <w:rsid w:val="00B5009E"/>
    <w:rsid w:val="00B51CAE"/>
    <w:rsid w:val="00B551A9"/>
    <w:rsid w:val="00B55FAC"/>
    <w:rsid w:val="00B603CB"/>
    <w:rsid w:val="00B61322"/>
    <w:rsid w:val="00B620F7"/>
    <w:rsid w:val="00B622DB"/>
    <w:rsid w:val="00B62F1E"/>
    <w:rsid w:val="00B62F22"/>
    <w:rsid w:val="00B64028"/>
    <w:rsid w:val="00B65753"/>
    <w:rsid w:val="00B66A19"/>
    <w:rsid w:val="00B671EF"/>
    <w:rsid w:val="00B67238"/>
    <w:rsid w:val="00B726B4"/>
    <w:rsid w:val="00B72A6E"/>
    <w:rsid w:val="00B74450"/>
    <w:rsid w:val="00B753E6"/>
    <w:rsid w:val="00B80185"/>
    <w:rsid w:val="00B8146D"/>
    <w:rsid w:val="00B81C6B"/>
    <w:rsid w:val="00B82D15"/>
    <w:rsid w:val="00B847EF"/>
    <w:rsid w:val="00B85D9F"/>
    <w:rsid w:val="00B86D3B"/>
    <w:rsid w:val="00B923B9"/>
    <w:rsid w:val="00B926C0"/>
    <w:rsid w:val="00BA0BEE"/>
    <w:rsid w:val="00BA2276"/>
    <w:rsid w:val="00BA5142"/>
    <w:rsid w:val="00BA7124"/>
    <w:rsid w:val="00BA7CF4"/>
    <w:rsid w:val="00BB41DC"/>
    <w:rsid w:val="00BB657A"/>
    <w:rsid w:val="00BB6C3B"/>
    <w:rsid w:val="00BB76E0"/>
    <w:rsid w:val="00BC2FDB"/>
    <w:rsid w:val="00BC4BB1"/>
    <w:rsid w:val="00BC52EC"/>
    <w:rsid w:val="00BC6D30"/>
    <w:rsid w:val="00BD0C9C"/>
    <w:rsid w:val="00BD29EA"/>
    <w:rsid w:val="00BD2AEC"/>
    <w:rsid w:val="00BD3587"/>
    <w:rsid w:val="00BD410B"/>
    <w:rsid w:val="00BD4C1A"/>
    <w:rsid w:val="00BD59FC"/>
    <w:rsid w:val="00BD7020"/>
    <w:rsid w:val="00BE09FA"/>
    <w:rsid w:val="00BE0C0E"/>
    <w:rsid w:val="00BE3054"/>
    <w:rsid w:val="00BE3E6A"/>
    <w:rsid w:val="00BE5578"/>
    <w:rsid w:val="00BE5778"/>
    <w:rsid w:val="00BE59F6"/>
    <w:rsid w:val="00BE5E20"/>
    <w:rsid w:val="00BF08A7"/>
    <w:rsid w:val="00BF14CA"/>
    <w:rsid w:val="00BF215B"/>
    <w:rsid w:val="00BF2AAD"/>
    <w:rsid w:val="00BF3AFB"/>
    <w:rsid w:val="00BF4478"/>
    <w:rsid w:val="00BF4807"/>
    <w:rsid w:val="00BF7325"/>
    <w:rsid w:val="00BF73C9"/>
    <w:rsid w:val="00BF79BD"/>
    <w:rsid w:val="00C02199"/>
    <w:rsid w:val="00C02A2D"/>
    <w:rsid w:val="00C02DA7"/>
    <w:rsid w:val="00C02FE2"/>
    <w:rsid w:val="00C06B3B"/>
    <w:rsid w:val="00C077CC"/>
    <w:rsid w:val="00C102E2"/>
    <w:rsid w:val="00C159C5"/>
    <w:rsid w:val="00C16682"/>
    <w:rsid w:val="00C16709"/>
    <w:rsid w:val="00C1683B"/>
    <w:rsid w:val="00C16DB6"/>
    <w:rsid w:val="00C20489"/>
    <w:rsid w:val="00C20820"/>
    <w:rsid w:val="00C20C47"/>
    <w:rsid w:val="00C21F28"/>
    <w:rsid w:val="00C22D22"/>
    <w:rsid w:val="00C2446A"/>
    <w:rsid w:val="00C2448F"/>
    <w:rsid w:val="00C253CF"/>
    <w:rsid w:val="00C254B7"/>
    <w:rsid w:val="00C25628"/>
    <w:rsid w:val="00C27EB7"/>
    <w:rsid w:val="00C305A9"/>
    <w:rsid w:val="00C313A5"/>
    <w:rsid w:val="00C3268A"/>
    <w:rsid w:val="00C32DD1"/>
    <w:rsid w:val="00C335BA"/>
    <w:rsid w:val="00C3534C"/>
    <w:rsid w:val="00C357C3"/>
    <w:rsid w:val="00C35B6C"/>
    <w:rsid w:val="00C41E18"/>
    <w:rsid w:val="00C431E9"/>
    <w:rsid w:val="00C4605B"/>
    <w:rsid w:val="00C46113"/>
    <w:rsid w:val="00C46899"/>
    <w:rsid w:val="00C46BD5"/>
    <w:rsid w:val="00C47829"/>
    <w:rsid w:val="00C47854"/>
    <w:rsid w:val="00C5130F"/>
    <w:rsid w:val="00C522C6"/>
    <w:rsid w:val="00C52344"/>
    <w:rsid w:val="00C52354"/>
    <w:rsid w:val="00C5244B"/>
    <w:rsid w:val="00C5312B"/>
    <w:rsid w:val="00C5484E"/>
    <w:rsid w:val="00C5494A"/>
    <w:rsid w:val="00C54D60"/>
    <w:rsid w:val="00C54F86"/>
    <w:rsid w:val="00C55A77"/>
    <w:rsid w:val="00C56544"/>
    <w:rsid w:val="00C56600"/>
    <w:rsid w:val="00C56E78"/>
    <w:rsid w:val="00C57C07"/>
    <w:rsid w:val="00C60D51"/>
    <w:rsid w:val="00C626BD"/>
    <w:rsid w:val="00C63CB5"/>
    <w:rsid w:val="00C6406B"/>
    <w:rsid w:val="00C64C4E"/>
    <w:rsid w:val="00C64EFB"/>
    <w:rsid w:val="00C6798B"/>
    <w:rsid w:val="00C67D59"/>
    <w:rsid w:val="00C7024E"/>
    <w:rsid w:val="00C70CE7"/>
    <w:rsid w:val="00C70FE1"/>
    <w:rsid w:val="00C72196"/>
    <w:rsid w:val="00C72D1B"/>
    <w:rsid w:val="00C732CE"/>
    <w:rsid w:val="00C74EC0"/>
    <w:rsid w:val="00C81183"/>
    <w:rsid w:val="00C8149B"/>
    <w:rsid w:val="00C8166E"/>
    <w:rsid w:val="00C8394E"/>
    <w:rsid w:val="00C84061"/>
    <w:rsid w:val="00C84978"/>
    <w:rsid w:val="00C85F26"/>
    <w:rsid w:val="00C861FF"/>
    <w:rsid w:val="00C9149C"/>
    <w:rsid w:val="00C928E8"/>
    <w:rsid w:val="00C92C2A"/>
    <w:rsid w:val="00C9406B"/>
    <w:rsid w:val="00C94E72"/>
    <w:rsid w:val="00C96063"/>
    <w:rsid w:val="00CA36C6"/>
    <w:rsid w:val="00CA4C8E"/>
    <w:rsid w:val="00CA5027"/>
    <w:rsid w:val="00CA5228"/>
    <w:rsid w:val="00CB06C8"/>
    <w:rsid w:val="00CB1B00"/>
    <w:rsid w:val="00CB2BE7"/>
    <w:rsid w:val="00CB384F"/>
    <w:rsid w:val="00CB73AC"/>
    <w:rsid w:val="00CB73F8"/>
    <w:rsid w:val="00CC03B1"/>
    <w:rsid w:val="00CC1A48"/>
    <w:rsid w:val="00CC2946"/>
    <w:rsid w:val="00CC33ED"/>
    <w:rsid w:val="00CC4463"/>
    <w:rsid w:val="00CC4EA9"/>
    <w:rsid w:val="00CC53F7"/>
    <w:rsid w:val="00CC6890"/>
    <w:rsid w:val="00CC7446"/>
    <w:rsid w:val="00CD427D"/>
    <w:rsid w:val="00CD4342"/>
    <w:rsid w:val="00CD44EC"/>
    <w:rsid w:val="00CD50C8"/>
    <w:rsid w:val="00CD6519"/>
    <w:rsid w:val="00CD705B"/>
    <w:rsid w:val="00CE0C6C"/>
    <w:rsid w:val="00CE32F3"/>
    <w:rsid w:val="00CE44B1"/>
    <w:rsid w:val="00CE5BC5"/>
    <w:rsid w:val="00CE641D"/>
    <w:rsid w:val="00CE69DE"/>
    <w:rsid w:val="00CE7EC6"/>
    <w:rsid w:val="00CF0554"/>
    <w:rsid w:val="00CF0A56"/>
    <w:rsid w:val="00CF21E7"/>
    <w:rsid w:val="00CF22B9"/>
    <w:rsid w:val="00CF56B9"/>
    <w:rsid w:val="00CF6F42"/>
    <w:rsid w:val="00CF75F3"/>
    <w:rsid w:val="00CF7CB9"/>
    <w:rsid w:val="00D003E4"/>
    <w:rsid w:val="00D00605"/>
    <w:rsid w:val="00D01B22"/>
    <w:rsid w:val="00D03661"/>
    <w:rsid w:val="00D0448F"/>
    <w:rsid w:val="00D05FCE"/>
    <w:rsid w:val="00D06579"/>
    <w:rsid w:val="00D07C01"/>
    <w:rsid w:val="00D1060E"/>
    <w:rsid w:val="00D118F7"/>
    <w:rsid w:val="00D127F1"/>
    <w:rsid w:val="00D134E0"/>
    <w:rsid w:val="00D14049"/>
    <w:rsid w:val="00D1520F"/>
    <w:rsid w:val="00D15376"/>
    <w:rsid w:val="00D16823"/>
    <w:rsid w:val="00D16982"/>
    <w:rsid w:val="00D17B46"/>
    <w:rsid w:val="00D17BF1"/>
    <w:rsid w:val="00D2359B"/>
    <w:rsid w:val="00D23C20"/>
    <w:rsid w:val="00D23FAE"/>
    <w:rsid w:val="00D24918"/>
    <w:rsid w:val="00D2531F"/>
    <w:rsid w:val="00D30511"/>
    <w:rsid w:val="00D31AC2"/>
    <w:rsid w:val="00D32E35"/>
    <w:rsid w:val="00D353AE"/>
    <w:rsid w:val="00D35B48"/>
    <w:rsid w:val="00D36BCB"/>
    <w:rsid w:val="00D36C3C"/>
    <w:rsid w:val="00D403E1"/>
    <w:rsid w:val="00D4114C"/>
    <w:rsid w:val="00D4407B"/>
    <w:rsid w:val="00D44BDC"/>
    <w:rsid w:val="00D463C3"/>
    <w:rsid w:val="00D47F80"/>
    <w:rsid w:val="00D512CD"/>
    <w:rsid w:val="00D524C9"/>
    <w:rsid w:val="00D60D90"/>
    <w:rsid w:val="00D61F79"/>
    <w:rsid w:val="00D64C47"/>
    <w:rsid w:val="00D64E3A"/>
    <w:rsid w:val="00D64EDB"/>
    <w:rsid w:val="00D668E4"/>
    <w:rsid w:val="00D67D77"/>
    <w:rsid w:val="00D706B9"/>
    <w:rsid w:val="00D70985"/>
    <w:rsid w:val="00D711A7"/>
    <w:rsid w:val="00D72711"/>
    <w:rsid w:val="00D7272E"/>
    <w:rsid w:val="00D72BD9"/>
    <w:rsid w:val="00D737A9"/>
    <w:rsid w:val="00D74A56"/>
    <w:rsid w:val="00D764E0"/>
    <w:rsid w:val="00D76BCB"/>
    <w:rsid w:val="00D770CE"/>
    <w:rsid w:val="00D7789C"/>
    <w:rsid w:val="00D77C71"/>
    <w:rsid w:val="00D77CAF"/>
    <w:rsid w:val="00D80ED5"/>
    <w:rsid w:val="00D817DD"/>
    <w:rsid w:val="00D82C45"/>
    <w:rsid w:val="00D8449A"/>
    <w:rsid w:val="00D847AA"/>
    <w:rsid w:val="00D84CEA"/>
    <w:rsid w:val="00D8537E"/>
    <w:rsid w:val="00D91129"/>
    <w:rsid w:val="00D92106"/>
    <w:rsid w:val="00D92FFC"/>
    <w:rsid w:val="00D94C21"/>
    <w:rsid w:val="00D952C5"/>
    <w:rsid w:val="00D96A61"/>
    <w:rsid w:val="00D9781A"/>
    <w:rsid w:val="00DA0357"/>
    <w:rsid w:val="00DA0E6B"/>
    <w:rsid w:val="00DA11D5"/>
    <w:rsid w:val="00DA2299"/>
    <w:rsid w:val="00DA28F2"/>
    <w:rsid w:val="00DA615C"/>
    <w:rsid w:val="00DA63B2"/>
    <w:rsid w:val="00DA6AB6"/>
    <w:rsid w:val="00DA7B86"/>
    <w:rsid w:val="00DA7C79"/>
    <w:rsid w:val="00DA7D7A"/>
    <w:rsid w:val="00DB06BE"/>
    <w:rsid w:val="00DB1507"/>
    <w:rsid w:val="00DB24CC"/>
    <w:rsid w:val="00DB6963"/>
    <w:rsid w:val="00DB7878"/>
    <w:rsid w:val="00DC11D8"/>
    <w:rsid w:val="00DC3180"/>
    <w:rsid w:val="00DC5609"/>
    <w:rsid w:val="00DC56B3"/>
    <w:rsid w:val="00DC5D0B"/>
    <w:rsid w:val="00DC6BC4"/>
    <w:rsid w:val="00DC7639"/>
    <w:rsid w:val="00DD4E1B"/>
    <w:rsid w:val="00DD4F41"/>
    <w:rsid w:val="00DE0290"/>
    <w:rsid w:val="00DE28A1"/>
    <w:rsid w:val="00DE4017"/>
    <w:rsid w:val="00DE61FD"/>
    <w:rsid w:val="00DF077E"/>
    <w:rsid w:val="00DF1D9F"/>
    <w:rsid w:val="00DF3CE6"/>
    <w:rsid w:val="00DF41E1"/>
    <w:rsid w:val="00DF5B5D"/>
    <w:rsid w:val="00DF5F38"/>
    <w:rsid w:val="00DF757F"/>
    <w:rsid w:val="00E01BE8"/>
    <w:rsid w:val="00E02051"/>
    <w:rsid w:val="00E0284E"/>
    <w:rsid w:val="00E02953"/>
    <w:rsid w:val="00E04DFD"/>
    <w:rsid w:val="00E05239"/>
    <w:rsid w:val="00E05C67"/>
    <w:rsid w:val="00E078DB"/>
    <w:rsid w:val="00E07E4A"/>
    <w:rsid w:val="00E10A72"/>
    <w:rsid w:val="00E10F1D"/>
    <w:rsid w:val="00E11DF1"/>
    <w:rsid w:val="00E13224"/>
    <w:rsid w:val="00E14502"/>
    <w:rsid w:val="00E14D6A"/>
    <w:rsid w:val="00E15F1D"/>
    <w:rsid w:val="00E16469"/>
    <w:rsid w:val="00E17B42"/>
    <w:rsid w:val="00E23B5C"/>
    <w:rsid w:val="00E27E50"/>
    <w:rsid w:val="00E3110C"/>
    <w:rsid w:val="00E34265"/>
    <w:rsid w:val="00E363BF"/>
    <w:rsid w:val="00E36C8D"/>
    <w:rsid w:val="00E37400"/>
    <w:rsid w:val="00E4137F"/>
    <w:rsid w:val="00E4282D"/>
    <w:rsid w:val="00E44E26"/>
    <w:rsid w:val="00E46736"/>
    <w:rsid w:val="00E46AEE"/>
    <w:rsid w:val="00E473A1"/>
    <w:rsid w:val="00E5081B"/>
    <w:rsid w:val="00E51C8E"/>
    <w:rsid w:val="00E52BF3"/>
    <w:rsid w:val="00E5363A"/>
    <w:rsid w:val="00E53C53"/>
    <w:rsid w:val="00E53D22"/>
    <w:rsid w:val="00E566D2"/>
    <w:rsid w:val="00E604DF"/>
    <w:rsid w:val="00E6366B"/>
    <w:rsid w:val="00E63BCA"/>
    <w:rsid w:val="00E6451B"/>
    <w:rsid w:val="00E65ADE"/>
    <w:rsid w:val="00E663FE"/>
    <w:rsid w:val="00E71C08"/>
    <w:rsid w:val="00E760BA"/>
    <w:rsid w:val="00E7693D"/>
    <w:rsid w:val="00E76F2C"/>
    <w:rsid w:val="00E80237"/>
    <w:rsid w:val="00E80638"/>
    <w:rsid w:val="00E80CA6"/>
    <w:rsid w:val="00E80F2A"/>
    <w:rsid w:val="00E81256"/>
    <w:rsid w:val="00E83381"/>
    <w:rsid w:val="00E87924"/>
    <w:rsid w:val="00E87CA0"/>
    <w:rsid w:val="00E87D2C"/>
    <w:rsid w:val="00E9031E"/>
    <w:rsid w:val="00E91277"/>
    <w:rsid w:val="00E91516"/>
    <w:rsid w:val="00E919AF"/>
    <w:rsid w:val="00E92A5D"/>
    <w:rsid w:val="00E94125"/>
    <w:rsid w:val="00E947D6"/>
    <w:rsid w:val="00E967E8"/>
    <w:rsid w:val="00EA02E7"/>
    <w:rsid w:val="00EA11AB"/>
    <w:rsid w:val="00EA4716"/>
    <w:rsid w:val="00EA4763"/>
    <w:rsid w:val="00EA4806"/>
    <w:rsid w:val="00EA4E6C"/>
    <w:rsid w:val="00EA52C5"/>
    <w:rsid w:val="00EA58FA"/>
    <w:rsid w:val="00EA6135"/>
    <w:rsid w:val="00EA6884"/>
    <w:rsid w:val="00EB1FAF"/>
    <w:rsid w:val="00EB231F"/>
    <w:rsid w:val="00EB26F7"/>
    <w:rsid w:val="00EB34DC"/>
    <w:rsid w:val="00EB3FC6"/>
    <w:rsid w:val="00EB49C6"/>
    <w:rsid w:val="00EB52AD"/>
    <w:rsid w:val="00EB5C23"/>
    <w:rsid w:val="00EB75C8"/>
    <w:rsid w:val="00EC012C"/>
    <w:rsid w:val="00EC0487"/>
    <w:rsid w:val="00EC055C"/>
    <w:rsid w:val="00EC1E96"/>
    <w:rsid w:val="00EC332E"/>
    <w:rsid w:val="00EC3EAA"/>
    <w:rsid w:val="00EC5B27"/>
    <w:rsid w:val="00EC6B71"/>
    <w:rsid w:val="00ED0939"/>
    <w:rsid w:val="00ED1203"/>
    <w:rsid w:val="00ED23B5"/>
    <w:rsid w:val="00ED2F7F"/>
    <w:rsid w:val="00ED338C"/>
    <w:rsid w:val="00ED3CC7"/>
    <w:rsid w:val="00ED4ABE"/>
    <w:rsid w:val="00ED4B50"/>
    <w:rsid w:val="00ED508E"/>
    <w:rsid w:val="00ED5880"/>
    <w:rsid w:val="00ED5A9F"/>
    <w:rsid w:val="00ED5F42"/>
    <w:rsid w:val="00ED7C1C"/>
    <w:rsid w:val="00EE1337"/>
    <w:rsid w:val="00EE31F7"/>
    <w:rsid w:val="00EE4737"/>
    <w:rsid w:val="00EE6FE2"/>
    <w:rsid w:val="00EE7025"/>
    <w:rsid w:val="00EF0A4C"/>
    <w:rsid w:val="00EF1B49"/>
    <w:rsid w:val="00EF1C7F"/>
    <w:rsid w:val="00EF2A57"/>
    <w:rsid w:val="00EF55B8"/>
    <w:rsid w:val="00EF57CF"/>
    <w:rsid w:val="00EF665A"/>
    <w:rsid w:val="00EF6CD3"/>
    <w:rsid w:val="00EF6DEA"/>
    <w:rsid w:val="00F0004D"/>
    <w:rsid w:val="00F001EE"/>
    <w:rsid w:val="00F02124"/>
    <w:rsid w:val="00F028F8"/>
    <w:rsid w:val="00F02A09"/>
    <w:rsid w:val="00F03174"/>
    <w:rsid w:val="00F03C42"/>
    <w:rsid w:val="00F03C8B"/>
    <w:rsid w:val="00F04DFB"/>
    <w:rsid w:val="00F051B1"/>
    <w:rsid w:val="00F0594B"/>
    <w:rsid w:val="00F05E6F"/>
    <w:rsid w:val="00F07AA4"/>
    <w:rsid w:val="00F10ABE"/>
    <w:rsid w:val="00F11112"/>
    <w:rsid w:val="00F11623"/>
    <w:rsid w:val="00F12798"/>
    <w:rsid w:val="00F138C9"/>
    <w:rsid w:val="00F142A1"/>
    <w:rsid w:val="00F15285"/>
    <w:rsid w:val="00F15471"/>
    <w:rsid w:val="00F158DD"/>
    <w:rsid w:val="00F15C53"/>
    <w:rsid w:val="00F15FC8"/>
    <w:rsid w:val="00F166F2"/>
    <w:rsid w:val="00F170E4"/>
    <w:rsid w:val="00F17958"/>
    <w:rsid w:val="00F200F1"/>
    <w:rsid w:val="00F22B8F"/>
    <w:rsid w:val="00F2343C"/>
    <w:rsid w:val="00F2357A"/>
    <w:rsid w:val="00F2509F"/>
    <w:rsid w:val="00F251C3"/>
    <w:rsid w:val="00F25A2A"/>
    <w:rsid w:val="00F3086A"/>
    <w:rsid w:val="00F32111"/>
    <w:rsid w:val="00F340DB"/>
    <w:rsid w:val="00F350C7"/>
    <w:rsid w:val="00F35DBA"/>
    <w:rsid w:val="00F372E7"/>
    <w:rsid w:val="00F37495"/>
    <w:rsid w:val="00F40A54"/>
    <w:rsid w:val="00F40BC4"/>
    <w:rsid w:val="00F40F3C"/>
    <w:rsid w:val="00F42E30"/>
    <w:rsid w:val="00F43612"/>
    <w:rsid w:val="00F45BC5"/>
    <w:rsid w:val="00F45F34"/>
    <w:rsid w:val="00F46385"/>
    <w:rsid w:val="00F46D0A"/>
    <w:rsid w:val="00F4708C"/>
    <w:rsid w:val="00F474C9"/>
    <w:rsid w:val="00F517D1"/>
    <w:rsid w:val="00F53B29"/>
    <w:rsid w:val="00F56382"/>
    <w:rsid w:val="00F56546"/>
    <w:rsid w:val="00F57973"/>
    <w:rsid w:val="00F6157D"/>
    <w:rsid w:val="00F61843"/>
    <w:rsid w:val="00F61E3F"/>
    <w:rsid w:val="00F62BB6"/>
    <w:rsid w:val="00F62D73"/>
    <w:rsid w:val="00F62D87"/>
    <w:rsid w:val="00F63625"/>
    <w:rsid w:val="00F63ACC"/>
    <w:rsid w:val="00F63B86"/>
    <w:rsid w:val="00F642E8"/>
    <w:rsid w:val="00F65474"/>
    <w:rsid w:val="00F65D66"/>
    <w:rsid w:val="00F65EF7"/>
    <w:rsid w:val="00F66118"/>
    <w:rsid w:val="00F67F59"/>
    <w:rsid w:val="00F725D0"/>
    <w:rsid w:val="00F73DE8"/>
    <w:rsid w:val="00F73F79"/>
    <w:rsid w:val="00F752F3"/>
    <w:rsid w:val="00F760A6"/>
    <w:rsid w:val="00F77D2E"/>
    <w:rsid w:val="00F8108E"/>
    <w:rsid w:val="00F81779"/>
    <w:rsid w:val="00F821CB"/>
    <w:rsid w:val="00F8352A"/>
    <w:rsid w:val="00F84FC5"/>
    <w:rsid w:val="00F86600"/>
    <w:rsid w:val="00F8674C"/>
    <w:rsid w:val="00F87088"/>
    <w:rsid w:val="00F91801"/>
    <w:rsid w:val="00F94353"/>
    <w:rsid w:val="00F9586A"/>
    <w:rsid w:val="00F9664F"/>
    <w:rsid w:val="00F96B70"/>
    <w:rsid w:val="00FA17A5"/>
    <w:rsid w:val="00FA1B72"/>
    <w:rsid w:val="00FA3592"/>
    <w:rsid w:val="00FA3A9A"/>
    <w:rsid w:val="00FA4016"/>
    <w:rsid w:val="00FA655A"/>
    <w:rsid w:val="00FA65C9"/>
    <w:rsid w:val="00FA7978"/>
    <w:rsid w:val="00FB0691"/>
    <w:rsid w:val="00FB0810"/>
    <w:rsid w:val="00FB0A57"/>
    <w:rsid w:val="00FB5F9F"/>
    <w:rsid w:val="00FC1D49"/>
    <w:rsid w:val="00FC2879"/>
    <w:rsid w:val="00FC4610"/>
    <w:rsid w:val="00FC5EB0"/>
    <w:rsid w:val="00FC5FB4"/>
    <w:rsid w:val="00FD0DC6"/>
    <w:rsid w:val="00FD0E21"/>
    <w:rsid w:val="00FD1A47"/>
    <w:rsid w:val="00FD23A8"/>
    <w:rsid w:val="00FD35EB"/>
    <w:rsid w:val="00FD3AB4"/>
    <w:rsid w:val="00FD3C86"/>
    <w:rsid w:val="00FD6080"/>
    <w:rsid w:val="00FD6244"/>
    <w:rsid w:val="00FD6D7E"/>
    <w:rsid w:val="00FE2B15"/>
    <w:rsid w:val="00FE3881"/>
    <w:rsid w:val="00FE5AF7"/>
    <w:rsid w:val="00FE7540"/>
    <w:rsid w:val="00FF0930"/>
    <w:rsid w:val="00FF0EB6"/>
    <w:rsid w:val="00FF1145"/>
    <w:rsid w:val="00FF20C5"/>
    <w:rsid w:val="00FF324C"/>
    <w:rsid w:val="00FF426C"/>
    <w:rsid w:val="00FF4292"/>
    <w:rsid w:val="00FF4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F05B5"/>
  <w15:docId w15:val="{46420DCF-10CF-4785-945D-618D8BF1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382"/>
    <w:rPr>
      <w:sz w:val="24"/>
      <w:szCs w:val="24"/>
      <w:lang w:val="en-US" w:eastAsia="en-US"/>
    </w:rPr>
  </w:style>
  <w:style w:type="paragraph" w:styleId="Heading1">
    <w:name w:val="heading 1"/>
    <w:basedOn w:val="Normal"/>
    <w:next w:val="Normal"/>
    <w:link w:val="Heading1Char"/>
    <w:qFormat/>
    <w:rsid w:val="000B6E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B6E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B4D9A"/>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qFormat/>
    <w:rsid w:val="00FF324C"/>
    <w:pPr>
      <w:keepNext/>
      <w:outlineLvl w:val="8"/>
    </w:pPr>
    <w:rPr>
      <w:rFonts w:ascii="Arial" w:hAnsi="Arial" w:cs="Arial"/>
      <w:i/>
      <w:iCs/>
      <w:color w:val="00000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24C"/>
    <w:pPr>
      <w:tabs>
        <w:tab w:val="center" w:pos="4320"/>
        <w:tab w:val="right" w:pos="8640"/>
      </w:tabs>
    </w:pPr>
  </w:style>
  <w:style w:type="paragraph" w:styleId="Footer">
    <w:name w:val="footer"/>
    <w:basedOn w:val="Normal"/>
    <w:link w:val="FooterChar"/>
    <w:uiPriority w:val="99"/>
    <w:rsid w:val="00FF324C"/>
    <w:pPr>
      <w:tabs>
        <w:tab w:val="center" w:pos="4320"/>
        <w:tab w:val="right" w:pos="8640"/>
      </w:tabs>
    </w:pPr>
  </w:style>
  <w:style w:type="paragraph" w:styleId="BalloonText">
    <w:name w:val="Balloon Text"/>
    <w:basedOn w:val="Normal"/>
    <w:semiHidden/>
    <w:rsid w:val="00FF324C"/>
    <w:rPr>
      <w:rFonts w:ascii="Tahoma" w:hAnsi="Tahoma" w:cs="Tahoma"/>
      <w:sz w:val="16"/>
      <w:szCs w:val="16"/>
    </w:rPr>
  </w:style>
  <w:style w:type="character" w:styleId="FootnoteReference">
    <w:name w:val="footnote reference"/>
    <w:semiHidden/>
    <w:rsid w:val="00FF324C"/>
    <w:rPr>
      <w:vertAlign w:val="superscript"/>
    </w:rPr>
  </w:style>
  <w:style w:type="character" w:styleId="PageNumber">
    <w:name w:val="page number"/>
    <w:basedOn w:val="DefaultParagraphFont"/>
    <w:rsid w:val="00FF324C"/>
  </w:style>
  <w:style w:type="paragraph" w:styleId="Date">
    <w:name w:val="Date"/>
    <w:basedOn w:val="Normal"/>
    <w:next w:val="Normal"/>
    <w:rsid w:val="00FF324C"/>
  </w:style>
  <w:style w:type="paragraph" w:customStyle="1" w:styleId="TableFigure">
    <w:name w:val="Table Figure"/>
    <w:basedOn w:val="Normal"/>
    <w:rsid w:val="00FF324C"/>
    <w:pPr>
      <w:keepLines/>
      <w:tabs>
        <w:tab w:val="decimal" w:pos="720"/>
        <w:tab w:val="decimal" w:pos="1440"/>
        <w:tab w:val="decimal" w:pos="2304"/>
      </w:tabs>
      <w:spacing w:before="40" w:after="40"/>
    </w:pPr>
    <w:rPr>
      <w:kern w:val="28"/>
      <w:sz w:val="20"/>
      <w:szCs w:val="20"/>
      <w:lang w:val="en-GB"/>
    </w:rPr>
  </w:style>
  <w:style w:type="paragraph" w:customStyle="1" w:styleId="TableText">
    <w:name w:val="Table Text"/>
    <w:basedOn w:val="Normal"/>
    <w:rsid w:val="00FF324C"/>
    <w:pPr>
      <w:keepLines/>
      <w:tabs>
        <w:tab w:val="left" w:pos="720"/>
        <w:tab w:val="left" w:pos="1440"/>
        <w:tab w:val="left" w:pos="2304"/>
      </w:tabs>
      <w:spacing w:before="40" w:after="40"/>
      <w:jc w:val="both"/>
    </w:pPr>
    <w:rPr>
      <w:kern w:val="28"/>
      <w:sz w:val="20"/>
      <w:szCs w:val="20"/>
      <w:lang w:val="en-GB"/>
    </w:rPr>
  </w:style>
  <w:style w:type="table" w:styleId="TableGrid">
    <w:name w:val="Table Grid"/>
    <w:basedOn w:val="TableNormal"/>
    <w:rsid w:val="00FF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954A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02E2"/>
    <w:pPr>
      <w:ind w:left="720"/>
      <w:contextualSpacing/>
    </w:pPr>
  </w:style>
  <w:style w:type="paragraph" w:styleId="BodyText">
    <w:name w:val="Body Text"/>
    <w:basedOn w:val="Normal"/>
    <w:link w:val="BodyTextChar"/>
    <w:unhideWhenUsed/>
    <w:qFormat/>
    <w:rsid w:val="005C5E1D"/>
    <w:pPr>
      <w:spacing w:after="240" w:line="240" w:lineRule="atLeast"/>
    </w:pPr>
    <w:rPr>
      <w:rFonts w:ascii="Georgia" w:eastAsia="Calibri" w:hAnsi="Georgia"/>
      <w:sz w:val="20"/>
      <w:szCs w:val="20"/>
    </w:rPr>
  </w:style>
  <w:style w:type="character" w:customStyle="1" w:styleId="BodyTextChar">
    <w:name w:val="Body Text Char"/>
    <w:link w:val="BodyText"/>
    <w:rsid w:val="005C5E1D"/>
    <w:rPr>
      <w:rFonts w:ascii="Georgia" w:eastAsia="Calibri" w:hAnsi="Georgia" w:cs="Times New Roman"/>
      <w:lang w:eastAsia="en-US"/>
    </w:rPr>
  </w:style>
  <w:style w:type="paragraph" w:styleId="NoSpacing">
    <w:name w:val="No Spacing"/>
    <w:uiPriority w:val="1"/>
    <w:qFormat/>
    <w:rsid w:val="00EF1C7F"/>
    <w:rPr>
      <w:rFonts w:ascii="Calibri" w:eastAsia="Calibri" w:hAnsi="Calibri"/>
      <w:sz w:val="22"/>
      <w:szCs w:val="22"/>
      <w:lang w:eastAsia="en-US"/>
    </w:rPr>
  </w:style>
  <w:style w:type="character" w:customStyle="1" w:styleId="Heading2Char">
    <w:name w:val="Heading 2 Char"/>
    <w:basedOn w:val="DefaultParagraphFont"/>
    <w:link w:val="Heading2"/>
    <w:semiHidden/>
    <w:rsid w:val="000B6EFC"/>
    <w:rPr>
      <w:rFonts w:asciiTheme="majorHAnsi" w:eastAsiaTheme="majorEastAsia" w:hAnsiTheme="majorHAnsi" w:cstheme="majorBidi"/>
      <w:color w:val="2E74B5" w:themeColor="accent1" w:themeShade="BF"/>
      <w:sz w:val="26"/>
      <w:szCs w:val="26"/>
      <w:lang w:val="en-US" w:eastAsia="en-US"/>
    </w:rPr>
  </w:style>
  <w:style w:type="paragraph" w:styleId="ListBullet">
    <w:name w:val="List Bullet"/>
    <w:basedOn w:val="Normal"/>
    <w:uiPriority w:val="13"/>
    <w:qFormat/>
    <w:rsid w:val="000B6EFC"/>
    <w:pPr>
      <w:numPr>
        <w:numId w:val="7"/>
      </w:numPr>
      <w:tabs>
        <w:tab w:val="left" w:pos="720"/>
      </w:tabs>
      <w:spacing w:after="120"/>
      <w:ind w:left="714" w:hanging="357"/>
    </w:pPr>
    <w:rPr>
      <w:rFonts w:ascii="Georgia" w:hAnsi="Georgia" w:cs="Georgia"/>
      <w:sz w:val="18"/>
      <w:szCs w:val="18"/>
      <w:lang w:val="en-GB" w:eastAsia="en-GB"/>
    </w:rPr>
  </w:style>
  <w:style w:type="paragraph" w:customStyle="1" w:styleId="Heading1First">
    <w:name w:val="Heading 1 First"/>
    <w:basedOn w:val="Heading1"/>
    <w:qFormat/>
    <w:rsid w:val="000B6EFC"/>
    <w:pPr>
      <w:spacing w:before="0" w:after="120"/>
    </w:pPr>
    <w:rPr>
      <w:rFonts w:ascii="Georgia" w:eastAsia="Times New Roman" w:hAnsi="Georgia" w:cs="Georgia"/>
      <w:b/>
      <w:color w:val="auto"/>
      <w:sz w:val="28"/>
      <w:szCs w:val="28"/>
      <w:lang w:val="en-GB" w:eastAsia="en-GB"/>
    </w:rPr>
  </w:style>
  <w:style w:type="character" w:customStyle="1" w:styleId="Heading1Char">
    <w:name w:val="Heading 1 Char"/>
    <w:basedOn w:val="DefaultParagraphFont"/>
    <w:link w:val="Heading1"/>
    <w:rsid w:val="000B6EFC"/>
    <w:rPr>
      <w:rFonts w:asciiTheme="majorHAnsi" w:eastAsiaTheme="majorEastAsia" w:hAnsiTheme="majorHAnsi" w:cstheme="majorBidi"/>
      <w:color w:val="2E74B5" w:themeColor="accent1" w:themeShade="BF"/>
      <w:sz w:val="32"/>
      <w:szCs w:val="32"/>
      <w:lang w:val="en-US" w:eastAsia="en-US"/>
    </w:rPr>
  </w:style>
  <w:style w:type="paragraph" w:customStyle="1" w:styleId="BodySingle">
    <w:name w:val="Body Single"/>
    <w:basedOn w:val="BodyText"/>
    <w:link w:val="BodySingleChar"/>
    <w:uiPriority w:val="1"/>
    <w:qFormat/>
    <w:rsid w:val="000B6EFC"/>
    <w:pPr>
      <w:spacing w:after="0" w:line="240" w:lineRule="auto"/>
    </w:pPr>
    <w:rPr>
      <w:rFonts w:cs="Georgia"/>
      <w:sz w:val="18"/>
      <w:szCs w:val="18"/>
      <w:lang w:val="en-GB"/>
    </w:rPr>
  </w:style>
  <w:style w:type="character" w:customStyle="1" w:styleId="BodySingleChar">
    <w:name w:val="Body Single Char"/>
    <w:basedOn w:val="BodyTextChar"/>
    <w:link w:val="BodySingle"/>
    <w:uiPriority w:val="1"/>
    <w:locked/>
    <w:rsid w:val="000B6EFC"/>
    <w:rPr>
      <w:rFonts w:ascii="Georgia" w:eastAsia="Calibri" w:hAnsi="Georgia" w:cs="Georgia"/>
      <w:sz w:val="18"/>
      <w:szCs w:val="18"/>
      <w:lang w:eastAsia="en-US"/>
    </w:rPr>
  </w:style>
  <w:style w:type="paragraph" w:customStyle="1" w:styleId="SignatureBefore">
    <w:name w:val="SignatureBefore"/>
    <w:basedOn w:val="BodySingle"/>
    <w:uiPriority w:val="99"/>
    <w:qFormat/>
    <w:rsid w:val="000B6EFC"/>
    <w:pPr>
      <w:spacing w:before="960"/>
    </w:pPr>
  </w:style>
  <w:style w:type="paragraph" w:customStyle="1" w:styleId="Heading1no2">
    <w:name w:val="Heading 1 no 2"/>
    <w:basedOn w:val="Heading1"/>
    <w:qFormat/>
    <w:rsid w:val="000B6EFC"/>
    <w:pPr>
      <w:pBdr>
        <w:top w:val="single" w:sz="8" w:space="6" w:color="FFB600"/>
        <w:bottom w:val="single" w:sz="8" w:space="6" w:color="FFB600"/>
      </w:pBdr>
      <w:spacing w:before="0" w:after="120"/>
    </w:pPr>
    <w:rPr>
      <w:rFonts w:ascii="Georgia" w:eastAsia="Times New Roman" w:hAnsi="Georgia" w:cs="Georgia"/>
      <w:b/>
      <w:color w:val="auto"/>
      <w:sz w:val="28"/>
      <w:szCs w:val="28"/>
      <w:lang w:val="en-GB" w:eastAsia="en-GB"/>
    </w:rPr>
  </w:style>
  <w:style w:type="paragraph" w:customStyle="1" w:styleId="ReportTitle">
    <w:name w:val="Report Title"/>
    <w:basedOn w:val="Heading1First"/>
    <w:qFormat/>
    <w:rsid w:val="002F17D4"/>
    <w:pPr>
      <w:spacing w:after="360"/>
    </w:pPr>
    <w:rPr>
      <w:i/>
      <w:sz w:val="32"/>
      <w:szCs w:val="32"/>
    </w:rPr>
  </w:style>
  <w:style w:type="paragraph" w:styleId="DocumentMap">
    <w:name w:val="Document Map"/>
    <w:basedOn w:val="Normal"/>
    <w:link w:val="DocumentMapChar"/>
    <w:rsid w:val="0008753B"/>
    <w:rPr>
      <w:rFonts w:ascii="Tahoma" w:hAnsi="Tahoma" w:cs="Tahoma"/>
      <w:sz w:val="16"/>
      <w:szCs w:val="16"/>
    </w:rPr>
  </w:style>
  <w:style w:type="character" w:customStyle="1" w:styleId="DocumentMapChar">
    <w:name w:val="Document Map Char"/>
    <w:basedOn w:val="DefaultParagraphFont"/>
    <w:link w:val="DocumentMap"/>
    <w:rsid w:val="0008753B"/>
    <w:rPr>
      <w:rFonts w:ascii="Tahoma" w:hAnsi="Tahoma" w:cs="Tahoma"/>
      <w:sz w:val="16"/>
      <w:szCs w:val="16"/>
      <w:lang w:val="en-US" w:eastAsia="en-US"/>
    </w:rPr>
  </w:style>
  <w:style w:type="character" w:customStyle="1" w:styleId="FooterChar">
    <w:name w:val="Footer Char"/>
    <w:basedOn w:val="DefaultParagraphFont"/>
    <w:link w:val="Footer"/>
    <w:uiPriority w:val="99"/>
    <w:rsid w:val="00A64557"/>
    <w:rPr>
      <w:sz w:val="24"/>
      <w:szCs w:val="24"/>
      <w:lang w:val="en-US" w:eastAsia="en-US"/>
    </w:rPr>
  </w:style>
  <w:style w:type="character" w:styleId="CommentReference">
    <w:name w:val="annotation reference"/>
    <w:basedOn w:val="DefaultParagraphFont"/>
    <w:rsid w:val="002B7832"/>
    <w:rPr>
      <w:sz w:val="16"/>
      <w:szCs w:val="16"/>
    </w:rPr>
  </w:style>
  <w:style w:type="paragraph" w:styleId="CommentText">
    <w:name w:val="annotation text"/>
    <w:basedOn w:val="Normal"/>
    <w:link w:val="CommentTextChar"/>
    <w:rsid w:val="002B7832"/>
    <w:rPr>
      <w:sz w:val="20"/>
      <w:szCs w:val="20"/>
    </w:rPr>
  </w:style>
  <w:style w:type="character" w:customStyle="1" w:styleId="CommentTextChar">
    <w:name w:val="Comment Text Char"/>
    <w:basedOn w:val="DefaultParagraphFont"/>
    <w:link w:val="CommentText"/>
    <w:rsid w:val="002B7832"/>
    <w:rPr>
      <w:lang w:val="en-US" w:eastAsia="en-US"/>
    </w:rPr>
  </w:style>
  <w:style w:type="paragraph" w:styleId="CommentSubject">
    <w:name w:val="annotation subject"/>
    <w:basedOn w:val="CommentText"/>
    <w:next w:val="CommentText"/>
    <w:link w:val="CommentSubjectChar"/>
    <w:rsid w:val="002B7832"/>
    <w:rPr>
      <w:b/>
      <w:bCs/>
    </w:rPr>
  </w:style>
  <w:style w:type="character" w:customStyle="1" w:styleId="CommentSubjectChar">
    <w:name w:val="Comment Subject Char"/>
    <w:basedOn w:val="CommentTextChar"/>
    <w:link w:val="CommentSubject"/>
    <w:rsid w:val="002B7832"/>
    <w:rPr>
      <w:b/>
      <w:bCs/>
      <w:lang w:val="en-US" w:eastAsia="en-US"/>
    </w:rPr>
  </w:style>
  <w:style w:type="paragraph" w:styleId="FootnoteText">
    <w:name w:val="footnote text"/>
    <w:basedOn w:val="Normal"/>
    <w:link w:val="FootnoteTextChar"/>
    <w:semiHidden/>
    <w:rsid w:val="009D3AFB"/>
    <w:rPr>
      <w:noProof/>
      <w:kern w:val="28"/>
      <w:sz w:val="20"/>
      <w:szCs w:val="20"/>
      <w:lang w:val="en-GB"/>
    </w:rPr>
  </w:style>
  <w:style w:type="character" w:customStyle="1" w:styleId="FootnoteTextChar">
    <w:name w:val="Footnote Text Char"/>
    <w:basedOn w:val="DefaultParagraphFont"/>
    <w:link w:val="FootnoteText"/>
    <w:semiHidden/>
    <w:rsid w:val="009D3AFB"/>
    <w:rPr>
      <w:noProof/>
      <w:kern w:val="28"/>
      <w:lang w:eastAsia="en-US"/>
    </w:rPr>
  </w:style>
  <w:style w:type="paragraph" w:customStyle="1" w:styleId="LetteredFootnote">
    <w:name w:val="LetteredFootnote"/>
    <w:basedOn w:val="BodyText"/>
    <w:qFormat/>
    <w:rsid w:val="009D3AFB"/>
    <w:pPr>
      <w:numPr>
        <w:numId w:val="21"/>
      </w:numPr>
      <w:spacing w:after="120" w:line="240" w:lineRule="auto"/>
    </w:pPr>
    <w:rPr>
      <w:rFonts w:eastAsia="Times New Roman" w:cs="Georgia"/>
      <w:sz w:val="18"/>
      <w:szCs w:val="18"/>
      <w:lang w:val="en-GB" w:eastAsia="en-GB"/>
    </w:rPr>
  </w:style>
  <w:style w:type="table" w:customStyle="1" w:styleId="TableGrid1">
    <w:name w:val="Table Grid1"/>
    <w:basedOn w:val="TableNormal"/>
    <w:next w:val="TableGrid"/>
    <w:uiPriority w:val="39"/>
    <w:rsid w:val="002760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B4D9A"/>
    <w:rPr>
      <w:rFonts w:asciiTheme="majorHAnsi" w:eastAsiaTheme="majorEastAsia" w:hAnsiTheme="majorHAnsi" w:cstheme="majorBidi"/>
      <w:color w:val="1F4D78" w:themeColor="accent1" w:themeShade="7F"/>
      <w:sz w:val="24"/>
      <w:szCs w:val="24"/>
      <w:lang w:val="en-US" w:eastAsia="en-US"/>
    </w:rPr>
  </w:style>
  <w:style w:type="character" w:styleId="Hyperlink">
    <w:name w:val="Hyperlink"/>
    <w:basedOn w:val="DefaultParagraphFont"/>
    <w:uiPriority w:val="99"/>
    <w:unhideWhenUsed/>
    <w:rsid w:val="00CD4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0230">
      <w:bodyDiv w:val="1"/>
      <w:marLeft w:val="0"/>
      <w:marRight w:val="0"/>
      <w:marTop w:val="0"/>
      <w:marBottom w:val="0"/>
      <w:divBdr>
        <w:top w:val="none" w:sz="0" w:space="0" w:color="auto"/>
        <w:left w:val="none" w:sz="0" w:space="0" w:color="auto"/>
        <w:bottom w:val="none" w:sz="0" w:space="0" w:color="auto"/>
        <w:right w:val="none" w:sz="0" w:space="0" w:color="auto"/>
      </w:divBdr>
    </w:div>
    <w:div w:id="620645345">
      <w:bodyDiv w:val="1"/>
      <w:marLeft w:val="0"/>
      <w:marRight w:val="0"/>
      <w:marTop w:val="0"/>
      <w:marBottom w:val="0"/>
      <w:divBdr>
        <w:top w:val="none" w:sz="0" w:space="0" w:color="auto"/>
        <w:left w:val="none" w:sz="0" w:space="0" w:color="auto"/>
        <w:bottom w:val="none" w:sz="0" w:space="0" w:color="auto"/>
        <w:right w:val="none" w:sz="0" w:space="0" w:color="auto"/>
      </w:divBdr>
    </w:div>
    <w:div w:id="677198997">
      <w:bodyDiv w:val="1"/>
      <w:marLeft w:val="0"/>
      <w:marRight w:val="0"/>
      <w:marTop w:val="0"/>
      <w:marBottom w:val="0"/>
      <w:divBdr>
        <w:top w:val="none" w:sz="0" w:space="0" w:color="auto"/>
        <w:left w:val="none" w:sz="0" w:space="0" w:color="auto"/>
        <w:bottom w:val="none" w:sz="0" w:space="0" w:color="auto"/>
        <w:right w:val="none" w:sz="0" w:space="0" w:color="auto"/>
      </w:divBdr>
    </w:div>
    <w:div w:id="730737408">
      <w:bodyDiv w:val="1"/>
      <w:marLeft w:val="0"/>
      <w:marRight w:val="0"/>
      <w:marTop w:val="0"/>
      <w:marBottom w:val="0"/>
      <w:divBdr>
        <w:top w:val="none" w:sz="0" w:space="0" w:color="auto"/>
        <w:left w:val="none" w:sz="0" w:space="0" w:color="auto"/>
        <w:bottom w:val="none" w:sz="0" w:space="0" w:color="auto"/>
        <w:right w:val="none" w:sz="0" w:space="0" w:color="auto"/>
      </w:divBdr>
    </w:div>
    <w:div w:id="804663356">
      <w:bodyDiv w:val="1"/>
      <w:marLeft w:val="0"/>
      <w:marRight w:val="0"/>
      <w:marTop w:val="0"/>
      <w:marBottom w:val="0"/>
      <w:divBdr>
        <w:top w:val="none" w:sz="0" w:space="0" w:color="auto"/>
        <w:left w:val="none" w:sz="0" w:space="0" w:color="auto"/>
        <w:bottom w:val="none" w:sz="0" w:space="0" w:color="auto"/>
        <w:right w:val="none" w:sz="0" w:space="0" w:color="auto"/>
      </w:divBdr>
    </w:div>
    <w:div w:id="876238827">
      <w:bodyDiv w:val="1"/>
      <w:marLeft w:val="0"/>
      <w:marRight w:val="0"/>
      <w:marTop w:val="0"/>
      <w:marBottom w:val="0"/>
      <w:divBdr>
        <w:top w:val="none" w:sz="0" w:space="0" w:color="auto"/>
        <w:left w:val="none" w:sz="0" w:space="0" w:color="auto"/>
        <w:bottom w:val="none" w:sz="0" w:space="0" w:color="auto"/>
        <w:right w:val="none" w:sz="0" w:space="0" w:color="auto"/>
      </w:divBdr>
    </w:div>
    <w:div w:id="917985104">
      <w:bodyDiv w:val="1"/>
      <w:marLeft w:val="0"/>
      <w:marRight w:val="0"/>
      <w:marTop w:val="0"/>
      <w:marBottom w:val="0"/>
      <w:divBdr>
        <w:top w:val="none" w:sz="0" w:space="0" w:color="auto"/>
        <w:left w:val="none" w:sz="0" w:space="0" w:color="auto"/>
        <w:bottom w:val="none" w:sz="0" w:space="0" w:color="auto"/>
        <w:right w:val="none" w:sz="0" w:space="0" w:color="auto"/>
      </w:divBdr>
    </w:div>
    <w:div w:id="924608912">
      <w:bodyDiv w:val="1"/>
      <w:marLeft w:val="0"/>
      <w:marRight w:val="0"/>
      <w:marTop w:val="0"/>
      <w:marBottom w:val="0"/>
      <w:divBdr>
        <w:top w:val="none" w:sz="0" w:space="0" w:color="auto"/>
        <w:left w:val="none" w:sz="0" w:space="0" w:color="auto"/>
        <w:bottom w:val="none" w:sz="0" w:space="0" w:color="auto"/>
        <w:right w:val="none" w:sz="0" w:space="0" w:color="auto"/>
      </w:divBdr>
    </w:div>
    <w:div w:id="989292213">
      <w:bodyDiv w:val="1"/>
      <w:marLeft w:val="0"/>
      <w:marRight w:val="0"/>
      <w:marTop w:val="0"/>
      <w:marBottom w:val="0"/>
      <w:divBdr>
        <w:top w:val="none" w:sz="0" w:space="0" w:color="auto"/>
        <w:left w:val="none" w:sz="0" w:space="0" w:color="auto"/>
        <w:bottom w:val="none" w:sz="0" w:space="0" w:color="auto"/>
        <w:right w:val="none" w:sz="0" w:space="0" w:color="auto"/>
      </w:divBdr>
    </w:div>
    <w:div w:id="1172375787">
      <w:bodyDiv w:val="1"/>
      <w:marLeft w:val="0"/>
      <w:marRight w:val="0"/>
      <w:marTop w:val="0"/>
      <w:marBottom w:val="0"/>
      <w:divBdr>
        <w:top w:val="none" w:sz="0" w:space="0" w:color="auto"/>
        <w:left w:val="none" w:sz="0" w:space="0" w:color="auto"/>
        <w:bottom w:val="none" w:sz="0" w:space="0" w:color="auto"/>
        <w:right w:val="none" w:sz="0" w:space="0" w:color="auto"/>
      </w:divBdr>
    </w:div>
    <w:div w:id="1199662575">
      <w:bodyDiv w:val="1"/>
      <w:marLeft w:val="0"/>
      <w:marRight w:val="0"/>
      <w:marTop w:val="0"/>
      <w:marBottom w:val="0"/>
      <w:divBdr>
        <w:top w:val="none" w:sz="0" w:space="0" w:color="auto"/>
        <w:left w:val="none" w:sz="0" w:space="0" w:color="auto"/>
        <w:bottom w:val="none" w:sz="0" w:space="0" w:color="auto"/>
        <w:right w:val="none" w:sz="0" w:space="0" w:color="auto"/>
      </w:divBdr>
    </w:div>
    <w:div w:id="1219630056">
      <w:bodyDiv w:val="1"/>
      <w:marLeft w:val="0"/>
      <w:marRight w:val="0"/>
      <w:marTop w:val="0"/>
      <w:marBottom w:val="0"/>
      <w:divBdr>
        <w:top w:val="none" w:sz="0" w:space="0" w:color="auto"/>
        <w:left w:val="none" w:sz="0" w:space="0" w:color="auto"/>
        <w:bottom w:val="none" w:sz="0" w:space="0" w:color="auto"/>
        <w:right w:val="none" w:sz="0" w:space="0" w:color="auto"/>
      </w:divBdr>
    </w:div>
    <w:div w:id="1261139768">
      <w:bodyDiv w:val="1"/>
      <w:marLeft w:val="0"/>
      <w:marRight w:val="0"/>
      <w:marTop w:val="0"/>
      <w:marBottom w:val="0"/>
      <w:divBdr>
        <w:top w:val="none" w:sz="0" w:space="0" w:color="auto"/>
        <w:left w:val="none" w:sz="0" w:space="0" w:color="auto"/>
        <w:bottom w:val="none" w:sz="0" w:space="0" w:color="auto"/>
        <w:right w:val="none" w:sz="0" w:space="0" w:color="auto"/>
      </w:divBdr>
    </w:div>
    <w:div w:id="1269460630">
      <w:bodyDiv w:val="1"/>
      <w:marLeft w:val="0"/>
      <w:marRight w:val="0"/>
      <w:marTop w:val="0"/>
      <w:marBottom w:val="0"/>
      <w:divBdr>
        <w:top w:val="none" w:sz="0" w:space="0" w:color="auto"/>
        <w:left w:val="none" w:sz="0" w:space="0" w:color="auto"/>
        <w:bottom w:val="none" w:sz="0" w:space="0" w:color="auto"/>
        <w:right w:val="none" w:sz="0" w:space="0" w:color="auto"/>
      </w:divBdr>
    </w:div>
    <w:div w:id="1481145347">
      <w:bodyDiv w:val="1"/>
      <w:marLeft w:val="0"/>
      <w:marRight w:val="0"/>
      <w:marTop w:val="0"/>
      <w:marBottom w:val="0"/>
      <w:divBdr>
        <w:top w:val="none" w:sz="0" w:space="0" w:color="auto"/>
        <w:left w:val="none" w:sz="0" w:space="0" w:color="auto"/>
        <w:bottom w:val="none" w:sz="0" w:space="0" w:color="auto"/>
        <w:right w:val="none" w:sz="0" w:space="0" w:color="auto"/>
      </w:divBdr>
    </w:div>
    <w:div w:id="1578202724">
      <w:bodyDiv w:val="1"/>
      <w:marLeft w:val="0"/>
      <w:marRight w:val="0"/>
      <w:marTop w:val="0"/>
      <w:marBottom w:val="0"/>
      <w:divBdr>
        <w:top w:val="none" w:sz="0" w:space="0" w:color="auto"/>
        <w:left w:val="none" w:sz="0" w:space="0" w:color="auto"/>
        <w:bottom w:val="none" w:sz="0" w:space="0" w:color="auto"/>
        <w:right w:val="none" w:sz="0" w:space="0" w:color="auto"/>
      </w:divBdr>
    </w:div>
    <w:div w:id="1729111358">
      <w:bodyDiv w:val="1"/>
      <w:marLeft w:val="0"/>
      <w:marRight w:val="0"/>
      <w:marTop w:val="0"/>
      <w:marBottom w:val="0"/>
      <w:divBdr>
        <w:top w:val="none" w:sz="0" w:space="0" w:color="auto"/>
        <w:left w:val="none" w:sz="0" w:space="0" w:color="auto"/>
        <w:bottom w:val="none" w:sz="0" w:space="0" w:color="auto"/>
        <w:right w:val="none" w:sz="0" w:space="0" w:color="auto"/>
      </w:divBdr>
    </w:div>
    <w:div w:id="1749646060">
      <w:bodyDiv w:val="1"/>
      <w:marLeft w:val="0"/>
      <w:marRight w:val="0"/>
      <w:marTop w:val="0"/>
      <w:marBottom w:val="0"/>
      <w:divBdr>
        <w:top w:val="none" w:sz="0" w:space="0" w:color="auto"/>
        <w:left w:val="none" w:sz="0" w:space="0" w:color="auto"/>
        <w:bottom w:val="none" w:sz="0" w:space="0" w:color="auto"/>
        <w:right w:val="none" w:sz="0" w:space="0" w:color="auto"/>
      </w:divBdr>
    </w:div>
    <w:div w:id="1826970483">
      <w:bodyDiv w:val="1"/>
      <w:marLeft w:val="0"/>
      <w:marRight w:val="0"/>
      <w:marTop w:val="0"/>
      <w:marBottom w:val="0"/>
      <w:divBdr>
        <w:top w:val="none" w:sz="0" w:space="0" w:color="auto"/>
        <w:left w:val="none" w:sz="0" w:space="0" w:color="auto"/>
        <w:bottom w:val="none" w:sz="0" w:space="0" w:color="auto"/>
        <w:right w:val="none" w:sz="0" w:space="0" w:color="auto"/>
      </w:divBdr>
    </w:div>
    <w:div w:id="1961106699">
      <w:bodyDiv w:val="1"/>
      <w:marLeft w:val="0"/>
      <w:marRight w:val="0"/>
      <w:marTop w:val="0"/>
      <w:marBottom w:val="0"/>
      <w:divBdr>
        <w:top w:val="none" w:sz="0" w:space="0" w:color="auto"/>
        <w:left w:val="none" w:sz="0" w:space="0" w:color="auto"/>
        <w:bottom w:val="none" w:sz="0" w:space="0" w:color="auto"/>
        <w:right w:val="none" w:sz="0" w:space="0" w:color="auto"/>
      </w:divBdr>
    </w:div>
    <w:div w:id="2024629707">
      <w:bodyDiv w:val="1"/>
      <w:marLeft w:val="0"/>
      <w:marRight w:val="0"/>
      <w:marTop w:val="0"/>
      <w:marBottom w:val="0"/>
      <w:divBdr>
        <w:top w:val="none" w:sz="0" w:space="0" w:color="auto"/>
        <w:left w:val="none" w:sz="0" w:space="0" w:color="auto"/>
        <w:bottom w:val="none" w:sz="0" w:space="0" w:color="auto"/>
        <w:right w:val="none" w:sz="0" w:space="0" w:color="auto"/>
      </w:divBdr>
    </w:div>
    <w:div w:id="20397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87af275-a863-4e2c-8a96-16490620bf06">CFQCZYSYV2VP-28-63</_dlc_DocId>
    <_dlc_DocIdUrl xmlns="587af275-a863-4e2c-8a96-16490620bf06">
      <Url>http://staffportal/_layouts/DocIdRedir.aspx?ID=CFQCZYSYV2VP-28-63</Url>
      <Description>CFQCZYSYV2VP-28-63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6FB54B362578945BBE1798FBD811F0F" ma:contentTypeVersion="0" ma:contentTypeDescription="Create a new document." ma:contentTypeScope="" ma:versionID="31a80f776ae31fa72a396392f439ff5d">
  <xsd:schema xmlns:xsd="http://www.w3.org/2001/XMLSchema" xmlns:xs="http://www.w3.org/2001/XMLSchema" xmlns:p="http://schemas.microsoft.com/office/2006/metadata/properties" xmlns:ns2="587af275-a863-4e2c-8a96-16490620bf06" targetNamespace="http://schemas.microsoft.com/office/2006/metadata/properties" ma:root="true" ma:fieldsID="1ded550c86d914758b0b939d7bb82df6" ns2:_="">
    <xsd:import namespace="587af275-a863-4e2c-8a96-16490620b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af275-a863-4e2c-8a96-16490620bf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E581E-7E2A-4CF0-85E9-4323648F82E2}">
  <ds:schemaRefs>
    <ds:schemaRef ds:uri="http://schemas.microsoft.com/sharepoint/events"/>
  </ds:schemaRefs>
</ds:datastoreItem>
</file>

<file path=customXml/itemProps2.xml><?xml version="1.0" encoding="utf-8"?>
<ds:datastoreItem xmlns:ds="http://schemas.openxmlformats.org/officeDocument/2006/customXml" ds:itemID="{521C38A0-6432-4E6F-B202-D60262EB8452}">
  <ds:schemaRefs>
    <ds:schemaRef ds:uri="http://schemas.microsoft.com/sharepoint/v3/contenttype/forms"/>
  </ds:schemaRefs>
</ds:datastoreItem>
</file>

<file path=customXml/itemProps3.xml><?xml version="1.0" encoding="utf-8"?>
<ds:datastoreItem xmlns:ds="http://schemas.openxmlformats.org/officeDocument/2006/customXml" ds:itemID="{9CA207E3-20E1-4905-B2C7-ACBD25D78962}">
  <ds:schemaRefs>
    <ds:schemaRef ds:uri="http://schemas.openxmlformats.org/officeDocument/2006/bibliography"/>
  </ds:schemaRefs>
</ds:datastoreItem>
</file>

<file path=customXml/itemProps4.xml><?xml version="1.0" encoding="utf-8"?>
<ds:datastoreItem xmlns:ds="http://schemas.openxmlformats.org/officeDocument/2006/customXml" ds:itemID="{45A4E6A3-4F7A-4B14-9C8A-C19FD33C21A8}">
  <ds:schemaRefs>
    <ds:schemaRef ds:uri="http://schemas.microsoft.com/office/2006/metadata/properties"/>
    <ds:schemaRef ds:uri="http://schemas.microsoft.com/office/infopath/2007/PartnerControls"/>
    <ds:schemaRef ds:uri="587af275-a863-4e2c-8a96-16490620bf06"/>
  </ds:schemaRefs>
</ds:datastoreItem>
</file>

<file path=customXml/itemProps5.xml><?xml version="1.0" encoding="utf-8"?>
<ds:datastoreItem xmlns:ds="http://schemas.openxmlformats.org/officeDocument/2006/customXml" ds:itemID="{743D7856-B0DD-4220-9831-8C8AE6C1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af275-a863-4e2c-8a96-16490620b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9594</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Royal Welsh College of Music &amp; Drama Ltd</vt:lpstr>
    </vt:vector>
  </TitlesOfParts>
  <Company/>
  <LinksUpToDate>false</LinksUpToDate>
  <CharactersWithSpaces>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Welsh College of Music &amp; Drama Ltd</dc:title>
  <dc:creator>Amanda Townsend</dc:creator>
  <cp:lastModifiedBy>Amelia Faulkner</cp:lastModifiedBy>
  <cp:revision>3</cp:revision>
  <cp:lastPrinted>2018-11-12T11:50:00Z</cp:lastPrinted>
  <dcterms:created xsi:type="dcterms:W3CDTF">2018-11-12T13:30:00Z</dcterms:created>
  <dcterms:modified xsi:type="dcterms:W3CDTF">2024-02-09T11:07:00Z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0x01010076FB54B362578945BBE1798FBD811F0F</vt:lpwstr>
  </property>
  <property fmtid="{D5CDD505-2E9C-101B-9397-08002B2CF9AE}" pid="3" name="_dlc_DocIdItemGuid">
    <vt:lpwstr>4217f421-e6fb-4a98-a6ce-a246fe254fcb</vt:lpwstr>
  </property>
</Properties>
</file>