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D384" w14:textId="77777777" w:rsidR="00A65B76" w:rsidRDefault="00A65B76" w:rsidP="00A65B76">
      <w:pPr>
        <w:jc w:val="center"/>
      </w:pPr>
      <w:r>
        <w:rPr>
          <w:noProof/>
        </w:rPr>
        <w:drawing>
          <wp:inline distT="0" distB="0" distL="0" distR="0" wp14:anchorId="6889A17A" wp14:editId="0304AE86">
            <wp:extent cx="2389505" cy="398145"/>
            <wp:effectExtent l="0" t="0" r="0" b="1905"/>
            <wp:docPr id="1" name="Picture 1" descr="C:\Users\user\AppData\Local\Microsoft\Windows\INetCache\Content.MSO\5A2390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5A2390C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5468" w14:textId="77777777" w:rsidR="00A65B76" w:rsidRDefault="00A65B76" w:rsidP="00A65B76">
      <w:pPr>
        <w:jc w:val="center"/>
      </w:pPr>
    </w:p>
    <w:p w14:paraId="6C6DF15F" w14:textId="77777777" w:rsidR="00A65B76" w:rsidRPr="00A65B76" w:rsidRDefault="00A65B76" w:rsidP="00A65B76">
      <w:pPr>
        <w:jc w:val="center"/>
        <w:rPr>
          <w:b/>
        </w:rPr>
      </w:pPr>
    </w:p>
    <w:p w14:paraId="50D1B050" w14:textId="77777777" w:rsidR="00A65B76" w:rsidRPr="00A65B76" w:rsidRDefault="00A65B76" w:rsidP="00894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A65B76">
        <w:rPr>
          <w:rStyle w:val="normaltextrun"/>
          <w:rFonts w:ascii="Arial" w:hAnsi="Arial" w:cs="Arial"/>
          <w:b/>
          <w:bCs/>
          <w:sz w:val="36"/>
          <w:szCs w:val="36"/>
          <w:lang w:val="cy"/>
        </w:rPr>
        <w:t>POLISI IECHYD A DIOGELWCH</w:t>
      </w:r>
    </w:p>
    <w:p w14:paraId="1765CEFF" w14:textId="77777777" w:rsidR="00A65B76" w:rsidRPr="00A65B76" w:rsidRDefault="00A65B76" w:rsidP="00894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A65B76">
        <w:rPr>
          <w:rStyle w:val="eop"/>
          <w:rFonts w:ascii="Arial" w:hAnsi="Arial" w:cs="Arial"/>
          <w:b/>
          <w:sz w:val="36"/>
          <w:szCs w:val="36"/>
        </w:rPr>
        <w:t> </w:t>
      </w:r>
    </w:p>
    <w:p w14:paraId="37C2CFA0" w14:textId="77777777" w:rsidR="00A65B76" w:rsidRPr="00A65B76" w:rsidRDefault="00A65B76" w:rsidP="00894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A65B76">
        <w:rPr>
          <w:rStyle w:val="normaltextrun"/>
          <w:rFonts w:ascii="Arial" w:hAnsi="Arial" w:cs="Arial"/>
          <w:b/>
          <w:bCs/>
          <w:sz w:val="36"/>
          <w:szCs w:val="36"/>
          <w:lang w:val="cy"/>
        </w:rPr>
        <w:t>2020 / 21</w:t>
      </w:r>
    </w:p>
    <w:p w14:paraId="47A3EF70" w14:textId="77777777" w:rsidR="00A65B76" w:rsidRDefault="00A65B76" w:rsidP="00A65B76">
      <w:pPr>
        <w:jc w:val="center"/>
      </w:pPr>
    </w:p>
    <w:p w14:paraId="77256C02" w14:textId="77777777" w:rsidR="00A65B76" w:rsidRDefault="00A65B76">
      <w:r>
        <w:br w:type="page"/>
      </w:r>
    </w:p>
    <w:p w14:paraId="71AD7E23" w14:textId="77777777" w:rsidR="00A65B76" w:rsidRPr="00A65B76" w:rsidRDefault="00A65B76" w:rsidP="001C157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65B76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cy"/>
        </w:rPr>
        <w:lastRenderedPageBreak/>
        <w:t>Sefydliad</w:t>
      </w:r>
    </w:p>
    <w:p w14:paraId="27CCF6D5" w14:textId="77777777" w:rsidR="00A65B76" w:rsidRPr="00A65B76" w:rsidRDefault="00A65B76" w:rsidP="001C157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65B76">
        <w:rPr>
          <w:rStyle w:val="eop"/>
          <w:rFonts w:ascii="Arial" w:hAnsi="Arial" w:cs="Arial"/>
          <w:sz w:val="22"/>
          <w:szCs w:val="22"/>
        </w:rPr>
        <w:t> </w:t>
      </w:r>
    </w:p>
    <w:p w14:paraId="7D26156D" w14:textId="77777777" w:rsidR="00A65B76" w:rsidRPr="00A65B76" w:rsidRDefault="00A65B76" w:rsidP="001C157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65B76">
        <w:rPr>
          <w:rStyle w:val="normaltextrun"/>
          <w:rFonts w:ascii="Arial" w:hAnsi="Arial" w:cs="Arial"/>
          <w:sz w:val="22"/>
          <w:szCs w:val="22"/>
          <w:lang w:val="cy"/>
        </w:rPr>
        <w:t>Y Coleg Merthyr Tudful sy'n gyfrifol am gyflawni dyletswyddau cyfreithiol o dan y Ddeddf Iechyd a Diogelwch yn y Gwaith gyda'u priod Fyrddau Cyfarwyddwyr a'r Pennaeth.</w:t>
      </w:r>
    </w:p>
    <w:p w14:paraId="391104D0" w14:textId="77777777" w:rsidR="00A65B76" w:rsidRDefault="00A65B76" w:rsidP="001C15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cy"/>
        </w:rPr>
      </w:pPr>
      <w:r>
        <w:rPr>
          <w:rStyle w:val="normaltextrun"/>
          <w:rFonts w:ascii="Arial" w:hAnsi="Arial" w:cs="Arial"/>
          <w:sz w:val="22"/>
          <w:szCs w:val="22"/>
          <w:lang w:val="cy"/>
        </w:rPr>
        <w:t xml:space="preserve">Uwch Dîm Rheoli </w:t>
      </w:r>
      <w:r w:rsidRPr="00A65B76">
        <w:rPr>
          <w:rStyle w:val="normaltextrun"/>
          <w:rFonts w:ascii="Arial" w:hAnsi="Arial" w:cs="Arial"/>
          <w:sz w:val="22"/>
          <w:szCs w:val="22"/>
          <w:lang w:val="cy"/>
        </w:rPr>
        <w:t>y Coleg a Phennaeth yr Is-adrannau sy'n gyfrifol am bennu tasgau iechyd a diogelwch i reolwyr llinell a staff yn eu Is-adrannau. Bydd y Swyddog Cydymffurfio</w:t>
      </w:r>
      <w:r>
        <w:rPr>
          <w:rStyle w:val="normaltextrun"/>
          <w:rFonts w:ascii="Arial" w:hAnsi="Arial" w:cs="Arial"/>
          <w:sz w:val="22"/>
          <w:szCs w:val="22"/>
          <w:lang w:val="cy"/>
        </w:rPr>
        <w:t xml:space="preserve"> </w:t>
      </w:r>
      <w:r w:rsidRPr="00A65B76">
        <w:rPr>
          <w:rStyle w:val="normaltextrun"/>
          <w:rFonts w:ascii="Arial" w:hAnsi="Arial" w:cs="Arial"/>
          <w:sz w:val="22"/>
          <w:szCs w:val="22"/>
          <w:lang w:val="cy"/>
        </w:rPr>
        <w:t>Iechyd a Diogelwch yn cynorthwyo rheolwyr o fewn y Coleg ond nid yw dirprwyo neu benodi o'r fath yn rhyddhau'r Is-benaethiaid, Cyfarwyddwyr neu Benaethiaid Is-adran o'u cyfrifoldeb personol a'u hatebolrwydd i'r Pennaeth iechyd a diogelwch.</w:t>
      </w:r>
    </w:p>
    <w:p w14:paraId="5CF2701C" w14:textId="77777777" w:rsidR="00A65B76" w:rsidRDefault="00A65B76" w:rsidP="001C157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C3C620" w14:textId="77777777" w:rsidR="00A65B76" w:rsidRDefault="00A65B76" w:rsidP="005A6B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cy"/>
        </w:rPr>
      </w:pPr>
      <w:r w:rsidRPr="00A65B76">
        <w:rPr>
          <w:rStyle w:val="normaltextrun"/>
          <w:rFonts w:ascii="Arial" w:hAnsi="Arial" w:cs="Arial"/>
          <w:sz w:val="22"/>
          <w:szCs w:val="22"/>
          <w:lang w:val="cy"/>
        </w:rPr>
        <w:t>Sefydlir Pwyllgor Iechyd a Diogelwch i adolygu'n barhaus y mesurau a gymerwyd i sicrhau iechyd a diogelwch staff yn y gwaith; gweithredu fel y fforwm ar gyfer ymgynghori ffurfiol rhwng rheolwyr y Coleg a chynrychiolwyr staff a myfyrwyr mewn materion iechyd a diogelwch; ystyried adroddiadau archwilio diogelwch ac adroddiadau ar ddamweiniau a risgiau i iechyd a diogelwch a gwneud argymhellion i Bennaeth y Coleg ar gamau priodol; cychwyn a datblygu polisïau newydd ar iechyd a diogelwch yn y gwaith a hybu ymwybyddiaeth o iechyd a diogelwch yn y gwaith.</w:t>
      </w:r>
    </w:p>
    <w:p w14:paraId="00949F4F" w14:textId="77777777" w:rsidR="00A65B76" w:rsidRPr="00A65B76" w:rsidRDefault="00A65B76" w:rsidP="005A6B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0B03978" w14:textId="77777777" w:rsidR="00A65B76" w:rsidRPr="00A65B76" w:rsidRDefault="00A65B76" w:rsidP="005A6B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65B76">
        <w:rPr>
          <w:rStyle w:val="normaltextrun"/>
          <w:rFonts w:ascii="Arial" w:hAnsi="Arial" w:cs="Arial"/>
          <w:sz w:val="22"/>
          <w:szCs w:val="22"/>
          <w:lang w:val="cy"/>
        </w:rPr>
        <w:t>Mae'r holl staff a myfyrwyr yn gyfrifol am gymryd gofal rhesymol am iechyd a diogelwch eu hunain ac eraill a allai gael eu heffeithio'n andwyol gan eu gweithredoedd neu eu hepgoriadau.  Rhaid iddynt gydweithredu â'r Coleg tuag at gyflawni amcanion y Polisi Iechyd a Diogelwch, cydymffurfio â'r holl gyfarwyddiadau diogelwch a peidio ag ymyrryd â neu gamddefnyddio unrhyw beth a ddarperir ar gyfer cyflawni'r amcanion hyn.  Rhaid iddynt roi gwybod am beryglon a phob damwain, p'un a yw anaf yn cael ei gynnal ai peidio.</w:t>
      </w:r>
    </w:p>
    <w:p w14:paraId="63998B08" w14:textId="77777777" w:rsidR="00A65B76" w:rsidRPr="00A65B76" w:rsidRDefault="00A65B76" w:rsidP="005A6B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65B76">
        <w:rPr>
          <w:rStyle w:val="eop"/>
          <w:rFonts w:ascii="Arial" w:hAnsi="Arial" w:cs="Arial"/>
          <w:sz w:val="22"/>
          <w:szCs w:val="22"/>
        </w:rPr>
        <w:t> </w:t>
      </w:r>
    </w:p>
    <w:p w14:paraId="1477A06E" w14:textId="77777777" w:rsidR="00A65B76" w:rsidRDefault="00A65B76" w:rsidP="00A65B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65B76">
        <w:rPr>
          <w:rStyle w:val="normaltextrun"/>
          <w:rFonts w:ascii="Arial" w:hAnsi="Arial" w:cs="Arial"/>
          <w:lang w:val="cy"/>
        </w:rPr>
        <w:t>Dangosir y sefydliad yn y siart canlynol.</w:t>
      </w:r>
      <w:r w:rsidRPr="00A65B76">
        <w:rPr>
          <w:rStyle w:val="eop"/>
          <w:rFonts w:ascii="Arial" w:hAnsi="Arial" w:cs="Arial"/>
          <w:sz w:val="22"/>
          <w:szCs w:val="22"/>
        </w:rPr>
        <w:t> </w:t>
      </w:r>
    </w:p>
    <w:p w14:paraId="4C524C5D" w14:textId="77777777" w:rsidR="00A65B76" w:rsidRDefault="00A65B76">
      <w:pPr>
        <w:rPr>
          <w:rStyle w:val="eop"/>
          <w:rFonts w:ascii="Arial" w:eastAsia="Times New Roman" w:hAnsi="Arial" w:cs="Arial"/>
          <w:lang w:eastAsia="en-GB"/>
        </w:rPr>
      </w:pPr>
      <w:r>
        <w:rPr>
          <w:rStyle w:val="eop"/>
          <w:rFonts w:ascii="Arial" w:hAnsi="Arial" w:cs="Arial"/>
        </w:rPr>
        <w:br w:type="page"/>
      </w:r>
    </w:p>
    <w:p w14:paraId="0C4872AA" w14:textId="77777777" w:rsidR="00FB70A2" w:rsidRDefault="004819BD" w:rsidP="00FB70A2">
      <w:pPr>
        <w:pStyle w:val="paragraph"/>
        <w:spacing w:before="0" w:beforeAutospacing="0" w:after="0" w:afterAutospacing="0"/>
        <w:ind w:left="504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 xml:space="preserve">       </w:t>
      </w:r>
      <w:proofErr w:type="spellStart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>Uwch</w:t>
      </w:r>
      <w:proofErr w:type="spellEnd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>Dîm</w:t>
      </w:r>
      <w:proofErr w:type="spellEnd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>Rheoli’r</w:t>
      </w:r>
      <w:proofErr w:type="spellEnd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Coleg</w:t>
      </w:r>
    </w:p>
    <w:p w14:paraId="5263A64B" w14:textId="77777777" w:rsidR="004819BD" w:rsidRDefault="004819BD" w:rsidP="00FB70A2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3EF7079" w14:textId="77777777" w:rsidR="00FB70A2" w:rsidRDefault="00FB70A2" w:rsidP="00FB70A2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        Lisa M Thomas: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P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ennaeth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BABB02" w14:textId="77777777" w:rsidR="00FB70A2" w:rsidRDefault="00FB70A2" w:rsidP="00FB70A2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A50887" w14:textId="77777777" w:rsidR="00FB70A2" w:rsidRDefault="00FB70A2" w:rsidP="00FB70A2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Lesley Robins: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Dirprwy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Bennaeth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Academ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aidd</w:t>
      </w:r>
      <w:proofErr w:type="spellEnd"/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                                   Sara Fowler: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Dirprwy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Bennaeth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Adnoddau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4503DA" w14:textId="77777777" w:rsidR="004819BD" w:rsidRDefault="004819BD" w:rsidP="00FB70A2">
      <w:pPr>
        <w:pStyle w:val="paragraph"/>
        <w:spacing w:before="0" w:beforeAutospacing="0" w:after="0" w:afterAutospacing="0"/>
        <w:ind w:firstLine="216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5B18FBF" w14:textId="77777777" w:rsidR="00FB70A2" w:rsidRPr="00742F80" w:rsidRDefault="004819BD" w:rsidP="00742F80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>Cwricwlwm ac Ansawdd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  <w:r w:rsid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42F80">
        <w:rPr>
          <w:rStyle w:val="normaltextrun"/>
          <w:rFonts w:ascii="Calibri" w:hAnsi="Calibri" w:cs="Calibri"/>
          <w:sz w:val="20"/>
          <w:szCs w:val="20"/>
        </w:rPr>
        <w:t>Cyllid</w:t>
      </w:r>
      <w:proofErr w:type="spellEnd"/>
      <w:r w:rsidR="00FB70A2">
        <w:rPr>
          <w:rStyle w:val="eop"/>
          <w:rFonts w:ascii="Calibri" w:hAnsi="Calibri" w:cs="Calibri"/>
          <w:sz w:val="20"/>
          <w:szCs w:val="20"/>
        </w:rPr>
        <w:t> </w:t>
      </w:r>
    </w:p>
    <w:p w14:paraId="27E46C27" w14:textId="77777777" w:rsidR="00742F80" w:rsidRDefault="00742F80" w:rsidP="00FB70A2">
      <w:pPr>
        <w:pStyle w:val="paragraph"/>
        <w:spacing w:before="0" w:beforeAutospacing="0" w:after="0" w:afterAutospacing="0"/>
        <w:ind w:firstLine="216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         </w:t>
      </w:r>
    </w:p>
    <w:p w14:paraId="0115DEE0" w14:textId="77777777" w:rsidR="00742F80" w:rsidRDefault="00742F80" w:rsidP="00742F80">
      <w:pPr>
        <w:pStyle w:val="paragraph"/>
        <w:spacing w:before="0" w:beforeAutospacing="0" w:after="0" w:afterAutospacing="0"/>
        <w:ind w:firstLine="21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</w:t>
      </w:r>
      <w:proofErr w:type="spellStart"/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S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giliau</w:t>
      </w:r>
      <w:proofErr w:type="spellEnd"/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  </w:t>
      </w:r>
    </w:p>
    <w:p w14:paraId="3F13EE86" w14:textId="77777777" w:rsidR="00FB70A2" w:rsidRPr="00742F80" w:rsidRDefault="00FB70A2" w:rsidP="00742F80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                            </w:t>
      </w:r>
      <w:r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      </w:t>
      </w:r>
      <w:r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    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</w:t>
      </w:r>
      <w:r w:rsid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42F80" w:rsidRPr="00742F80">
        <w:rPr>
          <w:rStyle w:val="normaltextrun"/>
          <w:rFonts w:asciiTheme="minorHAnsi" w:hAnsiTheme="minorHAnsi" w:cstheme="minorHAnsi"/>
          <w:sz w:val="20"/>
          <w:szCs w:val="20"/>
        </w:rPr>
        <w:t>Adnoddau</w:t>
      </w:r>
      <w:proofErr w:type="spellEnd"/>
      <w:r w:rsidR="00742F80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42F80" w:rsidRPr="00742F80">
        <w:rPr>
          <w:rStyle w:val="normaltextrun"/>
          <w:rFonts w:asciiTheme="minorHAnsi" w:hAnsiTheme="minorHAnsi" w:cstheme="minorHAnsi"/>
          <w:sz w:val="20"/>
          <w:szCs w:val="20"/>
        </w:rPr>
        <w:t>Dynol</w:t>
      </w:r>
      <w:proofErr w:type="spellEnd"/>
      <w:r w:rsidRPr="00742F8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AB25887" w14:textId="77777777" w:rsidR="00FB70A2" w:rsidRPr="00742F80" w:rsidRDefault="00742F80" w:rsidP="00FB70A2">
      <w:pPr>
        <w:pStyle w:val="paragraph"/>
        <w:spacing w:before="0" w:beforeAutospacing="0" w:after="0" w:afterAutospacing="0"/>
        <w:ind w:firstLine="21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proofErr w:type="spellStart"/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Menter</w:t>
      </w:r>
      <w:proofErr w:type="spellEnd"/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Sgiliau</w:t>
      </w:r>
      <w:proofErr w:type="spellEnd"/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Byd</w:t>
      </w:r>
      <w:proofErr w:type="spellEnd"/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/ Erasmus</w:t>
      </w:r>
      <w:r w:rsidR="00FB70A2"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                                  </w:t>
      </w:r>
      <w:r w:rsidR="00FB70A2"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   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14:paraId="26FB3425" w14:textId="77777777" w:rsidR="00FB70A2" w:rsidRPr="00742F80" w:rsidRDefault="00FB70A2" w:rsidP="00FB70A2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42F80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</w:t>
      </w:r>
      <w:r w:rsidR="00742F80" w:rsidRPr="00742F80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>Ystadau a Seilwaith</w:t>
      </w:r>
    </w:p>
    <w:p w14:paraId="0E0C4816" w14:textId="77777777" w:rsidR="00FB70A2" w:rsidRPr="00742F80" w:rsidRDefault="00742F80" w:rsidP="00FB70A2">
      <w:pPr>
        <w:pStyle w:val="paragraph"/>
        <w:spacing w:before="0" w:beforeAutospacing="0" w:after="0" w:afterAutospacing="0"/>
        <w:ind w:firstLine="21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AOG (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ACL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)</w:t>
      </w:r>
      <w:r w:rsidR="00FB70A2"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     </w:t>
      </w:r>
      <w:r w:rsidR="00FB70A2"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   </w:t>
      </w:r>
    </w:p>
    <w:p w14:paraId="083622E7" w14:textId="77777777" w:rsidR="00FB70A2" w:rsidRPr="00742F80" w:rsidRDefault="00FB70A2" w:rsidP="00FB70A2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742F80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Iechyd a </w:t>
      </w:r>
      <w:proofErr w:type="spellStart"/>
      <w:r w:rsidR="00742F80" w:rsidRPr="00742F80">
        <w:rPr>
          <w:rStyle w:val="normaltextrun"/>
          <w:rFonts w:asciiTheme="minorHAnsi" w:hAnsiTheme="minorHAnsi" w:cstheme="minorHAnsi"/>
          <w:sz w:val="20"/>
          <w:szCs w:val="20"/>
        </w:rPr>
        <w:t>Diogelwch</w:t>
      </w:r>
      <w:proofErr w:type="spellEnd"/>
    </w:p>
    <w:p w14:paraId="1FE5A028" w14:textId="77777777" w:rsidR="004819BD" w:rsidRPr="00742F80" w:rsidRDefault="00742F80" w:rsidP="00FB70A2">
      <w:pPr>
        <w:pStyle w:val="paragraph"/>
        <w:spacing w:before="0" w:beforeAutospacing="0" w:after="0" w:afterAutospacing="0"/>
        <w:ind w:firstLine="21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>Datblygu</w:t>
      </w:r>
      <w:proofErr w:type="spellEnd"/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Staff</w:t>
      </w:r>
      <w:r w:rsidR="00FB70A2"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    </w:t>
      </w:r>
      <w:r w:rsidR="004819BD"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</w:t>
      </w:r>
    </w:p>
    <w:p w14:paraId="473DE6C3" w14:textId="77777777" w:rsidR="00FB70A2" w:rsidRPr="00742F80" w:rsidRDefault="004819BD" w:rsidP="00FB70A2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FB70A2" w:rsidRPr="00742F80">
        <w:rPr>
          <w:rStyle w:val="normaltextrun"/>
          <w:rFonts w:asciiTheme="minorHAnsi" w:hAnsiTheme="minorHAnsi" w:cstheme="minorHAnsi"/>
          <w:sz w:val="20"/>
          <w:szCs w:val="20"/>
        </w:rPr>
        <w:t>Creche</w:t>
      </w:r>
      <w:r w:rsidR="00FB70A2" w:rsidRPr="00742F80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742F8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CCAA494" w14:textId="77777777" w:rsidR="004819BD" w:rsidRPr="00742F80" w:rsidRDefault="00FB70A2" w:rsidP="00FB70A2">
      <w:pPr>
        <w:pStyle w:val="paragraph"/>
        <w:spacing w:before="0" w:beforeAutospacing="0" w:after="0" w:afterAutospacing="0"/>
        <w:ind w:left="1008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</w:rPr>
        <w:t xml:space="preserve">    </w:t>
      </w:r>
    </w:p>
    <w:p w14:paraId="75187E28" w14:textId="77777777" w:rsidR="00742F80" w:rsidRPr="00742F80" w:rsidRDefault="00742F80" w:rsidP="009D24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42F80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 xml:space="preserve">                                                                                                                                                                 </w:t>
      </w:r>
      <w:r>
        <w:rPr>
          <w:rStyle w:val="normaltextrun"/>
          <w:rFonts w:asciiTheme="minorHAnsi" w:hAnsiTheme="minorHAnsi" w:cstheme="minorHAnsi"/>
          <w:sz w:val="20"/>
          <w:szCs w:val="20"/>
          <w:lang w:val="cy"/>
        </w:rPr>
        <w:t xml:space="preserve">               </w:t>
      </w:r>
      <w:r w:rsidRPr="00742F80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>Prosiectau a Ariennir yn Allanol</w:t>
      </w:r>
    </w:p>
    <w:p w14:paraId="47ACADCE" w14:textId="77777777" w:rsidR="00FB70A2" w:rsidRDefault="00FB70A2" w:rsidP="00FB70A2">
      <w:pPr>
        <w:pStyle w:val="paragraph"/>
        <w:spacing w:before="0" w:beforeAutospacing="0" w:after="0" w:afterAutospacing="0"/>
        <w:ind w:firstLine="10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                    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94999E" w14:textId="77777777" w:rsidR="004819BD" w:rsidRDefault="004819BD" w:rsidP="00FB7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4DD61DCF" w14:textId="77777777" w:rsidR="004819BD" w:rsidRDefault="004819BD" w:rsidP="00FB7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2A427F1E" w14:textId="77777777" w:rsidR="00FB70A2" w:rsidRDefault="00FB70A2" w:rsidP="00FB7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Chris Ford: </w:t>
      </w:r>
      <w:r w:rsidR="00742F80" w:rsidRPr="00742F80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cy"/>
        </w:rPr>
        <w:t>Cyfarwyddwr Dysgu</w:t>
      </w:r>
      <w:r w:rsidR="00742F80">
        <w:rPr>
          <w:rStyle w:val="normaltextrun"/>
          <w:b/>
          <w:bCs/>
          <w:sz w:val="20"/>
          <w:szCs w:val="20"/>
          <w:lang w:val="cy"/>
        </w:rPr>
        <w:t xml:space="preserve">                    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Simon Evans: </w:t>
      </w:r>
      <w:proofErr w:type="spellStart"/>
      <w:r w:rsidR="00742F80">
        <w:rPr>
          <w:rStyle w:val="normaltextrun"/>
          <w:rFonts w:ascii="Calibri" w:hAnsi="Calibri" w:cs="Calibri"/>
          <w:b/>
          <w:bCs/>
          <w:sz w:val="20"/>
          <w:szCs w:val="20"/>
        </w:rPr>
        <w:t>Cyfarwyddwr</w:t>
      </w:r>
      <w:proofErr w:type="spellEnd"/>
      <w:r w:rsidR="00742F80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Data a </w:t>
      </w:r>
      <w:proofErr w:type="spellStart"/>
      <w:r w:rsidR="00742F80">
        <w:rPr>
          <w:rStyle w:val="normaltextrun"/>
          <w:rFonts w:ascii="Calibri" w:hAnsi="Calibri" w:cs="Calibri"/>
          <w:b/>
          <w:bCs/>
          <w:sz w:val="20"/>
          <w:szCs w:val="20"/>
        </w:rPr>
        <w:t>Pherfformiad</w:t>
      </w:r>
      <w:proofErr w:type="spellEnd"/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Leanne Jones</w:t>
      </w:r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; </w:t>
      </w:r>
      <w:proofErr w:type="spellStart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>Cyfarwyddwr</w:t>
      </w:r>
      <w:proofErr w:type="spellEnd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>Cynllunio</w:t>
      </w:r>
      <w:proofErr w:type="spellEnd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a </w:t>
      </w:r>
      <w:proofErr w:type="spellStart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>Gweithrediadau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      </w:t>
      </w:r>
      <w:r w:rsidR="004819B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</w:t>
      </w:r>
      <w:r w:rsidR="00B42D7D">
        <w:rPr>
          <w:rStyle w:val="normaltextrun"/>
          <w:rFonts w:ascii="Calibri" w:hAnsi="Calibri" w:cs="Calibri"/>
          <w:b/>
          <w:bCs/>
          <w:sz w:val="20"/>
          <w:szCs w:val="20"/>
        </w:rPr>
        <w:t>Paul Grey</w:t>
      </w:r>
      <w:r w:rsidR="004819B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="00742F80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                                    </w:t>
      </w:r>
    </w:p>
    <w:p w14:paraId="54137179" w14:textId="77777777" w:rsidR="00FB70A2" w:rsidRDefault="00742F80" w:rsidP="00FB7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Phennaeth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Gwasanaethau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i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Bobl</w:t>
      </w:r>
      <w:proofErr w:type="spellEnd"/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Phennaeth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‘</w:t>
      </w:r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>STEAM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’</w:t>
      </w:r>
      <w:r w:rsidR="00FB70A2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 </w:t>
      </w:r>
      <w:proofErr w:type="spellStart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>Phennaeth</w:t>
      </w:r>
      <w:proofErr w:type="spellEnd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>Ymgysylltu</w:t>
      </w:r>
      <w:proofErr w:type="spellEnd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BD1243">
        <w:rPr>
          <w:rStyle w:val="normaltextrun"/>
          <w:rFonts w:ascii="Calibri" w:hAnsi="Calibri" w:cs="Calibri"/>
          <w:b/>
          <w:bCs/>
          <w:sz w:val="20"/>
          <w:szCs w:val="20"/>
        </w:rPr>
        <w:t>Myfyrwyr</w:t>
      </w:r>
      <w:proofErr w:type="spellEnd"/>
      <w:r w:rsidR="00FB70A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      </w:t>
      </w:r>
      <w:r w:rsidR="004819B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       </w:t>
      </w:r>
      <w:r w:rsidR="00B42D7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                                CEO TTC</w:t>
      </w:r>
    </w:p>
    <w:p w14:paraId="08F5050E" w14:textId="77777777" w:rsidR="00BD1243" w:rsidRDefault="00BD1243" w:rsidP="00BD12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3ACF9240" w14:textId="77777777" w:rsidR="00FB70A2" w:rsidRDefault="00BD1243" w:rsidP="00BD12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Canolfan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Rhagoriaeth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Lefel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A</w:t>
      </w:r>
      <w:proofErr w:type="gramEnd"/>
      <w:r w:rsidR="00FB70A2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</w:t>
      </w:r>
      <w:r>
        <w:rPr>
          <w:rStyle w:val="tabchar"/>
          <w:rFonts w:ascii="Calibri" w:hAnsi="Calibri" w:cs="Calibri"/>
          <w:sz w:val="20"/>
          <w:szCs w:val="20"/>
        </w:rPr>
        <w:t xml:space="preserve">           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Cofnodion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Myfyrwyr</w:t>
      </w:r>
      <w:proofErr w:type="spellEnd"/>
      <w:r w:rsidR="00FB70A2">
        <w:rPr>
          <w:rStyle w:val="normaltextrun"/>
          <w:rFonts w:ascii="Calibri" w:hAnsi="Calibri" w:cs="Calibri"/>
          <w:sz w:val="20"/>
          <w:szCs w:val="20"/>
        </w:rPr>
        <w:t>            </w:t>
      </w:r>
      <w:r w:rsidR="00FB70A2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normaltextrun"/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>
        <w:rPr>
          <w:rStyle w:val="normaltextrun"/>
          <w:rFonts w:ascii="Calibri" w:hAnsi="Calibri" w:cs="Calibri"/>
          <w:sz w:val="20"/>
          <w:szCs w:val="20"/>
        </w:rPr>
        <w:t xml:space="preserve">AU/AB </w:t>
      </w:r>
      <w:proofErr w:type="spellStart"/>
      <w:r w:rsidR="00FB70A2">
        <w:rPr>
          <w:rStyle w:val="normaltextrun"/>
          <w:rFonts w:ascii="Calibri" w:hAnsi="Calibri" w:cs="Calibri"/>
          <w:sz w:val="20"/>
          <w:szCs w:val="20"/>
        </w:rPr>
        <w:t>C</w:t>
      </w:r>
      <w:r>
        <w:rPr>
          <w:rStyle w:val="normaltextrun"/>
          <w:rFonts w:ascii="Calibri" w:hAnsi="Calibri" w:cs="Calibri"/>
          <w:sz w:val="20"/>
          <w:szCs w:val="20"/>
        </w:rPr>
        <w:t>ynllunio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cwriciwlwm</w:t>
      </w:r>
      <w:proofErr w:type="spellEnd"/>
      <w:r w:rsidR="00FB70A2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B70A2">
        <w:rPr>
          <w:rStyle w:val="eop"/>
          <w:rFonts w:ascii="Calibri" w:hAnsi="Calibri" w:cs="Calibri"/>
          <w:sz w:val="20"/>
          <w:szCs w:val="20"/>
        </w:rPr>
        <w:t> </w:t>
      </w:r>
    </w:p>
    <w:p w14:paraId="482A6283" w14:textId="77777777" w:rsidR="00FB70A2" w:rsidRDefault="00BD1243" w:rsidP="00FB7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Dysgu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ac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Addysgu</w:t>
      </w:r>
      <w:proofErr w:type="spellEnd"/>
      <w:r w:rsidR="00FB70A2">
        <w:rPr>
          <w:rStyle w:val="normaltextrun"/>
          <w:rFonts w:ascii="Calibri" w:hAnsi="Calibri" w:cs="Calibri"/>
          <w:sz w:val="20"/>
          <w:szCs w:val="20"/>
        </w:rPr>
        <w:t> </w:t>
      </w:r>
      <w:r w:rsidR="00FB70A2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                     </w:t>
      </w:r>
      <w:r>
        <w:rPr>
          <w:rStyle w:val="tabchar"/>
          <w:rFonts w:ascii="Calibri" w:hAnsi="Calibri" w:cs="Calibri"/>
          <w:sz w:val="20"/>
          <w:szCs w:val="20"/>
        </w:rPr>
        <w:t xml:space="preserve">     </w:t>
      </w:r>
      <w:r w:rsidR="00FB70A2">
        <w:rPr>
          <w:rStyle w:val="normaltextrun"/>
          <w:rFonts w:ascii="Calibri" w:hAnsi="Calibri" w:cs="Calibri"/>
          <w:sz w:val="20"/>
          <w:szCs w:val="20"/>
        </w:rPr>
        <w:t>UCAS </w:t>
      </w:r>
      <w:r w:rsidR="00FB70A2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Cyflogaeth</w:t>
      </w:r>
      <w:proofErr w:type="spellEnd"/>
      <w:r w:rsidR="00FB70A2">
        <w:rPr>
          <w:rStyle w:val="eop"/>
          <w:rFonts w:ascii="Calibri" w:hAnsi="Calibri" w:cs="Calibri"/>
          <w:sz w:val="20"/>
          <w:szCs w:val="20"/>
        </w:rPr>
        <w:t> </w:t>
      </w:r>
    </w:p>
    <w:p w14:paraId="1D121D73" w14:textId="77777777" w:rsidR="00FB70A2" w:rsidRDefault="00FB70A2" w:rsidP="00FB7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MAT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                                                 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Academ</w:t>
      </w:r>
      <w:r w:rsidR="00BD1243">
        <w:rPr>
          <w:rStyle w:val="normaltextrun"/>
          <w:rFonts w:ascii="Calibri" w:hAnsi="Calibri" w:cs="Calibri"/>
          <w:sz w:val="20"/>
          <w:szCs w:val="20"/>
        </w:rPr>
        <w:t>i</w:t>
      </w:r>
      <w:proofErr w:type="spellEnd"/>
      <w:r w:rsidR="00BD1243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 w:rsidR="00BD1243">
        <w:rPr>
          <w:rStyle w:val="normaltextrun"/>
          <w:rFonts w:ascii="Calibri" w:hAnsi="Calibri" w:cs="Calibri"/>
          <w:sz w:val="20"/>
          <w:szCs w:val="20"/>
        </w:rPr>
        <w:t>Chwaraeon</w:t>
      </w:r>
      <w:proofErr w:type="spellEnd"/>
      <w:r w:rsidR="00BD1243">
        <w:rPr>
          <w:rStyle w:val="normaltextrun"/>
          <w:rFonts w:ascii="Calibri" w:hAnsi="Calibri" w:cs="Calibri"/>
          <w:sz w:val="20"/>
          <w:szCs w:val="20"/>
        </w:rPr>
        <w:t xml:space="preserve"> a </w:t>
      </w:r>
      <w:proofErr w:type="spellStart"/>
      <w:r w:rsidR="00BD1243">
        <w:rPr>
          <w:rStyle w:val="normaltextrun"/>
          <w:rFonts w:ascii="Calibri" w:hAnsi="Calibri" w:cs="Calibri"/>
          <w:sz w:val="20"/>
          <w:szCs w:val="20"/>
        </w:rPr>
        <w:t>Chyfoethogi</w:t>
      </w:r>
      <w:proofErr w:type="spellEnd"/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                            </w:t>
      </w:r>
      <w:proofErr w:type="spellStart"/>
      <w:r w:rsidR="00BD1243">
        <w:rPr>
          <w:rStyle w:val="tabchar"/>
          <w:rFonts w:ascii="Calibri" w:hAnsi="Calibri" w:cs="Calibri"/>
          <w:sz w:val="20"/>
          <w:szCs w:val="20"/>
        </w:rPr>
        <w:t>Marchnata</w:t>
      </w:r>
      <w:proofErr w:type="spellEnd"/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0080CB" w14:textId="77777777" w:rsidR="00FB70A2" w:rsidRDefault="00FB70A2" w:rsidP="00FB7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T</w:t>
      </w:r>
      <w:r w:rsidR="00BD1243">
        <w:rPr>
          <w:rStyle w:val="normaltextrun"/>
          <w:rFonts w:ascii="Calibri" w:hAnsi="Calibri" w:cs="Calibri"/>
          <w:sz w:val="20"/>
          <w:szCs w:val="20"/>
        </w:rPr>
        <w:t>iwtorialau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     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            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59D88B" w14:textId="77777777" w:rsidR="00FB70A2" w:rsidRPr="00B42D7D" w:rsidRDefault="00FB70A2" w:rsidP="00FB70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Bus</w:t>
      </w:r>
      <w:r w:rsidR="00BD1243">
        <w:rPr>
          <w:rStyle w:val="normaltextrun"/>
          <w:rFonts w:ascii="Calibri" w:hAnsi="Calibri" w:cs="Calibri"/>
          <w:sz w:val="20"/>
          <w:szCs w:val="20"/>
        </w:rPr>
        <w:t>nes</w:t>
      </w:r>
      <w:proofErr w:type="spellEnd"/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4819BD">
        <w:rPr>
          <w:rStyle w:val="tabchar"/>
          <w:rFonts w:ascii="Calibri" w:hAnsi="Calibri" w:cs="Calibri"/>
          <w:sz w:val="20"/>
          <w:szCs w:val="20"/>
        </w:rPr>
        <w:t xml:space="preserve">                                                                      </w:t>
      </w:r>
      <w:r w:rsidR="00BD1243">
        <w:rPr>
          <w:rStyle w:val="normaltextrun"/>
          <w:rFonts w:ascii="Calibri" w:hAnsi="Calibri" w:cs="Calibri"/>
          <w:sz w:val="20"/>
          <w:szCs w:val="20"/>
        </w:rPr>
        <w:t xml:space="preserve">   </w:t>
      </w:r>
      <w:proofErr w:type="spellStart"/>
      <w:r w:rsidR="00BD1243">
        <w:rPr>
          <w:rStyle w:val="normaltextrun"/>
          <w:rFonts w:ascii="Calibri" w:hAnsi="Calibri" w:cs="Calibri"/>
          <w:sz w:val="20"/>
          <w:szCs w:val="20"/>
        </w:rPr>
        <w:t>Dyniaethau</w:t>
      </w:r>
      <w:proofErr w:type="spellEnd"/>
      <w:r w:rsidR="00BD1243">
        <w:rPr>
          <w:rStyle w:val="normaltextrun"/>
          <w:rFonts w:ascii="Calibri" w:hAnsi="Calibri" w:cs="Calibri"/>
          <w:sz w:val="20"/>
          <w:szCs w:val="20"/>
        </w:rPr>
        <w:t xml:space="preserve"> ac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ESOL</w:t>
      </w:r>
      <w:r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B42D7D" w:rsidRPr="00B42D7D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>Cymorth a Lles Myfyrwyr</w:t>
      </w:r>
    </w:p>
    <w:p w14:paraId="3AD51C72" w14:textId="77777777" w:rsidR="00FB70A2" w:rsidRPr="00B42D7D" w:rsidRDefault="00BD1243" w:rsidP="00FB70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Gwallt</w:t>
      </w:r>
      <w:proofErr w:type="spellEnd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a SBA</w:t>
      </w:r>
      <w:r w:rsidR="00FB70A2"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(</w:t>
      </w:r>
      <w:proofErr w:type="gramStart"/>
      <w:r w:rsidR="00FB70A2" w:rsidRPr="00B42D7D">
        <w:rPr>
          <w:rStyle w:val="normaltextrun"/>
          <w:rFonts w:asciiTheme="minorHAnsi" w:hAnsiTheme="minorHAnsi" w:cstheme="minorHAnsi"/>
          <w:sz w:val="20"/>
          <w:szCs w:val="20"/>
        </w:rPr>
        <w:t>ILS</w:t>
      </w:r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)</w:t>
      </w:r>
      <w:r w:rsidR="00FB70A2" w:rsidRPr="00B42D7D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FB70A2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Gwyddoniaeth</w:t>
      </w:r>
      <w:proofErr w:type="spellEnd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Mathmemateg</w:t>
      </w:r>
      <w:proofErr w:type="spellEnd"/>
      <w:r w:rsidR="00FB70A2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Gwasanaethau</w:t>
      </w:r>
      <w:proofErr w:type="spellEnd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Myfyrwyr</w:t>
      </w:r>
      <w:proofErr w:type="spellEnd"/>
      <w:r w:rsidR="00FB70A2" w:rsidRPr="00B42D7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CB113FD" w14:textId="77777777" w:rsidR="00FB70A2" w:rsidRPr="00B42D7D" w:rsidRDefault="00BD1243" w:rsidP="00FB70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Chwaraeon</w:t>
      </w:r>
      <w:proofErr w:type="spellEnd"/>
      <w:r w:rsidR="00FB70A2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Pr="00B42D7D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 xml:space="preserve">Gweithgynhyrchu Uwch a'r Amgylchedd Adeiledig                           </w:t>
      </w:r>
      <w:r w:rsidR="00B42D7D">
        <w:rPr>
          <w:rStyle w:val="normaltextrun"/>
          <w:rFonts w:asciiTheme="minorHAnsi" w:hAnsiTheme="minorHAnsi" w:cstheme="minorHAnsi"/>
          <w:sz w:val="20"/>
          <w:szCs w:val="20"/>
          <w:lang w:val="cy"/>
        </w:rPr>
        <w:t xml:space="preserve">   </w:t>
      </w:r>
      <w:proofErr w:type="spellStart"/>
      <w:r w:rsidR="00FB70A2" w:rsidRPr="00B42D7D">
        <w:rPr>
          <w:rStyle w:val="normaltextrun"/>
          <w:rFonts w:asciiTheme="minorHAnsi" w:hAnsiTheme="minorHAnsi" w:cstheme="minorHAnsi"/>
          <w:sz w:val="20"/>
          <w:szCs w:val="20"/>
        </w:rPr>
        <w:t>L</w:t>
      </w:r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lais</w:t>
      </w:r>
      <w:proofErr w:type="spellEnd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Dysgwr</w:t>
      </w:r>
      <w:proofErr w:type="spellEnd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Cwynion</w:t>
      </w:r>
      <w:proofErr w:type="spellEnd"/>
      <w:r w:rsidR="00FB70A2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FB70A2" w:rsidRPr="00B42D7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0588AD4" w14:textId="77777777" w:rsidR="00FB70A2" w:rsidRDefault="00BD1243" w:rsidP="00FB7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Gofal</w:t>
      </w:r>
      <w:proofErr w:type="spellEnd"/>
      <w:r w:rsidR="00FB70A2" w:rsidRPr="00B42D7D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="00FB70A2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Diwydiannau</w:t>
      </w:r>
      <w:proofErr w:type="spellEnd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Creadigol</w:t>
      </w:r>
      <w:proofErr w:type="spellEnd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42D7D">
        <w:rPr>
          <w:rStyle w:val="normaltextrun"/>
          <w:rFonts w:asciiTheme="minorHAnsi" w:hAnsiTheme="minorHAnsi" w:cstheme="minorHAnsi"/>
          <w:sz w:val="20"/>
          <w:szCs w:val="20"/>
        </w:rPr>
        <w:t>Digidol</w:t>
      </w:r>
      <w:proofErr w:type="spellEnd"/>
      <w:r w:rsidR="004819BD" w:rsidRPr="00B42D7D">
        <w:rPr>
          <w:rStyle w:val="tabchar"/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Yr</w:t>
      </w:r>
      <w:proofErr w:type="spellEnd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Iaith</w:t>
      </w:r>
      <w:proofErr w:type="spellEnd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42D7D" w:rsidRPr="00B42D7D">
        <w:rPr>
          <w:rStyle w:val="normaltextrun"/>
          <w:rFonts w:asciiTheme="minorHAnsi" w:hAnsiTheme="minorHAnsi" w:cstheme="minorHAnsi"/>
          <w:sz w:val="20"/>
          <w:szCs w:val="20"/>
        </w:rPr>
        <w:t>Gymraeg</w:t>
      </w:r>
      <w:proofErr w:type="spellEnd"/>
    </w:p>
    <w:p w14:paraId="6FD2D083" w14:textId="77777777" w:rsidR="00A65B76" w:rsidRPr="00A65B76" w:rsidRDefault="00A65B76" w:rsidP="00A65B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5962835" w14:textId="77777777" w:rsidR="00A65B76" w:rsidRPr="00A65B76" w:rsidRDefault="00A65B76" w:rsidP="001C157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C911B0B" w14:textId="33DF234E" w:rsidR="00063A5E" w:rsidRDefault="00063A5E" w:rsidP="00A65B76">
      <w:pPr>
        <w:jc w:val="center"/>
      </w:pPr>
    </w:p>
    <w:p w14:paraId="125A4141" w14:textId="77777777" w:rsidR="00063A5E" w:rsidRDefault="00063A5E">
      <w:r>
        <w:br w:type="page"/>
      </w:r>
    </w:p>
    <w:p w14:paraId="7D115F67" w14:textId="2DDD1102" w:rsidR="00063A5E" w:rsidRPr="00063A5E" w:rsidRDefault="00063A5E" w:rsidP="003642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b/>
          <w:u w:val="single"/>
          <w:lang w:val="cy"/>
        </w:rPr>
        <w:lastRenderedPageBreak/>
        <w:t>C</w:t>
      </w:r>
      <w:r w:rsidRPr="00063A5E">
        <w:rPr>
          <w:b/>
          <w:u w:val="single"/>
          <w:lang w:val="cy"/>
        </w:rPr>
        <w:t>yfrifoldebau</w:t>
      </w:r>
    </w:p>
    <w:p w14:paraId="1E85E596" w14:textId="77777777" w:rsidR="00063A5E" w:rsidRPr="00063A5E" w:rsidRDefault="00063A5E" w:rsidP="003642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11C56604" w14:textId="77777777" w:rsidR="00063A5E" w:rsidRPr="00063A5E" w:rsidRDefault="00063A5E" w:rsidP="003642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2.1</w:t>
      </w:r>
      <w:r w:rsidRPr="00063A5E">
        <w:rPr>
          <w:u w:val="single"/>
          <w:lang w:val="cy"/>
        </w:rPr>
        <w:t xml:space="preserve"> Pennaeth</w:t>
      </w:r>
    </w:p>
    <w:p w14:paraId="5CE7559C" w14:textId="77777777" w:rsidR="00063A5E" w:rsidRPr="00063A5E" w:rsidRDefault="00063A5E" w:rsidP="003642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31CC1751" w14:textId="77777777" w:rsidR="00063A5E" w:rsidRPr="00063A5E" w:rsidRDefault="00063A5E" w:rsidP="0036426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Y Pennaeth yw'r rheolwr sy'n atebol yn y pen draw ac yn atebol i Fwrdd y Cyfarwyddwyr am gyflawni a sicrhau bod amcanion Polisi a gweithdrefnau Iechyd a Diogelwch y Coleg yn cael eu gweithredu.</w:t>
      </w:r>
    </w:p>
    <w:p w14:paraId="7DA74980" w14:textId="77777777" w:rsidR="00063A5E" w:rsidRPr="00063A5E" w:rsidRDefault="00063A5E" w:rsidP="003642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15BBB3DB" w14:textId="77777777" w:rsidR="00063A5E" w:rsidRPr="00063A5E" w:rsidRDefault="00063A5E" w:rsidP="0036426E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Mae'r Pennaeth i sicrhau:</w:t>
      </w:r>
    </w:p>
    <w:p w14:paraId="5CEF91E1" w14:textId="77777777" w:rsidR="00063A5E" w:rsidRPr="00063A5E" w:rsidRDefault="00063A5E" w:rsidP="003642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6DBC3CDA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Caiff cyfrifoldebau iechyd a diogelwch eu nodi a'u dyrannu i aelodau priodol o staff.</w:t>
      </w:r>
    </w:p>
    <w:p w14:paraId="69776869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Mae rheolwyr yn gwybod ac yn derbyn eu cyfrifoldebau unigol o ran iechyd a diogelwch.</w:t>
      </w:r>
    </w:p>
    <w:p w14:paraId="24ED6FAB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Mae pob Adran yn gosod amcanion priodol ym maes iechyd a diogelwch a fydd yn rhan o strategaeth y Coleg.</w:t>
      </w:r>
    </w:p>
    <w:p w14:paraId="43E1BFB3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Cydymffurfir â'r holl ofynion statudol a'u gweithredu ac fe'u hystyrir yn safonau gofynnol i'w dilyn.</w:t>
      </w:r>
    </w:p>
    <w:p w14:paraId="468401EE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Dyrennir adnoddau digonol ar gyfer iechyd a diogelwch.</w:t>
      </w:r>
    </w:p>
    <w:p w14:paraId="514AE160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Asesir y risgiau i iechyd a diogelwch staff, myfyrwyr ac eraill o weithgareddau gwaith a cymerir camau priodol i ddileu neu reoli'r risgiau hynny.</w:t>
      </w:r>
    </w:p>
    <w:p w14:paraId="40B4F884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Caiff y Polisi ei gyfleu i'r holl staff a myfyrwyr.</w:t>
      </w:r>
    </w:p>
    <w:p w14:paraId="79AEB538" w14:textId="77777777" w:rsidR="00063A5E" w:rsidRPr="00063A5E" w:rsidRDefault="00063A5E" w:rsidP="008F3F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Mae'r Polisi Iechyd a Diogelwch yn cael ei adolygu'n barhaus.</w:t>
      </w:r>
    </w:p>
    <w:p w14:paraId="677B3543" w14:textId="77777777" w:rsidR="00063A5E" w:rsidRDefault="00063A5E" w:rsidP="00063A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1B19D05E" w14:textId="77777777" w:rsidR="00063A5E" w:rsidRDefault="00063A5E" w:rsidP="00063A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45C6FC55" w14:textId="77777777" w:rsidR="00063A5E" w:rsidRPr="00063A5E" w:rsidRDefault="00063A5E" w:rsidP="005A72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3A5E">
        <w:rPr>
          <w:lang w:val="cy"/>
        </w:rPr>
        <w:t>2.2</w:t>
      </w:r>
      <w:r w:rsidRPr="00063A5E">
        <w:rPr>
          <w:u w:val="single"/>
          <w:lang w:val="cy"/>
        </w:rPr>
        <w:t xml:space="preserve"> Is-benaethiaid</w:t>
      </w:r>
    </w:p>
    <w:p w14:paraId="7DCB2FD4" w14:textId="77777777" w:rsidR="00063A5E" w:rsidRPr="00063A5E" w:rsidRDefault="00063A5E" w:rsidP="005A72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76F6C7E1" w14:textId="77777777" w:rsidR="00063A5E" w:rsidRPr="00063A5E" w:rsidRDefault="00063A5E" w:rsidP="005A72C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3A5E">
        <w:rPr>
          <w:lang w:val="cy"/>
        </w:rPr>
        <w:t>Mae'r Is-benaethiaid yn gynghorwyr i'r Pennaeth ar bob mater iechyd a diogelwch. Mae'r Is-benaethiaid yn aelodau o'r Tîm Gweithredol ac mae'r Is-Brif Adnoddau, yn Cadeirio'r Pwyllgor Iechyd a Diogelwch.</w:t>
      </w:r>
    </w:p>
    <w:p w14:paraId="745F0A48" w14:textId="77777777" w:rsidR="00063A5E" w:rsidRPr="00063A5E" w:rsidRDefault="00063A5E" w:rsidP="005A72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7D1A5C9F" w14:textId="77777777" w:rsidR="00063A5E" w:rsidRPr="00063A5E" w:rsidRDefault="00063A5E" w:rsidP="005A72C5">
      <w:pPr>
        <w:spacing w:after="0" w:line="240" w:lineRule="auto"/>
        <w:ind w:left="1440" w:hanging="14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3A5E">
        <w:rPr>
          <w:lang w:val="cy"/>
        </w:rPr>
        <w:t>Bydd yr Is-benaethiaid yn:</w:t>
      </w:r>
    </w:p>
    <w:p w14:paraId="77603253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Sicrhau bod y Coleg yn glynu wrth ofynion deddfwriaeth iechyd a diogelwch gan gynnwys Codau Ymarfer Cymeradwy'r HSE fel y safon ofynnol absoliwt.</w:t>
      </w:r>
    </w:p>
    <w:p w14:paraId="40779004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Cydgysylltu, mewn ymgynghoriad â'r Swyddog Cydymffurfio ag Iechyd a Diogelwch, gynhyrchu amcanion blynyddol y Coleg.</w:t>
      </w:r>
    </w:p>
    <w:p w14:paraId="45DCB8A7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Cychwyn mesurau i ddileu neu reoli risgiau i iechyd a diogelwch staff, myfyrwyr ac eraill.</w:t>
      </w:r>
    </w:p>
    <w:p w14:paraId="3FA4B848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Sicrhau, lle bo amgylchiadau'n ofynnol, bod staff yn cael eu goruchwylio'n briodol ym maes iechyd.</w:t>
      </w:r>
    </w:p>
    <w:p w14:paraId="2D3E854A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Sicrhau, mewn ymgynghoriad ag anghenion hyfforddiant diogelwch cyffredinol y Coleg, y caiff eu hasesu a bod yr holl Benaethiaid a staff eraill yn cael hyfforddiant iechyd a diogelwch angenrheidiol.</w:t>
      </w:r>
    </w:p>
    <w:p w14:paraId="528C2745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Sicrhau bod cynlluniau a gweithdrefnau argyfwng yn cael eu datblygu a'u cynnal.</w:t>
      </w:r>
    </w:p>
    <w:p w14:paraId="65CB7587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Sicrhau bod system cofnodi digwyddiad / anaf / afiechyd yn cael ei chynnal.</w:t>
      </w:r>
    </w:p>
    <w:p w14:paraId="4968B8B9" w14:textId="77777777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Sefydlu systemau effeithiol ar gyfer ymgynghori ar y cyd ar iechyd a diogelwch a darparu cyfleusterau a chymorth rhesymol i gynrychiolwyr diogelwch, i'w galluogi i ymgymryd â'u holl swyddogaethau statudol.</w:t>
      </w:r>
    </w:p>
    <w:p w14:paraId="518374A3" w14:textId="7087F608" w:rsidR="00063A5E" w:rsidRPr="00063A5E" w:rsidRDefault="00063A5E" w:rsidP="008F3F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63A5E">
        <w:rPr>
          <w:lang w:val="cy"/>
        </w:rPr>
        <w:t>Derbyn adroddiadau</w:t>
      </w:r>
      <w:r>
        <w:rPr>
          <w:lang w:val="cy"/>
        </w:rPr>
        <w:t xml:space="preserve"> a </w:t>
      </w:r>
      <w:r w:rsidRPr="00063A5E">
        <w:rPr>
          <w:lang w:val="cy"/>
        </w:rPr>
        <w:t>gweithredu o'r adroddiadau Arolygiadau ac Archwilio, fel y bo'n briodol.</w:t>
      </w:r>
    </w:p>
    <w:p w14:paraId="3B1E6C7A" w14:textId="77777777" w:rsidR="00063A5E" w:rsidRPr="00063A5E" w:rsidRDefault="00063A5E" w:rsidP="005A72C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63A5E">
        <w:rPr>
          <w:rFonts w:ascii="Arial" w:eastAsia="Times New Roman" w:hAnsi="Arial" w:cs="Arial"/>
          <w:lang w:eastAsia="en-GB"/>
        </w:rPr>
        <w:t> </w:t>
      </w:r>
    </w:p>
    <w:p w14:paraId="0D489094" w14:textId="71009FCC" w:rsidR="00063A5E" w:rsidRDefault="00063A5E" w:rsidP="00A65B76">
      <w:pPr>
        <w:jc w:val="center"/>
      </w:pPr>
    </w:p>
    <w:p w14:paraId="4BDAC74C" w14:textId="77777777" w:rsidR="004B38CF" w:rsidRPr="004B38CF" w:rsidRDefault="00063A5E" w:rsidP="00C057C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br w:type="page"/>
      </w:r>
      <w:r w:rsidR="004B38CF" w:rsidRPr="004B38CF">
        <w:rPr>
          <w:rFonts w:asciiTheme="minorHAnsi" w:hAnsiTheme="minorHAnsi"/>
          <w:lang w:val="cy"/>
        </w:rPr>
        <w:lastRenderedPageBreak/>
        <w:t>2</w:t>
      </w:r>
      <w:r w:rsidR="004B38CF" w:rsidRPr="004B38CF">
        <w:rPr>
          <w:rFonts w:asciiTheme="minorHAnsi" w:hAnsiTheme="minorHAnsi"/>
          <w:sz w:val="22"/>
          <w:szCs w:val="22"/>
          <w:lang w:val="cy"/>
        </w:rPr>
        <w:t>.3 Tîm</w:t>
      </w:r>
      <w:r w:rsidR="004B38CF" w:rsidRPr="004B38CF">
        <w:rPr>
          <w:rFonts w:asciiTheme="minorHAnsi" w:hAnsiTheme="minorHAnsi"/>
          <w:lang w:val="cy"/>
        </w:rPr>
        <w:t xml:space="preserve"> </w:t>
      </w:r>
      <w:r w:rsidR="004B38CF" w:rsidRPr="004B38CF">
        <w:rPr>
          <w:rFonts w:asciiTheme="minorHAnsi" w:hAnsiTheme="minorHAnsi"/>
          <w:sz w:val="22"/>
          <w:szCs w:val="22"/>
          <w:u w:val="single"/>
          <w:lang w:val="cy"/>
        </w:rPr>
        <w:t xml:space="preserve"> Gweithredol</w:t>
      </w:r>
    </w:p>
    <w:p w14:paraId="231C8827" w14:textId="77777777" w:rsidR="004B38CF" w:rsidRPr="004B38CF" w:rsidRDefault="004B38CF" w:rsidP="00C057C9">
      <w:p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rFonts w:eastAsia="Times New Roman" w:cs="Arial"/>
          <w:lang w:eastAsia="en-GB"/>
        </w:rPr>
        <w:t> </w:t>
      </w:r>
    </w:p>
    <w:p w14:paraId="189FF5F8" w14:textId="3E35CCB7" w:rsidR="004B38CF" w:rsidRDefault="004B38CF" w:rsidP="00C057C9">
      <w:pPr>
        <w:spacing w:after="0" w:line="240" w:lineRule="auto"/>
        <w:ind w:left="720" w:hanging="720"/>
        <w:jc w:val="both"/>
        <w:textAlignment w:val="baseline"/>
        <w:rPr>
          <w:lang w:val="cy"/>
        </w:rPr>
      </w:pPr>
      <w:r w:rsidRPr="004B38CF">
        <w:rPr>
          <w:lang w:val="cy"/>
        </w:rPr>
        <w:t>Bydd aelodau'r Tîm Gweithredol yn: -</w:t>
      </w:r>
    </w:p>
    <w:p w14:paraId="30FB4E3D" w14:textId="77777777" w:rsidR="004B38CF" w:rsidRPr="004B38CF" w:rsidRDefault="004B38CF" w:rsidP="00C057C9">
      <w:pPr>
        <w:spacing w:after="0" w:line="240" w:lineRule="auto"/>
        <w:ind w:left="720" w:hanging="720"/>
        <w:jc w:val="both"/>
        <w:textAlignment w:val="baseline"/>
        <w:rPr>
          <w:rFonts w:eastAsia="Times New Roman" w:cs="Arial"/>
          <w:lang w:eastAsia="en-GB"/>
        </w:rPr>
      </w:pPr>
    </w:p>
    <w:p w14:paraId="4BABEE9B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Sicrhau eu bod hwy a'r holl bersonél sydd o dan eu rheolaeth yn gwybod ac yn derbyn eu cyfrifoldebau o ran iechyd a diogelwch, a bod yr holl bersonél wedi'u hyfforddi'n ddigonol i gyflawni'r cyfrifoldebau hynny.</w:t>
      </w:r>
    </w:p>
    <w:p w14:paraId="1DED7D0A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Hyrwyddo gweithredu Polisi Iechyd a Diogelwch y Coleg drwy sefydlu rhaglen ddigonol yn eu meysydd cyfrifoldeb eu hunain:</w:t>
      </w:r>
    </w:p>
    <w:p w14:paraId="3AE29C1C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sicrhau bod potensial damweiniau'n cael ei ddileu;</w:t>
      </w:r>
    </w:p>
    <w:p w14:paraId="228BAFD9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cydymffurfio â Gweithdrefnau statudol a Gweithdrefnau'r Coleg, a llunio gweithdrefnau addas ar gyfer rhoi gwybod am ddamweiniau, cyfleu gwybodaeth, a nodi, asesu a dileu neu reoli peryglon.</w:t>
      </w:r>
    </w:p>
    <w:p w14:paraId="63E5CADB" w14:textId="15D7872C" w:rsidR="004B38CF" w:rsidRPr="004B38CF" w:rsidRDefault="004B38CF" w:rsidP="004B38CF">
      <w:pPr>
        <w:spacing w:after="0" w:line="240" w:lineRule="auto"/>
        <w:ind w:left="1440" w:firstLine="45"/>
        <w:jc w:val="both"/>
        <w:textAlignment w:val="baseline"/>
        <w:rPr>
          <w:rFonts w:eastAsia="Times New Roman" w:cs="Arial"/>
          <w:lang w:eastAsia="en-GB"/>
        </w:rPr>
      </w:pPr>
    </w:p>
    <w:p w14:paraId="01A42827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Sicrhau bod y trefniadau iechyd a diogelwch yn cael eu trafod yn llawn gyda'r gwasanaethau cymorth arbenigol priodol o ran:</w:t>
      </w:r>
    </w:p>
    <w:p w14:paraId="11A5058F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arferion gwaith cyfredol;</w:t>
      </w:r>
    </w:p>
    <w:p w14:paraId="02D30AEF" w14:textId="77777777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cynllunio gweithrediadau neu ddulliau gwaith newydd;</w:t>
      </w:r>
    </w:p>
    <w:p w14:paraId="7557127A" w14:textId="33F5581F" w:rsidR="004B38CF" w:rsidRPr="004B38CF" w:rsidRDefault="004B38CF" w:rsidP="008F3FD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  <w:r w:rsidRPr="004B38CF">
        <w:rPr>
          <w:lang w:val="cy"/>
        </w:rPr>
        <w:t>dylunio neu gaffael adeiladau, peiriannau ac offer newydd.</w:t>
      </w:r>
    </w:p>
    <w:p w14:paraId="66426E8F" w14:textId="1D9840DD" w:rsidR="004B38CF" w:rsidRDefault="004B38CF" w:rsidP="004B38CF">
      <w:p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</w:p>
    <w:p w14:paraId="28EBFB81" w14:textId="77777777" w:rsidR="004B38CF" w:rsidRPr="004B38CF" w:rsidRDefault="004B38CF" w:rsidP="008F3FD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Darparu unrhyw wybodaeth, cyfarwyddyd, hyfforddiant a goruchwyliaeth a allai fod yn angenrheidiol i sicrhau iechyd a diogelwch y rhai sydd o dan eu rheolaeth.</w:t>
      </w:r>
    </w:p>
    <w:p w14:paraId="001C40A2" w14:textId="77777777" w:rsidR="004B38CF" w:rsidRPr="004B38CF" w:rsidRDefault="004B38CF" w:rsidP="008F3FD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Derbyn adroddiadau iechyd a diogelwch rheolaidd gan Benaethiaid.</w:t>
      </w:r>
    </w:p>
    <w:p w14:paraId="56E8463D" w14:textId="77777777" w:rsidR="004B38CF" w:rsidRPr="004B38CF" w:rsidRDefault="004B38CF" w:rsidP="008F3FD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Pennaeth y Coleg yn cael gwybod am unrhyw fater y canfuwyd ei fod yn torri gofynion statudol na ellir ymdrin â hwy'n effeithiol ar eu lefel eu hunain.</w:t>
      </w:r>
    </w:p>
    <w:p w14:paraId="27DB85A1" w14:textId="77777777" w:rsidR="004B38CF" w:rsidRPr="004B38CF" w:rsidRDefault="004B38CF" w:rsidP="008F3FD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Adolygu effeithiolrwydd Polisi Iechyd a Diogelwch y Coleg yn gyson a dwyn i sylw Pennaeth y Coleg unrhyw newidiadau a allai fod yn angenrheidiol yn eu barn nhw.</w:t>
      </w:r>
    </w:p>
    <w:p w14:paraId="74FD1AC0" w14:textId="77777777" w:rsidR="004B38CF" w:rsidRPr="004B38CF" w:rsidRDefault="004B38CF" w:rsidP="004B38CF">
      <w:pPr>
        <w:spacing w:after="0" w:line="240" w:lineRule="auto"/>
        <w:jc w:val="both"/>
        <w:textAlignment w:val="baseline"/>
        <w:rPr>
          <w:rFonts w:eastAsia="Times New Roman" w:cs="Arial"/>
          <w:lang w:eastAsia="en-GB"/>
        </w:rPr>
      </w:pPr>
    </w:p>
    <w:p w14:paraId="3FFF3ACA" w14:textId="0A1B13FF" w:rsidR="00063A5E" w:rsidRDefault="00063A5E"/>
    <w:p w14:paraId="001C6CEE" w14:textId="77777777" w:rsidR="004B38CF" w:rsidRPr="004B38CF" w:rsidRDefault="004B38CF" w:rsidP="00DC35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2.4</w:t>
      </w:r>
      <w:r w:rsidRPr="004B38CF">
        <w:rPr>
          <w:u w:val="single"/>
          <w:lang w:val="cy"/>
        </w:rPr>
        <w:t xml:space="preserve"> Penaethiaid Is-adrannau / Rheolwyr Llinell</w:t>
      </w:r>
    </w:p>
    <w:p w14:paraId="5D8B900B" w14:textId="77777777" w:rsidR="004B38CF" w:rsidRPr="004B38CF" w:rsidRDefault="004B38CF" w:rsidP="00DC35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4E21EEEE" w14:textId="77777777" w:rsidR="004B38CF" w:rsidRPr="004B38CF" w:rsidRDefault="004B38CF" w:rsidP="00DC356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Mae Penaethiaid Is-adrannau yn atebol i'w haelod o'r Tîm Gweithredol am fabwysiadu Polisi'r Coleg yn fanwl o fewn eu maes rheoli. Maen nhw i:</w:t>
      </w:r>
    </w:p>
    <w:p w14:paraId="06D80F22" w14:textId="77777777" w:rsidR="004B38CF" w:rsidRPr="004B38CF" w:rsidRDefault="004B38CF" w:rsidP="00DC35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29C949B2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eu bod yn gyfarwydd â Pholisi Iechyd a Diogelwch y Coleg a pholisïau, cynlluniau a gweithdrefnau iechyd a diogelwch penodol eraill.</w:t>
      </w:r>
    </w:p>
    <w:p w14:paraId="2A1CE9F0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Diffinio a gweithredu Trefniadau Iechyd a Diogelwch sy'n briodol i anghenion eu Hadran / Is-adran neu faes cyfrifoldeb, h.y. nodi personél allweddol i gefnogi'r gwaith o weithredu trefniadau iechyd a diogelwch, cynghori ar gyflogeion sydd angen gwyliadwriaeth iechyd a chamau gweithredu dilynol, creu a gweithredu cyfarfodydd iechyd a diogelwch ardal, ac ati.</w:t>
      </w:r>
    </w:p>
    <w:p w14:paraId="32475F79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risgiau i iechyd a diogelwch sy'n codi o fewn eu maes rheoli yn cael eu hasesu a'u rheoli'n briodol.</w:t>
      </w:r>
    </w:p>
    <w:p w14:paraId="77268324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staff a myfyrwyr sydd o dan eu rheolaeth yn cael hyfforddiant sefydlu a hyfforddiant swydd i'w galluogi i weithio'n ddiogel a heb risg i iechyd.</w:t>
      </w:r>
    </w:p>
    <w:p w14:paraId="1B81E248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y staff, y myfyrwyr ac eraill sydd o dan eu rheolaeth yn cynnal safonau gwaith diogel ac yn cadw at yr holl reolau diogelwch.</w:t>
      </w:r>
    </w:p>
    <w:p w14:paraId="60D2B4B4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Ymchwilio i ddigwyddiadau / damweiniau yn eu maes cyfrifoldeb i sefydlu'r achos neu'r achosion a, lle bo angen, cymryd camau i atal hyn rhag digwydd eto.</w:t>
      </w:r>
    </w:p>
    <w:p w14:paraId="0E6B4159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asesiadau risg yn cael eu cynnal a bod yr holl fesurau rheoli rhesymol ymarferol yn cael eu cyflwyno gan y staff hynny sy'n gyfrifol am weithgareddau ymchwil fel bod myfyrwyr ymchwil yn gwneud eu gwaith heb beryglu eu hunain nac eraill.</w:t>
      </w:r>
    </w:p>
    <w:p w14:paraId="43B6B2A6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lastRenderedPageBreak/>
        <w:t>Sicrhau bod offer a phlanhigion a reolir yn statudol wedi'u profi gan y sefydliad priodol a'u bod yn cael eu defnyddio yn unol â'r rheoliadau perthnasol ac nad oes unrhyw offer, offer na phroses yn llygru'r atmosffer.</w:t>
      </w:r>
    </w:p>
    <w:p w14:paraId="52F05070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Darparu unrhyw wybodaeth sy'n ofynnol i sicrhau, cyn belled ag y bo'n rhesymol ymarferol, iechyd a diogelwch pawb sydd o dan eu rheolaeth ac eraill y gallai gweithgareddau gwaith effeithio arnynt.</w:t>
      </w:r>
    </w:p>
    <w:p w14:paraId="684AB320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unrhyw gontractwyr a gyflogir ar eu rhan yn cyflawni eu cyfrifoldebau cytundebol yn unol ag unrhyw reoliad statudol cyfredol, Codau Ymarfer Cymeradwy a Pholisïau a Gweithdrefnau Diogelwch y Coleg a'r contractwr ei hun.</w:t>
      </w:r>
    </w:p>
    <w:p w14:paraId="14C6B5AF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Ymgynghori â'r Adran Ystadau wrth gynllunio newidiadau i wead yr adeilad neu newid defnydd.</w:t>
      </w:r>
    </w:p>
    <w:p w14:paraId="2634B2FF" w14:textId="77777777" w:rsidR="004B38CF" w:rsidRPr="004B38CF" w:rsidRDefault="004B38CF" w:rsidP="008F3FD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Sicrhau bod yr aelod o'r Tîm Gweithredol y maent yn gyfrifol iddo yn cael gwybod am unrhyw fater y canfuwyd ei fod yn torri gofynion statudol na ellir ymdrin ag ef yn effeithiol ar ei lefel ei hun.</w:t>
      </w:r>
    </w:p>
    <w:p w14:paraId="6B068098" w14:textId="77777777" w:rsidR="004B38CF" w:rsidRDefault="004B38CF" w:rsidP="004B38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0FE037BC" w14:textId="77777777" w:rsidR="004B38CF" w:rsidRDefault="004B38CF" w:rsidP="007F19C5">
      <w:pPr>
        <w:spacing w:after="0" w:line="240" w:lineRule="auto"/>
        <w:jc w:val="both"/>
        <w:textAlignment w:val="baseline"/>
        <w:rPr>
          <w:lang w:val="cy"/>
        </w:rPr>
      </w:pPr>
    </w:p>
    <w:p w14:paraId="0E8F484A" w14:textId="6E5361EA" w:rsidR="004B38CF" w:rsidRPr="004B38CF" w:rsidRDefault="004B38CF" w:rsidP="007F19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2.5</w:t>
      </w:r>
      <w:r w:rsidRPr="004B38CF">
        <w:rPr>
          <w:u w:val="single"/>
          <w:lang w:val="cy"/>
        </w:rPr>
        <w:t xml:space="preserve"> Staff a Myfyrwyr</w:t>
      </w:r>
    </w:p>
    <w:p w14:paraId="29D501F2" w14:textId="77777777" w:rsidR="004B38CF" w:rsidRPr="004B38CF" w:rsidRDefault="004B38CF" w:rsidP="007F19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6BB86A31" w14:textId="77777777" w:rsidR="004B38CF" w:rsidRPr="004B38CF" w:rsidRDefault="004B38CF" w:rsidP="007F19C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Mae staff a myfyrwyr yn gyfrifol am gymryd gofal rhesymol am iechyd a diogelwch eu hunain ac eraill y gallai eu gweithredoedd neu eu hepgoriadau effeithio arnynt a rhaid iddynt gydweithredu â'r Coleg i gyflawni amcanion a nodwyd yn y polisi iechyd a diogelwch. Bydd staff a myfyrwyr yn:</w:t>
      </w:r>
    </w:p>
    <w:p w14:paraId="1CCECC5E" w14:textId="77777777" w:rsidR="004B38CF" w:rsidRPr="004B38CF" w:rsidRDefault="004B38CF" w:rsidP="007F19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448301A6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Arsylwi ar yr holl gyfarwyddiadau, boed yn ysgrifenedig neu ar lafar, a roddir i sicrhau diogelwch personol a diogelwch pobl eraill.</w:t>
      </w:r>
    </w:p>
    <w:p w14:paraId="70E30C6D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Dilynwch y trefniadau lleol a nodwyd e.e. gofynion cyfarpar diogelu personol.</w:t>
      </w:r>
    </w:p>
    <w:p w14:paraId="5160AA9B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Ymddwyn bob amser mewn modd drefnus yn y gweithle ac ymatal rhag unrhyw fath o farchogaeth.</w:t>
      </w:r>
    </w:p>
    <w:p w14:paraId="047DE3A3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Defnyddiwch yr holl offer iechyd a diogelwch a / neu ddillad amddiffynnol fel y cyfarwyddwyd, gan roi gwybod i'w goruchwyliwr am unrhyw golled neu ddiffyg.</w:t>
      </w:r>
    </w:p>
    <w:p w14:paraId="6C92AA32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Peidio ag ymyrryd na chamddefnyddio unrhyw offer a ddarperir at ddibenion iechyd a diogelwch.</w:t>
      </w:r>
    </w:p>
    <w:p w14:paraId="51983307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Dylech osgoi byrfyfyr ar unrhyw ffurf a allai greu risgiau diangen i iechyd a diogelwch.</w:t>
      </w:r>
    </w:p>
    <w:p w14:paraId="56EA7EEA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Cynnal offer a chyfarpar mewn cyflwr da, gan roi gwybod i'w goruchwyliwr am unrhyw ddiffygion.</w:t>
      </w:r>
    </w:p>
    <w:p w14:paraId="7D13BC02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Ymgyfarwyddo â'r holl offer, prosesau, deunyddiau a sylweddau a ddefnyddir ganddynt a thynnu sylw at unrhyw brosesau, deunyddiau neu sylweddau nad ydynt wedi'u hyfforddi i'w defnyddio.</w:t>
      </w:r>
    </w:p>
    <w:p w14:paraId="7920933B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Rhowch wybod i'w goruchwyliwr am unrhyw berygl neu gamswyddogaeth.</w:t>
      </w:r>
    </w:p>
    <w:p w14:paraId="71BD3E09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Rhowch wybod i'w oruchwyliwr am bob damwain, p'un a yw anaf yn cael ei gynnal ai peidio.</w:t>
      </w:r>
    </w:p>
    <w:p w14:paraId="0401C600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Mynychu cyrsiau hyfforddiant iechyd a diogelwch priodol.</w:t>
      </w:r>
    </w:p>
    <w:p w14:paraId="5315A2AC" w14:textId="77777777" w:rsidR="004B38CF" w:rsidRPr="004B38CF" w:rsidRDefault="004B38CF" w:rsidP="008F3FD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Byddwch yn gyfarwydd â'r weithdrefn gwacáu mewn argyfwng, a lleoliad y mannau larwm tân a'r offer brys.</w:t>
      </w:r>
    </w:p>
    <w:p w14:paraId="59581836" w14:textId="77777777" w:rsidR="004B38CF" w:rsidRDefault="004B38CF" w:rsidP="004B38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950D1EA" w14:textId="77777777" w:rsidR="004B38CF" w:rsidRDefault="004B38CF" w:rsidP="004B38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D23FB31" w14:textId="77777777" w:rsidR="004B38CF" w:rsidRDefault="004B38CF" w:rsidP="00911E91">
      <w:pPr>
        <w:spacing w:after="0" w:line="240" w:lineRule="auto"/>
        <w:jc w:val="both"/>
        <w:textAlignment w:val="baseline"/>
        <w:rPr>
          <w:lang w:val="cy"/>
        </w:rPr>
      </w:pPr>
    </w:p>
    <w:p w14:paraId="585F497F" w14:textId="395FD966" w:rsidR="004B38CF" w:rsidRPr="004B38CF" w:rsidRDefault="004B38CF" w:rsidP="00911E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4B38CF">
        <w:rPr>
          <w:lang w:val="cy"/>
        </w:rPr>
        <w:t xml:space="preserve">2.6 </w:t>
      </w:r>
      <w:r w:rsidRPr="004B38CF">
        <w:rPr>
          <w:u w:val="single"/>
          <w:lang w:val="cy"/>
        </w:rPr>
        <w:t>Swyddog Cydymffurfio Iechyd a Diogelwch</w:t>
      </w:r>
    </w:p>
    <w:p w14:paraId="29CD05AF" w14:textId="77777777" w:rsidR="004B38CF" w:rsidRDefault="004B38CF" w:rsidP="004B38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n-GB"/>
        </w:rPr>
      </w:pPr>
    </w:p>
    <w:p w14:paraId="62DFA221" w14:textId="5C61AA3E" w:rsidR="004B38CF" w:rsidRPr="004B38CF" w:rsidRDefault="004B38CF" w:rsidP="004B38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n-GB"/>
        </w:rPr>
      </w:pPr>
      <w:r w:rsidRPr="004B38CF">
        <w:rPr>
          <w:lang w:val="cy"/>
        </w:rPr>
        <w:t>Swyddog Cydymffurfio Iechyd a Diogelwch sy'n gyfrifol ar draws y Coleg am gydgysylltu materion iechyd a diogelwch o fewn y Coleg o ddydd i ddydd.</w:t>
      </w:r>
    </w:p>
    <w:p w14:paraId="385BBF01" w14:textId="77777777" w:rsidR="004B38CF" w:rsidRPr="004B38CF" w:rsidRDefault="004B38CF" w:rsidP="00911E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32BB5C3C" w14:textId="77777777" w:rsidR="004B38CF" w:rsidRPr="004B38CF" w:rsidRDefault="004B38CF" w:rsidP="008F3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Ymgymryd â hyfforddiant priodol i lefel cymhwysedd gydnabyddedig, gan eu galluogi i gyflawni eu dyletswyddau.</w:t>
      </w:r>
    </w:p>
    <w:p w14:paraId="58CE3F97" w14:textId="77777777" w:rsidR="004B38CF" w:rsidRPr="004B38CF" w:rsidRDefault="004B38CF" w:rsidP="008F3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lastRenderedPageBreak/>
        <w:t>Bod yn gwbl gyfarwydd â Pholisi Iechyd a Diogelwch y Coleg a Gweithdrefnau Iechyd a Diogelwch Adrannol, a chynorthwyo'r Pennaeth i sicrhau cydymffurfiaeth ar bob lefel yn eu Hadran / Is-adran.</w:t>
      </w:r>
    </w:p>
    <w:p w14:paraId="7B6A5CDE" w14:textId="77777777" w:rsidR="004B38CF" w:rsidRPr="004B38CF" w:rsidRDefault="004B38CF" w:rsidP="008F3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Cynghori a chynorthwyo rheolwyr a staff ar unrhyw ddiwygiad i'r Gweithdrefnau Iechyd a Diogelwch yn seiliedig ar asesu risg gweithgareddau gwaith.</w:t>
      </w:r>
    </w:p>
    <w:p w14:paraId="3A79A8C2" w14:textId="77777777" w:rsidR="004B38CF" w:rsidRPr="004B38CF" w:rsidRDefault="004B38CF" w:rsidP="008F3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Cynnal arolygiadau iechyd a diogelwch rheolaidd o'r Adrannau / Is-adrannau a chymryd rhan mewn archwiliadau a gynhaliwyd gan yr Uwch Gynghorydd Iechyd a Diogelwch o PDC.</w:t>
      </w:r>
    </w:p>
    <w:p w14:paraId="684BFAE8" w14:textId="77777777" w:rsidR="004B38CF" w:rsidRPr="004B38CF" w:rsidRDefault="004B38CF" w:rsidP="008F3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Archwilio, cyfathrebu a gweithredu unrhyw adroddiadau digwyddiadau / damweiniau, gwybodaeth ac adroddiadau iechyd a diogelwch.</w:t>
      </w:r>
    </w:p>
    <w:p w14:paraId="45E58DB8" w14:textId="77777777" w:rsidR="004B38CF" w:rsidRPr="004B38CF" w:rsidRDefault="004B38CF" w:rsidP="008F3FD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Darparu cyswllt ar gyfer materion Diogelwch Galwedigaethol ac Iechyd a Lles yn y Coleg a chyda'r Pwyllgor Iechyd a Diogelwch, Cynrychiolwyr diogelwch ac Adrannau Undebau Llafur.</w:t>
      </w:r>
    </w:p>
    <w:p w14:paraId="127A93DA" w14:textId="5868582C" w:rsidR="004B38CF" w:rsidRDefault="004B38CF" w:rsidP="00911E91">
      <w:pPr>
        <w:jc w:val="center"/>
      </w:pPr>
    </w:p>
    <w:p w14:paraId="06B59FE3" w14:textId="45AB3ADF" w:rsidR="004B38CF" w:rsidRPr="004B38CF" w:rsidRDefault="004B38CF" w:rsidP="00BF71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en-GB"/>
        </w:rPr>
      </w:pPr>
      <w:r w:rsidRPr="004B38CF">
        <w:rPr>
          <w:lang w:val="cy"/>
        </w:rPr>
        <w:t xml:space="preserve">2.7  </w:t>
      </w:r>
      <w:r w:rsidRPr="004B38CF">
        <w:rPr>
          <w:u w:val="single"/>
          <w:lang w:val="cy"/>
        </w:rPr>
        <w:t>Y Pwyllgor Iechyd a Diogelwch</w:t>
      </w:r>
    </w:p>
    <w:p w14:paraId="00C3709B" w14:textId="77777777" w:rsidR="004B38CF" w:rsidRPr="004B38CF" w:rsidRDefault="004B38CF" w:rsidP="00BF71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64C39311" w14:textId="68E83130" w:rsidR="004B38CF" w:rsidRDefault="004B38CF" w:rsidP="004B38CF">
      <w:pPr>
        <w:spacing w:after="0" w:line="240" w:lineRule="auto"/>
        <w:jc w:val="both"/>
        <w:textAlignment w:val="baseline"/>
        <w:rPr>
          <w:lang w:val="cy"/>
        </w:rPr>
      </w:pPr>
      <w:r w:rsidRPr="004B38CF">
        <w:rPr>
          <w:lang w:val="cy"/>
        </w:rPr>
        <w:t>Bydd y Pwyllgor yn cyfarfod bob chwarter ac mae prif amcanion y Pwyllgor Iechyd a Diogelwch fel a ganlyn:</w:t>
      </w:r>
    </w:p>
    <w:p w14:paraId="2EB3DE46" w14:textId="77777777" w:rsidR="004B38CF" w:rsidRPr="004B38CF" w:rsidRDefault="004B38CF" w:rsidP="00BF71E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EDEC30" w14:textId="77777777" w:rsidR="004B38CF" w:rsidRPr="004B38CF" w:rsidRDefault="004B38CF" w:rsidP="008F3FD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Bodloni gofynion darpariaethau perthnasol adrannau priodol y Ddeddf Iechyd a Diogelwch yn y Gwaith ac unrhyw ddeddfwriaeth gysylltiedig arall a allai fod mewn grym o bryd i'w gilydd.</w:t>
      </w:r>
    </w:p>
    <w:p w14:paraId="6B8AB9C9" w14:textId="77777777" w:rsidR="004B38CF" w:rsidRPr="004B38CF" w:rsidRDefault="004B38CF" w:rsidP="008F3FD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Cychwyn a datblygu polisïau / gweithdrefnau newydd ar iechyd a diogelwch yn y gwaith yn ôl yr angen.</w:t>
      </w:r>
    </w:p>
    <w:p w14:paraId="440657BE" w14:textId="77777777" w:rsidR="004B38CF" w:rsidRPr="004B38CF" w:rsidRDefault="004B38CF" w:rsidP="008F3FD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Gweithredu fel sianel o gyfathrebu ac ymgynghori dwy ffordd rhwng cyflogeion, drwy eu cynrychiolwyr diogelwch, a'u rheolwyr, fel yr amlinellir isod:</w:t>
      </w:r>
    </w:p>
    <w:p w14:paraId="27C73E60" w14:textId="77777777" w:rsidR="004B38CF" w:rsidRDefault="004B38CF" w:rsidP="00BF71E5">
      <w:pPr>
        <w:spacing w:after="0" w:line="240" w:lineRule="auto"/>
        <w:ind w:left="720" w:hanging="720"/>
        <w:jc w:val="both"/>
        <w:textAlignment w:val="baseline"/>
        <w:rPr>
          <w:b/>
          <w:lang w:val="cy"/>
        </w:rPr>
      </w:pPr>
    </w:p>
    <w:p w14:paraId="4260FA73" w14:textId="43287F2F" w:rsidR="004B38CF" w:rsidRDefault="004B38CF" w:rsidP="00BF71E5">
      <w:pPr>
        <w:spacing w:after="0" w:line="240" w:lineRule="auto"/>
        <w:ind w:left="720" w:hanging="720"/>
        <w:jc w:val="both"/>
        <w:textAlignment w:val="baseline"/>
        <w:rPr>
          <w:b/>
          <w:lang w:val="cy"/>
        </w:rPr>
      </w:pPr>
      <w:r>
        <w:rPr>
          <w:b/>
          <w:lang w:val="cy"/>
        </w:rPr>
        <w:t>S</w:t>
      </w:r>
      <w:r w:rsidRPr="004B38CF">
        <w:rPr>
          <w:b/>
          <w:lang w:val="cy"/>
        </w:rPr>
        <w:t>wyddogaethau</w:t>
      </w:r>
    </w:p>
    <w:p w14:paraId="03A40046" w14:textId="77777777" w:rsidR="004B38CF" w:rsidRPr="004B38CF" w:rsidRDefault="004B38CF" w:rsidP="00BF71E5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D74F33C" w14:textId="4562E31E" w:rsidR="004B38CF" w:rsidRDefault="004B38CF" w:rsidP="00BF71E5">
      <w:pPr>
        <w:spacing w:after="0" w:line="240" w:lineRule="auto"/>
        <w:ind w:left="720" w:hanging="720"/>
        <w:jc w:val="both"/>
        <w:textAlignment w:val="baseline"/>
        <w:rPr>
          <w:lang w:val="cy"/>
        </w:rPr>
      </w:pPr>
      <w:r w:rsidRPr="004B38CF">
        <w:rPr>
          <w:lang w:val="cy"/>
        </w:rPr>
        <w:t>Mae swyddogaethau'r Pwyllgor Iechyd a Diogelwch yn cynnwys:</w:t>
      </w:r>
    </w:p>
    <w:p w14:paraId="7DAFDEDF" w14:textId="77777777" w:rsidR="004B38CF" w:rsidRPr="004B38CF" w:rsidRDefault="004B38CF" w:rsidP="00BF71E5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AA3F607" w14:textId="77777777" w:rsidR="004B38CF" w:rsidRPr="004B38CF" w:rsidRDefault="004B38CF" w:rsidP="008F3FD3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Derbyn ac ystyried mentrau gan y Pennaeth sy'n ymwneud ag iechyd a diogelwch yn y gwaith.</w:t>
      </w:r>
    </w:p>
    <w:p w14:paraId="6F222AFB" w14:textId="77777777" w:rsidR="004B38CF" w:rsidRPr="004B38CF" w:rsidRDefault="004B38CF" w:rsidP="008F3FD3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Ystyried adroddiadau a gwybodaeth a ddarperir gan arolygwyr yr Awdurdod Gweithredol Iechyd a Diogelwch.</w:t>
      </w:r>
    </w:p>
    <w:p w14:paraId="0CD7C11E" w14:textId="77777777" w:rsidR="004B38CF" w:rsidRPr="004B38CF" w:rsidRDefault="004B38CF" w:rsidP="008F3FD3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Ystyried adroddiadau a gwybodaeth a ddarparwyd gan y Swyddog Cydymffurfio ag Iechyd a Diogelwch.</w:t>
      </w:r>
    </w:p>
    <w:p w14:paraId="4C185EF5" w14:textId="77777777" w:rsidR="004B38CF" w:rsidRPr="004B38CF" w:rsidRDefault="004B38CF" w:rsidP="008F3FD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Ystyried adroddiadau a gyflwynwyd gan Gynrychiolwyr Diogelwch penodedig.</w:t>
      </w:r>
    </w:p>
    <w:p w14:paraId="5DFFCCA5" w14:textId="77777777" w:rsidR="004B38CF" w:rsidRPr="004B38CF" w:rsidRDefault="004B38CF" w:rsidP="008F3FD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Helpu i ddatblygu gweithdrefnau a systemau gwaith diogel.</w:t>
      </w:r>
    </w:p>
    <w:p w14:paraId="395AC882" w14:textId="77777777" w:rsidR="004B38CF" w:rsidRPr="004B38CF" w:rsidRDefault="004B38CF" w:rsidP="008F3FD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Monitro ac adolygu effeithiolrwydd y gwahanol bolisïau iechyd a diogelwch penodol.</w:t>
      </w:r>
    </w:p>
    <w:p w14:paraId="6ACAF2A6" w14:textId="77777777" w:rsidR="004B38CF" w:rsidRPr="004B38CF" w:rsidRDefault="004B38CF" w:rsidP="008F3FD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Monitro digonolrwydd cyfathrebu a cyhoeddusrwydd iechyd a diogelwch yn y gweithle.</w:t>
      </w:r>
    </w:p>
    <w:p w14:paraId="06CBB8D4" w14:textId="77777777" w:rsidR="004B38CF" w:rsidRPr="004B38CF" w:rsidRDefault="004B38CF" w:rsidP="008F3FD3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Astudio ystadegau a thueddiadau damweiniau, digwyddiadau peryglus a chlefydau hysbysadwy, fel y gellir gwneud adroddiadau ar gyflyrau ac arferion anniogel ac afiach, ynghyd ag argymhellion ar gyfer camau unioni.</w:t>
      </w:r>
    </w:p>
    <w:p w14:paraId="507E4D7E" w14:textId="77777777" w:rsidR="004B38CF" w:rsidRPr="004B38CF" w:rsidRDefault="004B38CF" w:rsidP="008F3FD3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lang w:val="cy"/>
        </w:rPr>
        <w:t>Archwilio adroddiadau arolygu diogelwch ar sail debyg.</w:t>
      </w:r>
    </w:p>
    <w:p w14:paraId="70923320" w14:textId="5F05FD35" w:rsidR="004B38CF" w:rsidRDefault="004B38CF" w:rsidP="004B38CF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B38CF">
        <w:rPr>
          <w:rFonts w:ascii="Arial" w:eastAsia="Times New Roman" w:hAnsi="Arial" w:cs="Arial"/>
          <w:lang w:eastAsia="en-GB"/>
        </w:rPr>
        <w:t> </w:t>
      </w:r>
    </w:p>
    <w:p w14:paraId="26E3A6B0" w14:textId="77777777" w:rsidR="00076D5D" w:rsidRDefault="00076D5D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</w:p>
    <w:p w14:paraId="3DB31FE8" w14:textId="77777777" w:rsidR="00076D5D" w:rsidRDefault="00076D5D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</w:p>
    <w:p w14:paraId="5DB14FEC" w14:textId="77777777" w:rsidR="00076D5D" w:rsidRDefault="00076D5D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</w:p>
    <w:p w14:paraId="10238F7F" w14:textId="77777777" w:rsidR="00076D5D" w:rsidRDefault="00076D5D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</w:p>
    <w:p w14:paraId="0FAE80C8" w14:textId="09D6DBC1" w:rsidR="004B38CF" w:rsidRDefault="004B38CF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  <w:r w:rsidRPr="00076D5D"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  <w:lastRenderedPageBreak/>
        <w:t>Trefniadau</w:t>
      </w:r>
    </w:p>
    <w:p w14:paraId="12B92873" w14:textId="77777777" w:rsidR="00076D5D" w:rsidRPr="00076D5D" w:rsidRDefault="00076D5D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14:paraId="348F3E6A" w14:textId="64517321" w:rsidR="004B38CF" w:rsidRDefault="004B38CF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3.1.</w:t>
      </w:r>
      <w:r w:rsidRPr="00076D5D"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  <w:t xml:space="preserve"> Cyflwyniad</w:t>
      </w:r>
    </w:p>
    <w:p w14:paraId="23BAB166" w14:textId="77777777" w:rsidR="00076D5D" w:rsidRPr="00076D5D" w:rsidRDefault="00076D5D" w:rsidP="00247B8E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14:paraId="765A4677" w14:textId="2E986A34" w:rsidR="004B38CF" w:rsidRPr="00076D5D" w:rsidRDefault="004B38CF" w:rsidP="00247B8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 xml:space="preserve">Nid yw Polisi Iechyd a Diogelwch y Coleg a'i drefniadaeth a'i drefniadau ategol yn sefydlog ond maent yn ymateb i ddeddfwriaeth a phroblemau newydd a nodwyd gan y broses arolygu, monitro </w:t>
      </w:r>
      <w:r w:rsidR="00076D5D" w:rsidRPr="00076D5D"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  <w:t xml:space="preserve">3 </w:t>
      </w: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ac archwilio.  Mynegiant ffurfiol o'r datblygiad hwn yw Cynllun Iechyd a Diogelwch y Coleg ac mae'n cynnwys penderfyniadau am flaenoriaethau, amserlenni priodol a dyrannu adnoddau.</w:t>
      </w:r>
    </w:p>
    <w:p w14:paraId="004E3AE5" w14:textId="77777777" w:rsidR="004B38CF" w:rsidRPr="00076D5D" w:rsidRDefault="004B38CF" w:rsidP="00247B8E">
      <w:pPr>
        <w:pStyle w:val="paragraph"/>
        <w:spacing w:before="0" w:beforeAutospacing="0" w:after="0" w:afterAutospacing="0"/>
        <w:ind w:left="15" w:hanging="1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076D5D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43619D0" w14:textId="4C346BEC" w:rsidR="004B38CF" w:rsidRDefault="004B38CF" w:rsidP="00247B8E">
      <w:pPr>
        <w:pStyle w:val="paragraph"/>
        <w:spacing w:before="0" w:beforeAutospacing="0" w:after="0" w:afterAutospacing="0"/>
        <w:ind w:left="15" w:hanging="15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 xml:space="preserve">3.2 </w:t>
      </w:r>
      <w:r w:rsidRPr="00076D5D">
        <w:rPr>
          <w:rStyle w:val="normaltextrun"/>
          <w:rFonts w:asciiTheme="minorHAnsi" w:hAnsiTheme="minorHAnsi"/>
          <w:b/>
          <w:bCs/>
          <w:sz w:val="22"/>
          <w:szCs w:val="22"/>
          <w:lang w:val="cy"/>
        </w:rPr>
        <w:t>Safonau Perfformiad</w:t>
      </w:r>
    </w:p>
    <w:p w14:paraId="121D1CB8" w14:textId="77777777" w:rsidR="00076D5D" w:rsidRPr="00076D5D" w:rsidRDefault="00076D5D" w:rsidP="00247B8E">
      <w:pPr>
        <w:pStyle w:val="paragraph"/>
        <w:spacing w:before="0" w:beforeAutospacing="0" w:after="0" w:afterAutospacing="0"/>
        <w:ind w:left="15" w:hanging="1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14:paraId="3A892A5D" w14:textId="77777777" w:rsidR="004B38CF" w:rsidRPr="00076D5D" w:rsidRDefault="004B38CF" w:rsidP="00247B8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Sefydlir safonau perfformiad mewn perthynas ag arferion gwaith, yr amgylchedd gwaith, offer ac ati.  Mae safonau perfformiad yn dargedau penodol a osodir er mwyn cynnal a gwella iechyd a diogelwch. Mae safon perfformiad yn nodi nid yn unig pa safonau neu ofynion y mae'n rhaid eu bodloni ond hefyd pwy sy'n rhaid eu cyflawni, pryd a pha mor aml, gyda pha offer a pha gofnodion y mae angen eu creu a'u cadw. Mae safonau perfformiad yn rhan annatod o'r broses gynllunio.</w:t>
      </w:r>
    </w:p>
    <w:p w14:paraId="3B2B05EE" w14:textId="4CF11E97" w:rsidR="004B38CF" w:rsidRDefault="004B38CF" w:rsidP="00247B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  <w:lang w:val="cy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Y ffynonellau polisi a safonau perfformiad yw: -</w:t>
      </w:r>
    </w:p>
    <w:p w14:paraId="592F6231" w14:textId="77777777" w:rsidR="00076D5D" w:rsidRPr="00076D5D" w:rsidRDefault="00076D5D" w:rsidP="00247B8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14:paraId="7C8F549F" w14:textId="0E37950D" w:rsidR="004B38CF" w:rsidRDefault="004B38CF" w:rsidP="008F3FD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  <w:lang w:val="cy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Gofynion Deddf Iechyd a Diogelwch yn y Gwaith 1974, Rheoliadau</w:t>
      </w:r>
      <w:r w:rsidRPr="00076D5D">
        <w:rPr>
          <w:rFonts w:asciiTheme="minorHAnsi" w:hAnsiTheme="minorHAnsi"/>
          <w:lang w:val="cy"/>
        </w:rPr>
        <w:t xml:space="preserve"> priodol a</w:t>
      </w: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 xml:space="preserve"> Chodau Ymarfer Cymeradwy ynghyd â gofynion cyrff rheoleiddio eraill.</w:t>
      </w:r>
    </w:p>
    <w:p w14:paraId="60BEAE74" w14:textId="77777777" w:rsidR="00076D5D" w:rsidRPr="00076D5D" w:rsidRDefault="00076D5D" w:rsidP="00076D5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14:paraId="21AE5DD0" w14:textId="2BB22C66" w:rsidR="004B38CF" w:rsidRDefault="004B38CF" w:rsidP="008F3FD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  <w:lang w:val="cy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Canllawiau ar weithio'n ddiogel ac amodau fel y'u datblygwyd gan yr Awdurdod Gweithredol Iechyd a Diogelwch (HSE), Sefydliad Safonau Prydeinig (BSI), Cymdeithas Cyflogwyr Prifysgolion a Cholegau (UCEA),</w:t>
      </w:r>
      <w:r w:rsidRPr="00076D5D">
        <w:rPr>
          <w:rFonts w:asciiTheme="minorHAnsi" w:hAnsiTheme="minorHAnsi"/>
          <w:lang w:val="cy"/>
        </w:rPr>
        <w:t xml:space="preserve"> </w:t>
      </w: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 xml:space="preserve"> Cymdeithasau Masnach ac ati. Caiff y safonau hyn eu mabwysiadu lle bynnag y bo modd ac yn arbennig felly yn absenoldeb safonau a bennir gan y Brifysgol.</w:t>
      </w:r>
    </w:p>
    <w:p w14:paraId="6D5E124E" w14:textId="77777777" w:rsidR="00076D5D" w:rsidRDefault="00076D5D" w:rsidP="00076D5D">
      <w:pPr>
        <w:pStyle w:val="ListParagraph"/>
        <w:rPr>
          <w:rFonts w:cs="Segoe UI"/>
          <w:sz w:val="18"/>
          <w:szCs w:val="18"/>
        </w:rPr>
      </w:pPr>
    </w:p>
    <w:p w14:paraId="7881EEC6" w14:textId="77777777" w:rsidR="00076D5D" w:rsidRPr="00076D5D" w:rsidRDefault="00076D5D" w:rsidP="00076D5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14:paraId="3951A664" w14:textId="77777777" w:rsidR="004B38CF" w:rsidRPr="00076D5D" w:rsidRDefault="004B38CF" w:rsidP="00247B8E">
      <w:pPr>
        <w:pStyle w:val="paragraph"/>
        <w:spacing w:before="0" w:beforeAutospacing="0" w:after="0" w:afterAutospacing="0"/>
        <w:ind w:left="1440" w:hanging="72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076D5D">
        <w:rPr>
          <w:rStyle w:val="normaltextrun"/>
          <w:rFonts w:asciiTheme="minorHAnsi" w:hAnsiTheme="minorHAnsi"/>
          <w:sz w:val="22"/>
          <w:szCs w:val="22"/>
          <w:lang w:val="cy"/>
        </w:rPr>
        <w:t>3. Datblygodd Gweithdrefnau'r Coleg ei hun yn arbennig o berthnasol i weithgareddau'r Coleg. Mae'r rhain yn nodi gofynion ac yn rhoi arweiniad ar gydymffurfiaeth ymarferol.</w:t>
      </w:r>
    </w:p>
    <w:p w14:paraId="0C691C27" w14:textId="77777777" w:rsidR="004B38CF" w:rsidRPr="00076D5D" w:rsidRDefault="004B38CF" w:rsidP="00247B8E">
      <w:pPr>
        <w:spacing w:after="0" w:line="240" w:lineRule="auto"/>
        <w:ind w:left="720" w:hanging="720"/>
        <w:jc w:val="both"/>
        <w:textAlignment w:val="baseline"/>
        <w:rPr>
          <w:rFonts w:eastAsia="Times New Roman" w:cs="Segoe UI"/>
          <w:sz w:val="18"/>
          <w:szCs w:val="18"/>
          <w:lang w:eastAsia="en-GB"/>
        </w:rPr>
      </w:pPr>
    </w:p>
    <w:p w14:paraId="360B73DD" w14:textId="77777777" w:rsidR="004B38CF" w:rsidRPr="00076D5D" w:rsidRDefault="004B38CF" w:rsidP="00911E91">
      <w:pPr>
        <w:jc w:val="center"/>
      </w:pPr>
    </w:p>
    <w:p w14:paraId="41CD2666" w14:textId="04887D56" w:rsidR="00076D5D" w:rsidRDefault="00076D5D" w:rsidP="00AD1FC5">
      <w:pPr>
        <w:spacing w:after="0" w:line="240" w:lineRule="auto"/>
        <w:ind w:left="1440" w:hanging="1440"/>
        <w:jc w:val="both"/>
        <w:textAlignment w:val="baseline"/>
        <w:rPr>
          <w:b/>
          <w:lang w:val="cy"/>
        </w:rPr>
      </w:pPr>
      <w:r w:rsidRPr="00076D5D">
        <w:rPr>
          <w:lang w:val="cy"/>
        </w:rPr>
        <w:t xml:space="preserve">3.3. </w:t>
      </w:r>
      <w:r w:rsidRPr="00076D5D">
        <w:rPr>
          <w:b/>
          <w:lang w:val="cy"/>
        </w:rPr>
        <w:t>Gweithdrefnau Adrannol</w:t>
      </w:r>
    </w:p>
    <w:p w14:paraId="033D1022" w14:textId="77777777" w:rsidR="00076D5D" w:rsidRPr="00076D5D" w:rsidRDefault="00076D5D" w:rsidP="00AD1FC5">
      <w:pPr>
        <w:spacing w:after="0" w:line="240" w:lineRule="auto"/>
        <w:ind w:left="1440" w:hanging="14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646DC23" w14:textId="58A08B31" w:rsidR="00076D5D" w:rsidRDefault="00076D5D" w:rsidP="00AD1FC5">
      <w:pPr>
        <w:spacing w:after="0" w:line="240" w:lineRule="auto"/>
        <w:jc w:val="both"/>
        <w:textAlignment w:val="baseline"/>
        <w:rPr>
          <w:lang w:val="cy"/>
        </w:rPr>
      </w:pPr>
      <w:r w:rsidRPr="00076D5D">
        <w:rPr>
          <w:lang w:val="cy"/>
        </w:rPr>
        <w:t>Rhaid i adrannau lunio trefniadau ysgrifenedig sy'n:</w:t>
      </w:r>
    </w:p>
    <w:p w14:paraId="2208C267" w14:textId="77777777" w:rsidR="00076D5D" w:rsidRPr="00076D5D" w:rsidRDefault="00076D5D" w:rsidP="00AD1F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77816B0" w14:textId="77777777" w:rsidR="00076D5D" w:rsidRPr="00076D5D" w:rsidRDefault="00076D5D" w:rsidP="008F3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76D5D">
        <w:rPr>
          <w:lang w:val="cy"/>
        </w:rPr>
        <w:t>Cydnabod Polisi Iechyd a Diogelwch y Coleg ac mae'n nodi ymrwymiad yr Adran i iechyd a diogelwch a disgwylir iddo ddefnyddio Polisi'r Brifysgol fel templed.</w:t>
      </w:r>
    </w:p>
    <w:p w14:paraId="750B2E08" w14:textId="77777777" w:rsidR="00076D5D" w:rsidRPr="00076D5D" w:rsidRDefault="00076D5D" w:rsidP="008F3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76D5D">
        <w:rPr>
          <w:lang w:val="cy"/>
        </w:rPr>
        <w:t>Sefydlu trefniadau rheoli sy'n nodi cyfrifoldebau iechyd a diogelwch Is-benaethiaid, Penaethiaid Adrannau, Swyddog Cydymffurfio Iechyd a Diogelwch ac eraill sydd â chyfrifoldebau o'r fath; Grŵp Rheoli'r Adran; trefniadau ymgynghori; trefniadau cyfathrebu; trefniadau hyfforddi.</w:t>
      </w:r>
    </w:p>
    <w:p w14:paraId="48F1EFC7" w14:textId="77777777" w:rsidR="00076D5D" w:rsidRPr="00076D5D" w:rsidRDefault="00076D5D" w:rsidP="008F3FD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76D5D">
        <w:rPr>
          <w:lang w:val="cy"/>
        </w:rPr>
        <w:t>Yn cynnwys gweithdrefnau ac arferion gwaith penodol ar lefel Adran i weithredu'n effeithiol holl Weithdrefnau a Chynlluniau priodol y Coleg a gweithgareddau o natur Adrannol nad ydynt yn dod o dan Bolisi a Gweithdrefnau'r Coleg.</w:t>
      </w:r>
    </w:p>
    <w:p w14:paraId="418E7F10" w14:textId="77777777" w:rsidR="00076D5D" w:rsidRPr="00076D5D" w:rsidRDefault="00076D5D" w:rsidP="00076D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5C111118" w14:textId="77777777" w:rsidR="00076D5D" w:rsidRDefault="00076D5D" w:rsidP="00577B30">
      <w:pPr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73120195" w14:textId="77777777" w:rsidR="00076D5D" w:rsidRDefault="00076D5D" w:rsidP="00577B30">
      <w:pPr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19049318" w14:textId="77777777" w:rsidR="00076D5D" w:rsidRDefault="00076D5D" w:rsidP="00577B30">
      <w:pPr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78FAF69B" w14:textId="14D3B648" w:rsidR="00076D5D" w:rsidRPr="00076D5D" w:rsidRDefault="00076D5D" w:rsidP="00577B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eastAsia="Times New Roman" w:cs="Arial"/>
          <w:b/>
          <w:bCs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076D5D">
        <w:rPr>
          <w:b/>
          <w:sz w:val="24"/>
          <w:szCs w:val="24"/>
          <w:lang w:val="cy"/>
        </w:rPr>
        <w:t>Archwiliadau'r Coleg</w:t>
      </w:r>
    </w:p>
    <w:p w14:paraId="4ED3943D" w14:textId="77777777" w:rsidR="00076D5D" w:rsidRPr="00076D5D" w:rsidRDefault="00076D5D" w:rsidP="00577B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25EAD2C9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lang w:val="cy"/>
        </w:rPr>
        <w:t>Bydd Uwch Gynghorydd Iechyd a Diogelwch Prifysgol De Cymru yn sefydlu, dogfennu a gweithredu rhaglen o archwiliadau sy'n gwerthuso digonolrwydd ac effeithiolrwydd y System Reoli yn wrthrychol a'i chydymffurfiaeth â deddfwriaeth a gofynion rheoliadol. Fel arfer, caiff yr holl weithgareddau eu harchwilio unwaith bob dwy flynedd yn unol â'r amserlen archwilio.</w:t>
      </w:r>
    </w:p>
    <w:p w14:paraId="3CA52EB4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27FD8662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lang w:val="cy"/>
        </w:rPr>
        <w:t>Mae adroddiadau archwilio a thasgau cysylltiedig yn cael eu cynnal a'u hadolygu a'u hysbysu i'r rheolwyr perthnasol. Bydd Rheolwyr yn dadansoddi canfyddiadau'r archwiliad er mwyn canfod a dileu achosion posibl o beidio â chydymffurfio ac felly atal ailadrodd, lle bynnag y bo modd. Mae gan bob Rheolwr fynediad at adroddiadau archwilio penodol gyda Gweithrediaeth y Coleg a byddant yn cael eu hadolygu ganddynt.</w:t>
      </w:r>
    </w:p>
    <w:p w14:paraId="44193305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15C7235B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lang w:val="cy"/>
        </w:rPr>
        <w:t>Bydd dadansoddiad o ganfyddiadau'r archwiliad yn cael ei gynnwys ar agenda'r Pwyllgor Iechyd a Diogelwch, Gweithrediaeth y Coleg, Tîm Rheoli'r Coleg a chyfarfodydd adrannol lle bo angen.  Rhaid i bob Rheolwr weithredu unrhyw newidiadau i weithdrefnau lleol y canfuwyd eu bod yn angenrheidiol o ganlyniad i ganfyddiadau'r archwiliad.  Gan y bydd diweddariadau'n cael eu hadolygu yn y Pwyllgor Iechyd a Diogelwch.</w:t>
      </w:r>
    </w:p>
    <w:p w14:paraId="13A41A0D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212DA34B" w14:textId="77777777" w:rsidR="00076D5D" w:rsidRDefault="00076D5D" w:rsidP="00577B30">
      <w:pPr>
        <w:spacing w:after="0" w:line="240" w:lineRule="auto"/>
        <w:textAlignment w:val="baseline"/>
        <w:rPr>
          <w:b/>
          <w:lang w:val="cy"/>
        </w:rPr>
      </w:pPr>
    </w:p>
    <w:p w14:paraId="19881CD9" w14:textId="10477A5B" w:rsidR="00076D5D" w:rsidRPr="00076D5D" w:rsidRDefault="00076D5D" w:rsidP="00577B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b/>
          <w:lang w:val="cy"/>
        </w:rPr>
        <w:t>RHEOLI RISG</w:t>
      </w:r>
    </w:p>
    <w:p w14:paraId="15C7662F" w14:textId="77777777" w:rsidR="00076D5D" w:rsidRPr="00076D5D" w:rsidRDefault="00076D5D" w:rsidP="00577B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1DA7D924" w14:textId="6D350081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lang w:val="cy"/>
        </w:rPr>
        <w:t xml:space="preserve">Mae asesu risg </w:t>
      </w:r>
      <w:r>
        <w:rPr>
          <w:lang w:val="cy"/>
        </w:rPr>
        <w:t>p</w:t>
      </w:r>
      <w:bookmarkStart w:id="0" w:name="_GoBack"/>
      <w:bookmarkEnd w:id="0"/>
      <w:r w:rsidRPr="00076D5D">
        <w:rPr>
          <w:lang w:val="cy"/>
        </w:rPr>
        <w:t>arhaus yn elfen g</w:t>
      </w:r>
      <w:r>
        <w:rPr>
          <w:lang w:val="cy"/>
        </w:rPr>
        <w:t>w</w:t>
      </w:r>
      <w:r w:rsidRPr="00076D5D">
        <w:rPr>
          <w:lang w:val="cy"/>
        </w:rPr>
        <w:t>reiddiol o'n strategaeth reoli gyffredinol. Rhaid i bob gweithgaredd ddilyn gweithdrefn y Coleg er mwyn bodloni ein gofynion cyfreithiol a chynorthwyo personél y mae'n ofynnol iddynt gynnal asesiadau risg i greu system waith ddiogel ar gyfer yr holl weithgareddau gweithredol a gyflawnir gan bersonél y Coleg, naill ai ar safle'r Coleg, safleoedd cleientiaid neu rywle arall a dileu neu leihau amlygiad i risg cyn belled ag y bo'n rhesymol ymarferol.</w:t>
      </w:r>
    </w:p>
    <w:p w14:paraId="4B41F92B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3D00BE36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lang w:val="cy"/>
        </w:rPr>
        <w:t>Mae asesiadau risg yn nodi:</w:t>
      </w:r>
    </w:p>
    <w:p w14:paraId="608E046B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rFonts w:ascii="Arial" w:eastAsia="Times New Roman" w:hAnsi="Arial" w:cs="Arial"/>
          <w:lang w:eastAsia="en-GB"/>
        </w:rPr>
        <w:t> </w:t>
      </w:r>
    </w:p>
    <w:p w14:paraId="434C5ECD" w14:textId="77777777" w:rsidR="00076D5D" w:rsidRPr="00076D5D" w:rsidRDefault="00076D5D" w:rsidP="008F3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76D5D">
        <w:rPr>
          <w:lang w:val="cy"/>
        </w:rPr>
        <w:t>risgiau i iechyd a diogelwch unrhyw berson sy'n deillio o waith neu ymddygiad ei ymgymeriad, neu mewn cysylltiad ag ef;</w:t>
      </w:r>
    </w:p>
    <w:p w14:paraId="63DDC7D2" w14:textId="77777777" w:rsidR="00076D5D" w:rsidRPr="00076D5D" w:rsidRDefault="00076D5D" w:rsidP="008F3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76D5D">
        <w:rPr>
          <w:lang w:val="cy"/>
        </w:rPr>
        <w:t>yr effeithiau posibl ar yr amgylcheddau yr ydym yn cynnal ein gweithgareddau ynddynt;</w:t>
      </w:r>
    </w:p>
    <w:p w14:paraId="4E47ABF7" w14:textId="77777777" w:rsidR="00076D5D" w:rsidRPr="00076D5D" w:rsidRDefault="00076D5D" w:rsidP="008F3FD3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76D5D">
        <w:rPr>
          <w:lang w:val="cy"/>
        </w:rPr>
        <w:t>y risgiau i'r gwasanaethau a ddarparwn a'r effeithiau ar ein henw da.</w:t>
      </w:r>
    </w:p>
    <w:p w14:paraId="2E9CF30E" w14:textId="353368C7" w:rsidR="00076D5D" w:rsidRPr="00076D5D" w:rsidRDefault="00076D5D" w:rsidP="00076D5D">
      <w:pPr>
        <w:spacing w:after="0" w:line="240" w:lineRule="auto"/>
        <w:ind w:left="720" w:firstLine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6252F22" w14:textId="77777777" w:rsidR="00076D5D" w:rsidRPr="00076D5D" w:rsidRDefault="00076D5D" w:rsidP="00577B3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76D5D">
        <w:rPr>
          <w:lang w:val="cy"/>
        </w:rPr>
        <w:t>Dylai paratoi asesiad ysgrifenedig o risg ar ôl "cerdded y swydd" nodi sut mae'r risgiau'n codi a sut maent yn effeithio ar y rhai yr effeithir arnynt. Mae angen y wybodaeth hon i wneud penderfyniadau ar sut i reoli'r risgiau hynny fel bod y penderfyniadau'n cael eu gwneud mewn modd gwybodus, rhesymegol a strwythuredig, ac mae'r camau a gymerir yn gymesur.</w:t>
      </w:r>
    </w:p>
    <w:p w14:paraId="4C443DB8" w14:textId="40618A14" w:rsidR="00A65B76" w:rsidRDefault="00A65B76" w:rsidP="00A65B76">
      <w:pPr>
        <w:jc w:val="center"/>
      </w:pPr>
    </w:p>
    <w:sectPr w:rsidR="00A65B76" w:rsidSect="00A65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5E7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C53B35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A5128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613970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D4692B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BE64BD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67739B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6574167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79008D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F714C9"/>
    <w:multiLevelType w:val="multilevel"/>
    <w:tmpl w:val="3AD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76"/>
    <w:rsid w:val="00063A5E"/>
    <w:rsid w:val="00076D5D"/>
    <w:rsid w:val="004819BD"/>
    <w:rsid w:val="004B38CF"/>
    <w:rsid w:val="00742F80"/>
    <w:rsid w:val="008F3FD3"/>
    <w:rsid w:val="00A65B76"/>
    <w:rsid w:val="00B42D7D"/>
    <w:rsid w:val="00BD1243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94A6"/>
  <w15:chartTrackingRefBased/>
  <w15:docId w15:val="{C7ABB547-4D0D-4B0A-B6D5-169538C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5B76"/>
  </w:style>
  <w:style w:type="character" w:customStyle="1" w:styleId="eop">
    <w:name w:val="eop"/>
    <w:basedOn w:val="DefaultParagraphFont"/>
    <w:rsid w:val="00A65B76"/>
  </w:style>
  <w:style w:type="character" w:customStyle="1" w:styleId="tabchar">
    <w:name w:val="tabchar"/>
    <w:basedOn w:val="DefaultParagraphFont"/>
    <w:rsid w:val="00A65B76"/>
  </w:style>
  <w:style w:type="paragraph" w:styleId="ListParagraph">
    <w:name w:val="List Paragraph"/>
    <w:basedOn w:val="Normal"/>
    <w:uiPriority w:val="34"/>
    <w:qFormat/>
    <w:rsid w:val="000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01762F9326248A0363A84A44435B3" ma:contentTypeVersion="8" ma:contentTypeDescription="Create a new document." ma:contentTypeScope="" ma:versionID="80daa6c1625ef21c4322d0739eddd593">
  <xsd:schema xmlns:xsd="http://www.w3.org/2001/XMLSchema" xmlns:xs="http://www.w3.org/2001/XMLSchema" xmlns:p="http://schemas.microsoft.com/office/2006/metadata/properties" xmlns:ns3="27b5bf2a-82c1-4ed3-9e6c-99f2da61d1f0" xmlns:ns4="3dd2aedd-a291-4f02-a11c-91f87c0f8078" targetNamespace="http://schemas.microsoft.com/office/2006/metadata/properties" ma:root="true" ma:fieldsID="5dd72bbd27be3b331d9879cb60ae59dd" ns3:_="" ns4:_="">
    <xsd:import namespace="27b5bf2a-82c1-4ed3-9e6c-99f2da61d1f0"/>
    <xsd:import namespace="3dd2aedd-a291-4f02-a11c-91f87c0f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bf2a-82c1-4ed3-9e6c-99f2da61d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aedd-a291-4f02-a11c-91f87c0f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A98A-C850-4F7A-8701-16E1AFE61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bf2a-82c1-4ed3-9e6c-99f2da61d1f0"/>
    <ds:schemaRef ds:uri="3dd2aedd-a291-4f02-a11c-91f87c0f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EADDA-9D45-4C35-83EF-6C10D60A4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EF282-1591-4065-94DE-F8DA164B19F2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3dd2aedd-a291-4f02-a11c-91f87c0f8078"/>
    <ds:schemaRef ds:uri="http://schemas.openxmlformats.org/package/2006/metadata/core-properties"/>
    <ds:schemaRef ds:uri="http://schemas.microsoft.com/office/2006/documentManagement/types"/>
    <ds:schemaRef ds:uri="27b5bf2a-82c1-4ed3-9e6c-99f2da61d1f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26B7FD-3788-417F-B625-41B717A9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Merthyr Tydfil</Company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Griffiths</dc:creator>
  <cp:keywords/>
  <dc:description/>
  <cp:lastModifiedBy>Phyl Griffiths</cp:lastModifiedBy>
  <cp:revision>2</cp:revision>
  <dcterms:created xsi:type="dcterms:W3CDTF">2021-07-27T10:13:00Z</dcterms:created>
  <dcterms:modified xsi:type="dcterms:W3CDTF">2021-07-27T10:13:00Z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0x010100EC401762F9326248A0363A84A44435B3</vt:lpwstr>
  </property>
</Properties>
</file>