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59"/>
        <w:gridCol w:w="2268"/>
        <w:gridCol w:w="2410"/>
        <w:gridCol w:w="1134"/>
        <w:gridCol w:w="1559"/>
        <w:gridCol w:w="4169"/>
      </w:tblGrid>
      <w:tr w:rsidR="00757DFE" w:rsidRPr="003165ED" w14:paraId="45550E7C" w14:textId="77777777" w:rsidTr="00FD37A6">
        <w:trPr>
          <w:trHeight w:val="800"/>
        </w:trPr>
        <w:tc>
          <w:tcPr>
            <w:tcW w:w="13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7E939" w14:textId="77777777" w:rsidR="00B7191D" w:rsidRPr="003165ED" w:rsidRDefault="00B7191D" w:rsidP="002B3655">
            <w:pPr>
              <w:rPr>
                <w:rFonts w:ascii="Arial" w:hAnsi="Arial" w:cs="Arial"/>
                <w:sz w:val="24"/>
                <w:szCs w:val="24"/>
              </w:rPr>
            </w:pPr>
            <w:r w:rsidRPr="003165ED">
              <w:rPr>
                <w:sz w:val="24"/>
                <w:szCs w:val="24"/>
                <w:lang w:val="cy"/>
              </w:rPr>
              <w:t xml:space="preserve">Atodiad 1 Adroddiad Blynyddol y Cynllun Cydraddoldeb Strategol </w:t>
            </w:r>
            <w:r>
              <w:rPr>
                <w:sz w:val="24"/>
                <w:szCs w:val="24"/>
                <w:lang w:val="cy"/>
              </w:rPr>
              <w:t xml:space="preserve">– </w:t>
            </w:r>
            <w:r w:rsidRPr="003165ED">
              <w:rPr>
                <w:sz w:val="24"/>
                <w:szCs w:val="24"/>
                <w:lang w:val="cy"/>
              </w:rPr>
              <w:t>Tabl</w:t>
            </w:r>
            <w:r>
              <w:rPr>
                <w:sz w:val="24"/>
                <w:szCs w:val="24"/>
                <w:lang w:val="cy"/>
              </w:rPr>
              <w:t xml:space="preserve"> Cynnydd 1af </w:t>
            </w:r>
            <w:r w:rsidRPr="003165ED">
              <w:rPr>
                <w:sz w:val="24"/>
                <w:szCs w:val="24"/>
                <w:lang w:val="cy"/>
              </w:rPr>
              <w:t>Ebrill 2020 i 31 Mawrth 2021</w:t>
            </w:r>
          </w:p>
          <w:p w14:paraId="621B1DDA" w14:textId="77777777" w:rsidR="00757DFE" w:rsidRPr="003165ED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A6A6A6"/>
                <w:lang w:val="cy"/>
              </w:rPr>
              <w:t>AMCAN 1 - Byddwn yn meithrin diwylliant o gynhwysiant drwy hyrwyddo urddas, parch, tegwch a lles yng nghymunedau'r Brifysgol a'r Coleg.</w:t>
            </w:r>
          </w:p>
        </w:tc>
      </w:tr>
      <w:tr w:rsidR="00757DFE" w:rsidRPr="003165ED" w14:paraId="3A4D7AC3" w14:textId="77777777" w:rsidTr="00FD37A6">
        <w:trPr>
          <w:trHeight w:val="6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6B19802A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7191D"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CYF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4C56B249" w14:textId="77777777" w:rsidR="00757DFE" w:rsidRPr="003165ED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GWEITHRED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35026B12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8D24F22" w14:textId="77777777" w:rsidR="00B7191D" w:rsidRPr="00B7191D" w:rsidRDefault="00B7191D" w:rsidP="000A51D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7191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cy"/>
              </w:rPr>
              <w:t>RHESYMEG A</w:t>
            </w:r>
          </w:p>
          <w:p w14:paraId="77328AAA" w14:textId="77777777" w:rsidR="00B7191D" w:rsidRPr="00B7191D" w:rsidRDefault="00B7191D" w:rsidP="000A51D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7191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cy"/>
              </w:rPr>
              <w:t>NODWEDD WARCHODEDIG</w:t>
            </w:r>
          </w:p>
          <w:p w14:paraId="68FE8840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BE000E" w14:textId="77777777" w:rsidR="00B7191D" w:rsidRPr="003165ED" w:rsidRDefault="00B7191D" w:rsidP="00E848CB">
            <w:pPr>
              <w:pStyle w:val="ListParagraph"/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</w:pPr>
          </w:p>
          <w:p w14:paraId="1F14D5C8" w14:textId="77777777" w:rsidR="00757DFE" w:rsidRDefault="00B7191D" w:rsidP="00FD37A6">
            <w:pPr>
              <w:pStyle w:val="ListParagraph"/>
              <w:spacing w:after="0" w:line="240" w:lineRule="auto"/>
              <w:textAlignment w:val="baseline"/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CERRIG MILLTIR</w:t>
            </w:r>
          </w:p>
          <w:p w14:paraId="7D5A1213" w14:textId="77777777" w:rsidR="00B7191D" w:rsidRPr="003165ED" w:rsidRDefault="00B7191D" w:rsidP="00B7191D">
            <w:pPr>
              <w:pStyle w:val="ListParagraph"/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ALLWEDD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OL</w:t>
            </w:r>
          </w:p>
          <w:p w14:paraId="03745A7E" w14:textId="77777777" w:rsidR="00B7191D" w:rsidRPr="003165ED" w:rsidRDefault="00B7191D" w:rsidP="00FD37A6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C0435B" w14:textId="77777777" w:rsidR="00757DFE" w:rsidRPr="003165ED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GRADDFA AMSER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67E4BAA5" w14:textId="77777777" w:rsidR="00757DFE" w:rsidRPr="00B7191D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B7191D">
              <w:rPr>
                <w:rStyle w:val="normaltextrun"/>
                <w:b/>
                <w:bCs/>
                <w:sz w:val="28"/>
                <w:szCs w:val="28"/>
              </w:rPr>
              <w:t>Arweinydd</w:t>
            </w:r>
            <w:r w:rsidR="00757DFE" w:rsidRPr="00B7191D">
              <w:rPr>
                <w:rStyle w:val="eop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4CD93BCF" w14:textId="77777777" w:rsidR="00B7191D" w:rsidRPr="003165ED" w:rsidRDefault="00B7191D" w:rsidP="00007099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165ED">
              <w:rPr>
                <w:rStyle w:val="normaltextrun"/>
                <w:b/>
                <w:bCs/>
                <w:sz w:val="24"/>
                <w:szCs w:val="24"/>
                <w:lang w:val="cy"/>
              </w:rPr>
              <w:t>CYNNYDD</w:t>
            </w:r>
          </w:p>
          <w:p w14:paraId="44D8554E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(01/04/2019-31/03/21)</w:t>
            </w:r>
          </w:p>
        </w:tc>
      </w:tr>
      <w:tr w:rsidR="00757DFE" w:rsidRPr="003165ED" w14:paraId="3F1C011C" w14:textId="77777777" w:rsidTr="00FD37A6">
        <w:trPr>
          <w:trHeight w:val="6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B541F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6F577" w14:textId="77777777" w:rsidR="00757DFE" w:rsidRPr="003165ED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Gweithredu argymhellion Canllawiau Ymchwiliad y Comisiwn Cydraddoldeb a Hawliau Dynol i Aflonyddu Hiliol ac Aflonyddu yn y Gwaith</w:t>
            </w:r>
            <w:r w:rsidRPr="003165ED">
              <w:rPr>
                <w:color w:val="000000"/>
                <w:sz w:val="24"/>
                <w:szCs w:val="24"/>
                <w:lang w:val="cy" w:eastAsia="en-GB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3A5A8" w14:textId="77777777" w:rsidR="00B7191D" w:rsidRPr="003165ED" w:rsidRDefault="00B7191D" w:rsidP="000160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 xml:space="preserve">Ymateb i </w:t>
            </w:r>
            <w:r w:rsidRPr="003165ED">
              <w:rPr>
                <w:color w:val="000000"/>
                <w:sz w:val="24"/>
                <w:szCs w:val="24"/>
                <w:lang w:val="cy" w:eastAsia="en-GB"/>
              </w:rPr>
              <w:t>Ganllawiau'r</w:t>
            </w:r>
            <w:r>
              <w:rPr>
                <w:lang w:val="cy"/>
              </w:rPr>
              <w:t xml:space="preserve"> Comisiwn Cydraddoldeb a Hawliau Dynol </w:t>
            </w:r>
            <w:r>
              <w:rPr>
                <w:color w:val="000000"/>
                <w:sz w:val="24"/>
                <w:szCs w:val="24"/>
                <w:lang w:val="cy" w:eastAsia="en-GB"/>
              </w:rPr>
              <w:t>i Aflonyddu Hiliol ac Aflonyddu Rhywiol yn y Gwaith.</w:t>
            </w:r>
          </w:p>
          <w:p w14:paraId="7676E62F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A699634" w14:textId="77777777" w:rsidR="00757DFE" w:rsidRPr="003165ED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b/>
                <w:bCs/>
                <w:color w:val="000000"/>
                <w:sz w:val="24"/>
                <w:szCs w:val="24"/>
                <w:lang w:val="cy" w:eastAsia="en-GB"/>
              </w:rPr>
              <w:t>Yr Holl Nodweddion Gwarchodedig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42FEB" w14:textId="77777777" w:rsidR="00B7191D" w:rsidRPr="00C22AB7" w:rsidRDefault="00B7191D" w:rsidP="00303AEA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color w:val="000000"/>
                <w:lang w:val="cy"/>
              </w:rPr>
              <w:t>Datblygu Polisi Urddas yn y Gwaith diwygiedig</w:t>
            </w:r>
          </w:p>
          <w:p w14:paraId="4E9F1AD8" w14:textId="77777777" w:rsidR="00B7191D" w:rsidRPr="00C22AB7" w:rsidRDefault="00B7191D" w:rsidP="00303AEA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color w:val="000000"/>
                <w:lang w:val="cy"/>
              </w:rPr>
              <w:t>Datblygu cynllun Diwygiedig Urddas wrth Astudio ac adolygu'r cynllun Cynghorwyr Urddas</w:t>
            </w:r>
          </w:p>
          <w:p w14:paraId="48D5AD74" w14:textId="77777777" w:rsidR="00757DFE" w:rsidRPr="003165ED" w:rsidRDefault="00B7191D" w:rsidP="00303AEA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22AB7">
              <w:rPr>
                <w:rStyle w:val="normaltextrun"/>
                <w:color w:val="000000"/>
                <w:lang w:val="cy"/>
              </w:rPr>
              <w:t>Datblygu a gweithredu Cynllun Gweithredu Ymchwiliad y Comisiwn Cydraddoldeb a Hawliau Dynol.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C24F0" w14:textId="77777777" w:rsidR="00B7191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Ma</w:t>
            </w:r>
            <w:r w:rsidR="00B7191D">
              <w:rPr>
                <w:rStyle w:val="normaltextrun"/>
                <w:rFonts w:ascii="Arial" w:hAnsi="Arial" w:cs="Arial"/>
                <w:color w:val="000000"/>
              </w:rPr>
              <w:t>i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</w:p>
          <w:p w14:paraId="77D1F74E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2021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4D096FA9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7E0D77D7" w14:textId="77777777" w:rsidR="00B7191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Ma</w:t>
            </w:r>
            <w:r w:rsidR="00B7191D">
              <w:rPr>
                <w:rStyle w:val="normaltextrun"/>
                <w:rFonts w:ascii="Arial" w:hAnsi="Arial" w:cs="Arial"/>
                <w:color w:val="000000"/>
              </w:rPr>
              <w:t>i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</w:p>
          <w:p w14:paraId="65BB5DF4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2021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60103461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645CD" w14:textId="77777777" w:rsidR="00757DFE" w:rsidRPr="000A64D8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color w:val="000000"/>
                <w:lang w:val="cy" w:eastAsia="en-GB"/>
              </w:rPr>
              <w:t>Is-Brif Adnoddau + Pennaeth Lles a Gwasanaethau Dysgwyr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BE23" w14:textId="77777777" w:rsidR="00B7191D" w:rsidRDefault="00B7191D" w:rsidP="006A2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Adolygiad interim – Mai 2021</w:t>
            </w:r>
          </w:p>
          <w:p w14:paraId="38AB1770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6AEEB8C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F8F14C1" w14:textId="77777777" w:rsidR="00757DFE" w:rsidRPr="003165ED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Adolygiad interim – Mai 21</w:t>
            </w:r>
          </w:p>
        </w:tc>
      </w:tr>
      <w:tr w:rsidR="00757DFE" w:rsidRPr="003165ED" w14:paraId="67EA72F2" w14:textId="77777777" w:rsidTr="00FD37A6">
        <w:trPr>
          <w:trHeight w:val="6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37693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8B25A" w14:textId="77777777" w:rsidR="00757DFE" w:rsidRPr="003165ED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Datblygu a gweithredu Cynllun Iechyd Meddwl a Lles</w:t>
            </w:r>
            <w:r w:rsidRPr="003165ED">
              <w:rPr>
                <w:color w:val="000000"/>
                <w:sz w:val="24"/>
                <w:szCs w:val="24"/>
                <w:lang w:val="cy" w:eastAsia="en-GB"/>
              </w:rPr>
              <w:t>.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F1571" w14:textId="77777777" w:rsidR="00B7191D" w:rsidRPr="003165ED" w:rsidRDefault="00B7191D" w:rsidP="00F953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 xml:space="preserve">Mewn ymateb i </w:t>
            </w:r>
            <w:r>
              <w:rPr>
                <w:color w:val="000000"/>
                <w:sz w:val="24"/>
                <w:szCs w:val="24"/>
                <w:lang w:val="cy" w:eastAsia="en-GB"/>
              </w:rPr>
              <w:t>Fframwaith Newid Sylweddol UUK a Datganiad Polisi Lles ac Iechyd mewn Addysg Uwch CCAUC.</w:t>
            </w:r>
          </w:p>
          <w:p w14:paraId="78965582" w14:textId="77777777" w:rsidR="00B7191D" w:rsidRPr="003165ED" w:rsidRDefault="00B7191D" w:rsidP="00F953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3A5B44AD" w14:textId="77777777" w:rsidR="00757DFE" w:rsidRPr="00C22AB7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C22AB7">
              <w:rPr>
                <w:b/>
                <w:color w:val="000000"/>
                <w:sz w:val="24"/>
                <w:szCs w:val="24"/>
                <w:lang w:val="cy" w:eastAsia="en-GB"/>
              </w:rPr>
              <w:t>Yr Holl Nodweddion Gwarchodedig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682C7" w14:textId="77777777" w:rsidR="00B7191D" w:rsidRPr="00303AEA" w:rsidRDefault="00B7191D" w:rsidP="00303A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03AEA">
              <w:rPr>
                <w:color w:val="000000"/>
                <w:sz w:val="24"/>
                <w:szCs w:val="24"/>
                <w:lang w:val="cy" w:eastAsia="en-GB"/>
              </w:rPr>
              <w:t>Creu trefniadau llywodraethu Iechyd Meddwl a Lles.</w:t>
            </w:r>
          </w:p>
          <w:p w14:paraId="29B3F5A5" w14:textId="77777777" w:rsidR="00757DFE" w:rsidRPr="003165ED" w:rsidRDefault="00B7191D" w:rsidP="00757D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2AB7">
              <w:rPr>
                <w:color w:val="000000"/>
                <w:sz w:val="24"/>
                <w:szCs w:val="24"/>
                <w:lang w:val="cy" w:eastAsia="en-GB"/>
              </w:rPr>
              <w:t>Datblygu &amp; Gweithredu Cynllun</w:t>
            </w:r>
            <w:r w:rsidR="00757DFE"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37D40" w14:textId="77777777" w:rsidR="00757DFE" w:rsidRPr="003165ED" w:rsidRDefault="00757DFE" w:rsidP="00FD37A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</w:t>
            </w:r>
            <w:r w:rsidR="00B7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wrth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8F6EF" w14:textId="77777777" w:rsidR="00757DFE" w:rsidRPr="003165ED" w:rsidRDefault="00B7191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lang w:val="cy" w:eastAsia="en-GB"/>
              </w:rPr>
              <w:t>Is-Brif Adnoddau + Pennaeth Lles a Gwasanaethau Dysgwyr</w:t>
            </w:r>
          </w:p>
          <w:p w14:paraId="2336243D" w14:textId="77777777" w:rsidR="00757DFE" w:rsidRPr="003165ED" w:rsidRDefault="00757DFE" w:rsidP="00FD37A6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03E9" w14:textId="77777777" w:rsidR="00303AEA" w:rsidRDefault="00303AEA" w:rsidP="001D7776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Trefniadau Llywodraethu y cytunwyd arnynt ar lefel Coleg yn ystod y flwyddyn. Mawrth/Ebrill 2020</w:t>
            </w:r>
          </w:p>
          <w:p w14:paraId="2DB7F3FD" w14:textId="77777777" w:rsidR="00757DFE" w:rsidRDefault="00757DFE" w:rsidP="00FD37A6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17EB95" w14:textId="77777777" w:rsidR="00757DFE" w:rsidRDefault="00757DFE" w:rsidP="00FD37A6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B56F3A" w14:textId="77777777" w:rsidR="00757DFE" w:rsidRDefault="00757DFE" w:rsidP="00FD37A6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78AB1C" w14:textId="77777777" w:rsidR="00757DFE" w:rsidRPr="003165ED" w:rsidRDefault="00757DFE" w:rsidP="00FD37A6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491D01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57DFE" w:rsidRPr="003165ED" w14:paraId="17F5E211" w14:textId="77777777" w:rsidTr="00FD37A6">
        <w:trPr>
          <w:trHeight w:val="6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8A7F9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0D12E" w14:textId="77777777" w:rsidR="00757DFE" w:rsidRPr="003165ED" w:rsidRDefault="00303AEA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Darparu hyfforddiant cynhwysiant a chydraddoldeb i staff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57D65" w14:textId="77777777" w:rsidR="00303AEA" w:rsidRDefault="00303AEA" w:rsidP="005A1F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Mewn ymateb i adborth ymgysylltu ac yn unol â Dyletswydd Gyffredinol y Ddeddf Cydraddoldeb i feithrin cysylltiadau da</w:t>
            </w:r>
          </w:p>
          <w:p w14:paraId="43E8618F" w14:textId="77777777" w:rsidR="00303AEA" w:rsidRDefault="00303AEA" w:rsidP="005A1F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4F38AEF" w14:textId="77777777" w:rsidR="00757DFE" w:rsidRPr="00AC0837" w:rsidRDefault="00303AEA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AC0837">
              <w:rPr>
                <w:b/>
                <w:color w:val="000000"/>
                <w:sz w:val="24"/>
                <w:szCs w:val="24"/>
                <w:lang w:val="cy" w:eastAsia="en-GB"/>
              </w:rPr>
              <w:t>Yr Holl Nodweddion Gwarchodedig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5C073" w14:textId="77777777" w:rsidR="00303AEA" w:rsidRPr="00303AEA" w:rsidRDefault="00303AEA" w:rsidP="00303A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03AEA">
              <w:rPr>
                <w:color w:val="000000"/>
                <w:sz w:val="24"/>
                <w:szCs w:val="24"/>
                <w:lang w:val="cy" w:eastAsia="en-GB"/>
              </w:rPr>
              <w:t>Darparu 1 sesiwn y tymor Hyfforddiant Ymwybyddiaeth Ddiwylliannol, gan werthuso'r hyfforddiant ar ôl y flwyddyn gyntaf i asesu effaith/angen parhaus.</w:t>
            </w:r>
          </w:p>
          <w:p w14:paraId="1954DC83" w14:textId="77777777" w:rsidR="00303AEA" w:rsidRPr="00303AEA" w:rsidRDefault="00303AEA" w:rsidP="00303A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03AEA">
              <w:rPr>
                <w:color w:val="000000"/>
                <w:sz w:val="24"/>
                <w:szCs w:val="24"/>
                <w:lang w:val="cy" w:eastAsia="en-GB"/>
              </w:rPr>
              <w:t>Cynyddu cyfraddau cwblhau hyfforddiant EDI a'u hymgorffori yn y gwasanaeth prawf ar gyfer dechreuwyr newydd.</w:t>
            </w:r>
          </w:p>
          <w:p w14:paraId="679C542C" w14:textId="77777777" w:rsidR="00757DFE" w:rsidRPr="003165ED" w:rsidRDefault="00303AEA" w:rsidP="00757D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Ailddatblygu canllawiau ac adnoddau AEA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5F9DE" w14:textId="77777777" w:rsidR="00757DFE" w:rsidRDefault="00303AEA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Ebrill </w:t>
            </w:r>
            <w:r w:rsidR="00757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FAA57" w14:textId="77777777" w:rsidR="00303AEA" w:rsidRPr="003165ED" w:rsidRDefault="00303AEA" w:rsidP="00303A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lang w:val="cy" w:eastAsia="en-GB"/>
              </w:rPr>
              <w:t>Is-Brif Adnoddau + Pennaeth Lles a Gwasanaethau Dysgwyr</w:t>
            </w:r>
          </w:p>
          <w:p w14:paraId="2516ACA4" w14:textId="77777777" w:rsidR="00757DFE" w:rsidRPr="0000565E" w:rsidRDefault="00757DFE" w:rsidP="00303A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CBAB" w14:textId="77777777" w:rsidR="00303AEA" w:rsidRPr="00C848FE" w:rsidRDefault="00303AEA" w:rsidP="00FB07A5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8FE">
              <w:rPr>
                <w:sz w:val="24"/>
                <w:szCs w:val="24"/>
                <w:lang w:val="cy"/>
              </w:rPr>
              <w:t>Mae'r holl staff yn cwblhau modiwl Cydraddoldeb gorfodol fel rhan o broses sefydlu'r Coleg - Cwblhau</w:t>
            </w:r>
          </w:p>
          <w:p w14:paraId="313752E3" w14:textId="77777777" w:rsidR="00303AEA" w:rsidRPr="00C848FE" w:rsidRDefault="00303AEA" w:rsidP="00FB07A5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739A5E" w14:textId="77777777" w:rsidR="00757DFE" w:rsidRPr="00AC0837" w:rsidRDefault="00303AEA" w:rsidP="00FD37A6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C848FE">
              <w:rPr>
                <w:sz w:val="24"/>
                <w:szCs w:val="24"/>
                <w:lang w:val="cy"/>
              </w:rPr>
              <w:t>Adolygiad parhaus o waith papur AEA - Parhaus</w:t>
            </w:r>
          </w:p>
        </w:tc>
      </w:tr>
      <w:tr w:rsidR="00757DFE" w:rsidRPr="003165ED" w14:paraId="053FB4DF" w14:textId="77777777" w:rsidTr="00FD37A6">
        <w:trPr>
          <w:trHeight w:val="6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E5874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42F69" w14:textId="77777777" w:rsidR="00B97871" w:rsidRPr="003165ED" w:rsidRDefault="00B97871" w:rsidP="00FF1B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Hyrwyddo cynhwysiant, amrywiaeth ddiwylliannol a chefnogi ffydd myfyrwyr drwy greu cymuned gynhwysol ar y campws.</w:t>
            </w:r>
          </w:p>
          <w:p w14:paraId="095B9DBF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1ABF709F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03B22" w14:textId="77777777" w:rsidR="00B97871" w:rsidRPr="003165ED" w:rsidRDefault="00B97871" w:rsidP="008219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Mewn ymateb i adborth ymgysylltu ac yn unol â Dyletswyddau Cyffredinol y Ddeddf Cydraddoldeb.</w:t>
            </w:r>
          </w:p>
          <w:p w14:paraId="49F96A1B" w14:textId="77777777" w:rsidR="00B97871" w:rsidRPr="003165ED" w:rsidRDefault="00B97871" w:rsidP="008219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00687716" w14:textId="77777777" w:rsidR="00B97871" w:rsidRPr="00284577" w:rsidRDefault="00B97871" w:rsidP="008219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284577">
              <w:rPr>
                <w:b/>
                <w:color w:val="000000"/>
                <w:sz w:val="24"/>
                <w:szCs w:val="24"/>
                <w:lang w:val="cy" w:eastAsia="en-GB"/>
              </w:rPr>
              <w:t xml:space="preserve">Yr Holl Nodweddion Gwarchodedig </w:t>
            </w:r>
          </w:p>
          <w:p w14:paraId="42AD4256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6B1B1" w14:textId="77777777" w:rsidR="00B97871" w:rsidRPr="00B97871" w:rsidRDefault="00B97871" w:rsidP="00B978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7871">
              <w:rPr>
                <w:color w:val="000000"/>
                <w:sz w:val="24"/>
                <w:szCs w:val="24"/>
                <w:lang w:val="cy" w:eastAsia="en-GB"/>
              </w:rPr>
              <w:t>Cynnig gweithgareddau bugeiliol, crefyddol, addysgol a chymdeithasol/ digwyddiadau/services cynhwysol i gymuned PDC; gan gynnig cymorth ar adegau o argyfwng.  </w:t>
            </w:r>
          </w:p>
          <w:p w14:paraId="466B8A00" w14:textId="77777777" w:rsidR="00B97871" w:rsidRPr="00B97871" w:rsidRDefault="00B97871" w:rsidP="00B97871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7871">
              <w:rPr>
                <w:color w:val="000000"/>
                <w:sz w:val="24"/>
                <w:szCs w:val="24"/>
                <w:lang w:val="cy" w:eastAsia="en-GB"/>
              </w:rPr>
              <w:t>Cefnogi myfyrwyr i fynegi eu crefyddau a'u diwylliannau, gan gynnwys deialog rhyng-ffydd.</w:t>
            </w:r>
          </w:p>
          <w:p w14:paraId="2699EC68" w14:textId="77777777" w:rsidR="00757DFE" w:rsidRPr="00284577" w:rsidRDefault="00B97871" w:rsidP="00757D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84577">
              <w:rPr>
                <w:color w:val="000000"/>
                <w:sz w:val="24"/>
                <w:szCs w:val="24"/>
                <w:lang w:val="cy" w:eastAsia="en-GB"/>
              </w:rPr>
              <w:t>Cefnogi / cynnal Rhwydwaith LGBT+ Staff a chynnal digwyddiadau Caplaniaeth ar gyfer gwella dealltwriaeth o hunaniaeth rhywedd / cyfeiriadedd rhywiol</w:t>
            </w:r>
            <w:r w:rsidR="00757DFE" w:rsidRPr="00284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F136A" w14:textId="77777777" w:rsidR="00757DFE" w:rsidRPr="003165ED" w:rsidRDefault="00B97871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Parhaus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8CE35" w14:textId="77777777" w:rsidR="00757DFE" w:rsidRPr="003165ED" w:rsidRDefault="00B97871" w:rsidP="00FD37A6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00565E">
              <w:rPr>
                <w:color w:val="000000"/>
                <w:lang w:val="cy" w:eastAsia="en-GB"/>
              </w:rPr>
              <w:t xml:space="preserve">Pennaeth </w:t>
            </w:r>
            <w:r>
              <w:rPr>
                <w:color w:val="000000"/>
                <w:lang w:val="cy" w:eastAsia="en-GB"/>
              </w:rPr>
              <w:t>Lles &amp; Cymorth i Ddysgwyr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951A" w14:textId="77777777" w:rsidR="00B97871" w:rsidRPr="00C848FE" w:rsidRDefault="00B97871" w:rsidP="008304D6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8FE">
              <w:rPr>
                <w:sz w:val="24"/>
                <w:szCs w:val="24"/>
                <w:lang w:val="cy"/>
              </w:rPr>
              <w:t xml:space="preserve">Drwy gydol y cyfnod unigryw hwn,  rhoddodd </w:t>
            </w:r>
            <w:r>
              <w:rPr>
                <w:sz w:val="24"/>
                <w:szCs w:val="24"/>
                <w:lang w:val="cy"/>
              </w:rPr>
              <w:t xml:space="preserve">timau Lles </w:t>
            </w:r>
            <w:r>
              <w:rPr>
                <w:lang w:val="cy"/>
              </w:rPr>
              <w:t xml:space="preserve"> gymorth </w:t>
            </w:r>
            <w:r>
              <w:rPr>
                <w:sz w:val="24"/>
                <w:szCs w:val="24"/>
                <w:lang w:val="cy"/>
              </w:rPr>
              <w:t>hanfodol</w:t>
            </w:r>
            <w:r>
              <w:rPr>
                <w:lang w:val="cy"/>
              </w:rPr>
              <w:t xml:space="preserve"> parhaus </w:t>
            </w:r>
            <w:r w:rsidRPr="00C848FE">
              <w:rPr>
                <w:sz w:val="24"/>
                <w:szCs w:val="24"/>
                <w:lang w:val="cy"/>
              </w:rPr>
              <w:t xml:space="preserve"> i </w:t>
            </w:r>
            <w:r>
              <w:rPr>
                <w:sz w:val="24"/>
                <w:szCs w:val="24"/>
                <w:lang w:val="cy"/>
              </w:rPr>
              <w:t>ddysgwyr</w:t>
            </w:r>
            <w:r w:rsidRPr="00C848FE">
              <w:rPr>
                <w:sz w:val="24"/>
                <w:szCs w:val="24"/>
                <w:lang w:val="cy"/>
              </w:rPr>
              <w:t xml:space="preserve"> sy'n cynnig </w:t>
            </w:r>
            <w:r>
              <w:rPr>
                <w:sz w:val="24"/>
                <w:szCs w:val="24"/>
                <w:lang w:val="cy"/>
              </w:rPr>
              <w:t xml:space="preserve">cymorth cymdeithasol, emosiynol a lles yn rhithwir, </w:t>
            </w:r>
            <w:r w:rsidRPr="00C848FE">
              <w:rPr>
                <w:sz w:val="24"/>
                <w:szCs w:val="24"/>
                <w:lang w:val="cy"/>
              </w:rPr>
              <w:t>gan gynnwys:</w:t>
            </w:r>
          </w:p>
          <w:p w14:paraId="5153FC15" w14:textId="77777777" w:rsidR="00B97871" w:rsidRPr="00C848FE" w:rsidRDefault="00B97871" w:rsidP="008304D6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FA9237" w14:textId="77777777" w:rsidR="00B97871" w:rsidRPr="00B97871" w:rsidRDefault="00B97871" w:rsidP="00B97871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7871">
              <w:rPr>
                <w:sz w:val="24"/>
                <w:szCs w:val="24"/>
                <w:lang w:val="cy"/>
              </w:rPr>
              <w:t>Mynediad at gymorth Caplaniaeth</w:t>
            </w:r>
          </w:p>
          <w:p w14:paraId="30C800A1" w14:textId="77777777" w:rsidR="00B97871" w:rsidRPr="00B97871" w:rsidRDefault="00B97871" w:rsidP="00B97871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7871">
              <w:rPr>
                <w:sz w:val="24"/>
                <w:szCs w:val="24"/>
                <w:lang w:val="cy"/>
              </w:rPr>
              <w:t>Dathlu Mis Hanes Pobl Dduon</w:t>
            </w:r>
          </w:p>
          <w:p w14:paraId="03CCE042" w14:textId="77777777" w:rsidR="00B97871" w:rsidRPr="00B97871" w:rsidRDefault="00B97871" w:rsidP="00B97871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7871">
              <w:rPr>
                <w:sz w:val="24"/>
                <w:szCs w:val="24"/>
                <w:lang w:val="cy"/>
              </w:rPr>
              <w:t>Arsylwi diwrnod cofio'r Holocost</w:t>
            </w:r>
          </w:p>
          <w:p w14:paraId="65C3E731" w14:textId="77777777" w:rsidR="00B97871" w:rsidRPr="00B97871" w:rsidRDefault="00B97871" w:rsidP="00B97871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7871">
              <w:rPr>
                <w:sz w:val="24"/>
                <w:szCs w:val="24"/>
                <w:lang w:val="cy"/>
              </w:rPr>
              <w:t>Dathlu Mis Hanes LGBT+</w:t>
            </w:r>
          </w:p>
          <w:p w14:paraId="27892AE1" w14:textId="77777777" w:rsidR="00B97871" w:rsidRPr="00B97871" w:rsidRDefault="00B97871" w:rsidP="00B97871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7871">
              <w:rPr>
                <w:sz w:val="24"/>
                <w:szCs w:val="24"/>
                <w:lang w:val="cy"/>
              </w:rPr>
              <w:t>'coffi a sgwrs'</w:t>
            </w:r>
            <w:r>
              <w:rPr>
                <w:sz w:val="24"/>
                <w:szCs w:val="24"/>
                <w:lang w:val="cy"/>
              </w:rPr>
              <w:t xml:space="preserve"> rhithiol</w:t>
            </w:r>
          </w:p>
          <w:p w14:paraId="543EB8AD" w14:textId="77777777" w:rsidR="00757DFE" w:rsidRPr="00AC0837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780A7153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43AA84B3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7FB19121" w14:textId="77777777" w:rsidR="00757DFE" w:rsidRPr="003165ED" w:rsidRDefault="00757DFE" w:rsidP="00757DFE">
      <w:pPr>
        <w:rPr>
          <w:rFonts w:ascii="Arial" w:hAnsi="Arial" w:cs="Arial"/>
          <w:sz w:val="24"/>
          <w:szCs w:val="24"/>
        </w:rPr>
      </w:pPr>
    </w:p>
    <w:p w14:paraId="5A19917A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21EEE424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64B3055A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42E14A73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57F2082D" w14:textId="77777777" w:rsidR="00757DFE" w:rsidRPr="003165ED" w:rsidRDefault="00757DFE" w:rsidP="00757DFE">
      <w:pPr>
        <w:rPr>
          <w:rFonts w:ascii="Arial" w:hAnsi="Arial" w:cs="Arial"/>
          <w:sz w:val="24"/>
          <w:szCs w:val="24"/>
        </w:rPr>
      </w:pPr>
    </w:p>
    <w:p w14:paraId="7B307D7C" w14:textId="77777777" w:rsidR="00757DFE" w:rsidRPr="003165ED" w:rsidRDefault="00757DFE" w:rsidP="00757DFE">
      <w:pPr>
        <w:rPr>
          <w:rFonts w:ascii="Arial" w:hAnsi="Arial" w:cs="Arial"/>
          <w:sz w:val="24"/>
          <w:szCs w:val="24"/>
        </w:rPr>
      </w:pPr>
    </w:p>
    <w:tbl>
      <w:tblPr>
        <w:tblW w:w="139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428"/>
        <w:gridCol w:w="2268"/>
        <w:gridCol w:w="2551"/>
        <w:gridCol w:w="1013"/>
        <w:gridCol w:w="1417"/>
        <w:gridCol w:w="4736"/>
        <w:gridCol w:w="7"/>
      </w:tblGrid>
      <w:tr w:rsidR="00757DFE" w:rsidRPr="003165ED" w14:paraId="6F75BEA5" w14:textId="77777777" w:rsidTr="00F30A79">
        <w:trPr>
          <w:trHeight w:val="1170"/>
        </w:trPr>
        <w:tc>
          <w:tcPr>
            <w:tcW w:w="13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B07C5" w14:textId="77777777" w:rsidR="00757DFE" w:rsidRPr="003165ED" w:rsidRDefault="00B97871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AMCAN 2 - Byddwn yn prif ffrydio cydraddoldeb, amrywiaeth a chynhwysiant wrth wneud penderfyniadau, polisïau, arferion a chaffael yn y Brifysgol a'r Coleg.</w:t>
            </w:r>
          </w:p>
        </w:tc>
      </w:tr>
      <w:tr w:rsidR="00757DFE" w:rsidRPr="003165ED" w14:paraId="130121B9" w14:textId="77777777" w:rsidTr="00F30A79">
        <w:trPr>
          <w:gridAfter w:val="1"/>
          <w:wAfter w:w="7" w:type="dxa"/>
          <w:trHeight w:val="117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131FB4FC" w14:textId="77777777" w:rsidR="00757DFE" w:rsidRPr="003165ED" w:rsidRDefault="00B97871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CYF</w:t>
            </w:r>
            <w:r w:rsidR="00757DFE"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426ED088" w14:textId="77777777" w:rsidR="00757DFE" w:rsidRPr="003165ED" w:rsidRDefault="00B97871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GWEITHRED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3042D8F5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0F8A09E5" w14:textId="77777777" w:rsidR="00B97871" w:rsidRPr="003165ED" w:rsidRDefault="00B97871" w:rsidP="00570F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 xml:space="preserve">RHESYMEG </w:t>
            </w:r>
            <w:r>
              <w:rPr>
                <w:rStyle w:val="normaltextrun"/>
                <w:b/>
                <w:bCs/>
                <w:color w:val="000000"/>
                <w:lang w:val="cy"/>
              </w:rPr>
              <w:t>A</w:t>
            </w:r>
          </w:p>
          <w:p w14:paraId="3DAA5655" w14:textId="77777777" w:rsidR="00B97871" w:rsidRPr="003165ED" w:rsidRDefault="00B97871" w:rsidP="00570F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>NODWEDD WARCHODEDIG</w:t>
            </w:r>
          </w:p>
          <w:p w14:paraId="4ABEC0F0" w14:textId="77777777" w:rsidR="00757DFE" w:rsidRPr="003165ED" w:rsidRDefault="00757DFE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12FC8AA9" w14:textId="77777777" w:rsidR="00757DFE" w:rsidRPr="00B97871" w:rsidRDefault="00B97871" w:rsidP="00B97871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</w:pPr>
            <w:r w:rsidRPr="00B97871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  <w:t>CERRIG MILLTIR</w:t>
            </w:r>
          </w:p>
          <w:p w14:paraId="7D603634" w14:textId="77777777" w:rsidR="00B97871" w:rsidRPr="00B97871" w:rsidRDefault="00B97871" w:rsidP="00B9787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B9787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ALLWEDDOL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6F0C6DA9" w14:textId="77777777" w:rsidR="003B29F2" w:rsidRDefault="003B29F2" w:rsidP="00FD37A6">
            <w:pPr>
              <w:spacing w:after="0" w:line="240" w:lineRule="auto"/>
              <w:textAlignment w:val="baseline"/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GRADD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-</w:t>
            </w: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F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A</w:t>
            </w:r>
          </w:p>
          <w:p w14:paraId="4AD7E780" w14:textId="77777777" w:rsidR="00757DFE" w:rsidRPr="003165ED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AMSER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57D9041F" w14:textId="77777777" w:rsidR="00757DFE" w:rsidRPr="003165ED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normaltextrun"/>
                <w:b/>
                <w:bCs/>
              </w:rPr>
              <w:t>Arweinydd</w:t>
            </w:r>
            <w:r w:rsidR="00757DFE"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3B80054F" w14:textId="77777777" w:rsidR="003B29F2" w:rsidRPr="003165ED" w:rsidRDefault="003B29F2" w:rsidP="0080357E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165ED">
              <w:rPr>
                <w:rStyle w:val="normaltextrun"/>
                <w:b/>
                <w:bCs/>
                <w:sz w:val="24"/>
                <w:szCs w:val="24"/>
                <w:lang w:val="cy"/>
              </w:rPr>
              <w:t>CYNNYDD</w:t>
            </w:r>
          </w:p>
          <w:p w14:paraId="39587EB1" w14:textId="77777777" w:rsidR="00757DFE" w:rsidRPr="003165ED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sz w:val="24"/>
                <w:szCs w:val="24"/>
                <w:lang w:val="cy"/>
              </w:rPr>
              <w:t xml:space="preserve">(01/04/2019-31/03/21) </w:t>
            </w:r>
          </w:p>
        </w:tc>
      </w:tr>
      <w:tr w:rsidR="00757DFE" w:rsidRPr="003165ED" w14:paraId="5FAF51BF" w14:textId="77777777" w:rsidTr="00F30A79">
        <w:trPr>
          <w:gridAfter w:val="1"/>
          <w:wAfter w:w="7" w:type="dxa"/>
          <w:trHeight w:val="117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76C62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2.1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5AB97" w14:textId="77777777" w:rsidR="003B29F2" w:rsidRPr="003B29F2" w:rsidRDefault="003B29F2" w:rsidP="007C42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B29F2">
              <w:rPr>
                <w:rStyle w:val="normaltextrun"/>
                <w:rFonts w:asciiTheme="minorHAnsi" w:hAnsiTheme="minorHAnsi" w:cstheme="minorHAnsi"/>
                <w:color w:val="000000"/>
                <w:lang w:val="cy"/>
              </w:rPr>
              <w:t>Ymgymryd ag Asesiadau o Strategaethau'r Coleg, gan gynnig hyfforddiant gloywi lle bo'n briodol a nodwyd</w:t>
            </w:r>
          </w:p>
          <w:p w14:paraId="78149E56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B4B51" w14:textId="77777777" w:rsidR="003B29F2" w:rsidRPr="003B29F2" w:rsidRDefault="003B29F2" w:rsidP="00DE452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</w:rPr>
            </w:pPr>
            <w:r w:rsidRPr="003B29F2">
              <w:rPr>
                <w:rStyle w:val="normaltextrun"/>
                <w:rFonts w:asciiTheme="minorHAnsi" w:hAnsiTheme="minorHAnsi" w:cstheme="minorHAnsi"/>
                <w:color w:val="000000"/>
                <w:lang w:val="cy"/>
              </w:rPr>
              <w:t>Yn unol ag asesu effaith Dyletswydd Benodol y Ddeddf Cydraddoldeb.</w:t>
            </w:r>
          </w:p>
          <w:p w14:paraId="2E5548DB" w14:textId="77777777" w:rsidR="003B29F2" w:rsidRPr="003B29F2" w:rsidRDefault="003B29F2" w:rsidP="00DE452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</w:rPr>
            </w:pPr>
            <w:r w:rsidRPr="003B29F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18D8B8A7" w14:textId="77777777" w:rsidR="00757DFE" w:rsidRPr="003165ED" w:rsidRDefault="003B29F2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29F2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  <w:t>Yr Holl Nodweddion Gwarchodedig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8FE5" w14:textId="77777777" w:rsidR="003B29F2" w:rsidRPr="003B29F2" w:rsidRDefault="003B29F2" w:rsidP="003B29F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Style w:val="eop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29F2">
              <w:rPr>
                <w:rStyle w:val="normaltextrun"/>
                <w:color w:val="000000"/>
                <w:sz w:val="24"/>
                <w:szCs w:val="24"/>
                <w:lang w:val="cy"/>
              </w:rPr>
              <w:t>Bydd Cynlluniau Gweithredu ar gyfer pob un o'r gweithgareddau a flaenoriaethir yn derbyn Asesiad o'r Effaith Amgylcheddol.</w:t>
            </w:r>
          </w:p>
          <w:p w14:paraId="5B0D2AFE" w14:textId="77777777" w:rsidR="00757DFE" w:rsidRPr="003165ED" w:rsidRDefault="003B29F2" w:rsidP="00757D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Style w:val="eop"/>
                <w:color w:val="000000"/>
                <w:sz w:val="24"/>
                <w:szCs w:val="24"/>
                <w:lang w:val="cy"/>
              </w:rPr>
              <w:t xml:space="preserve">Cyfadrannau a meysydd cymorth proffesiynol i ddatblygu Cynllun Effaith ar </w:t>
            </w:r>
            <w:r>
              <w:rPr>
                <w:rStyle w:val="eop"/>
                <w:color w:val="000000"/>
                <w:sz w:val="24"/>
                <w:szCs w:val="24"/>
                <w:lang w:val="cy"/>
              </w:rPr>
              <w:lastRenderedPageBreak/>
              <w:t>Gydraddoldeb yn eu cynlluniau gweithredol ar gyfer cyflawni strategaethau</w:t>
            </w:r>
            <w:r w:rsidR="00757DFE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73435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lastRenderedPageBreak/>
              <w:t>A</w:t>
            </w:r>
            <w:r w:rsidR="003B29F2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wst</w:t>
            </w: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 2020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A983E" w14:textId="77777777" w:rsidR="003B29F2" w:rsidRPr="000A64D8" w:rsidRDefault="003B29F2" w:rsidP="00607E7C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normaltextrun"/>
                <w:color w:val="000000"/>
                <w:lang w:val="cy"/>
              </w:rPr>
              <w:t>Tîm Gweithredol y Coleg</w:t>
            </w:r>
          </w:p>
          <w:p w14:paraId="380F44D6" w14:textId="77777777" w:rsidR="00757DFE" w:rsidRPr="000A64D8" w:rsidRDefault="00757DFE" w:rsidP="00FD37A6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14:paraId="3CD09611" w14:textId="77777777" w:rsidR="00757DFE" w:rsidRPr="000A64D8" w:rsidRDefault="00757DFE" w:rsidP="00FD37A6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9D93A" w14:textId="77777777" w:rsidR="00757DFE" w:rsidRPr="003165ED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 xml:space="preserve">Mae nifer o strategaethau wedi'u hadolygu a fydd yn cynnwys AEA - </w:t>
            </w:r>
            <w:r w:rsidRPr="003165ED">
              <w:rPr>
                <w:color w:val="000000"/>
                <w:sz w:val="24"/>
                <w:szCs w:val="24"/>
                <w:lang w:val="cy" w:eastAsia="en-GB"/>
              </w:rPr>
              <w:t>cynigir y disgwylir dyddiad diwygiedig o Awst 2022</w:t>
            </w:r>
          </w:p>
        </w:tc>
      </w:tr>
      <w:tr w:rsidR="00757DFE" w:rsidRPr="003165ED" w14:paraId="58612210" w14:textId="77777777" w:rsidTr="00F30A79">
        <w:trPr>
          <w:gridAfter w:val="1"/>
          <w:wAfter w:w="7" w:type="dxa"/>
          <w:trHeight w:val="112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FF7C2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1428" w:type="dxa"/>
            <w:shd w:val="clear" w:color="auto" w:fill="auto"/>
          </w:tcPr>
          <w:p w14:paraId="2230B27B" w14:textId="77777777" w:rsidR="00757DFE" w:rsidRPr="003165ED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cy"/>
              </w:rPr>
              <w:t>Cadw Addewid sefydliadol Amser i Newid Cymru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ECD4" w14:textId="77777777" w:rsidR="003B29F2" w:rsidRDefault="003B29F2" w:rsidP="00FC0B57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Mewn ymateb i Fframwaith Newid Sylweddol UUK, Datganiad Polisi Lles ac Iechyd mewn AU CCAUC a'r Coleg yn llofnodi Addewid Amser i Newid Cymru</w:t>
            </w:r>
          </w:p>
          <w:p w14:paraId="32F95A2E" w14:textId="77777777" w:rsidR="003B29F2" w:rsidRDefault="003B29F2" w:rsidP="00FC0B57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3057665" w14:textId="77777777" w:rsidR="00757DFE" w:rsidRPr="000157B3" w:rsidRDefault="003B29F2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157B3">
              <w:rPr>
                <w:b/>
                <w:color w:val="000000"/>
                <w:sz w:val="24"/>
                <w:szCs w:val="24"/>
                <w:lang w:val="cy" w:eastAsia="en-GB"/>
              </w:rPr>
              <w:t>Anabledd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BD8CF" w14:textId="77777777" w:rsidR="003B29F2" w:rsidRPr="003B29F2" w:rsidRDefault="003B29F2" w:rsidP="003B2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B29F2">
              <w:rPr>
                <w:color w:val="000000"/>
                <w:sz w:val="24"/>
                <w:szCs w:val="24"/>
                <w:lang w:val="cy" w:eastAsia="en-GB"/>
              </w:rPr>
              <w:t>Gweithredu egwyddorion craidd Addewid Amser i Newid Cymru.</w:t>
            </w:r>
          </w:p>
          <w:p w14:paraId="2CD9480E" w14:textId="77777777" w:rsidR="00757DFE" w:rsidRPr="003165ED" w:rsidRDefault="003B29F2" w:rsidP="00757D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Cefnogi cynllun hyrwyddwyr Iechyd Meddwl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E062C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3B29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F8B97" w14:textId="77777777" w:rsidR="00757DFE" w:rsidRPr="000A64D8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>Bwrdd Gweithredol y Coleg/Pennaeth Lles &amp; Gwasanaethau i Ddysgwyr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163F" w14:textId="77777777" w:rsidR="00757DFE" w:rsidRPr="003165ED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Cymryd rhan mewn ymgyrchoedd Amser i Newid Diwrnod Amser i Siarad, Chwefror 21 – darparu cymuned ddiogel i siarad am iechyd meddwl a '#We can We will'</w:t>
            </w:r>
          </w:p>
        </w:tc>
      </w:tr>
      <w:tr w:rsidR="00757DFE" w:rsidRPr="003165ED" w14:paraId="7087EA71" w14:textId="77777777" w:rsidTr="00F30A79">
        <w:trPr>
          <w:gridAfter w:val="1"/>
          <w:wAfter w:w="7" w:type="dxa"/>
          <w:trHeight w:val="112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49BFA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2.5 </w:t>
            </w:r>
          </w:p>
        </w:tc>
        <w:tc>
          <w:tcPr>
            <w:tcW w:w="1428" w:type="dxa"/>
            <w:shd w:val="clear" w:color="auto" w:fill="auto"/>
            <w:hideMark/>
          </w:tcPr>
          <w:p w14:paraId="2BC08955" w14:textId="77777777" w:rsidR="00757DFE" w:rsidRPr="003165ED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/>
              </w:rPr>
              <w:t>Cadw statws fel Hyrwyddwr Amrywiaeth Stonewall - gweithredu gofynion Mynegai Cydraddoldeb yn y Gweithle Stonewall</w:t>
            </w:r>
            <w:r w:rsidR="00757DFE" w:rsidRPr="0031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14E9C" w14:textId="77777777" w:rsidR="003B29F2" w:rsidRPr="003165ED" w:rsidRDefault="003B29F2" w:rsidP="00420E6E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Mewn ymateb i adborth ymgysylltu ac yn unol â Dyletswyddau Cyffredinol y Ddeddf Cydraddoldeb.</w:t>
            </w:r>
          </w:p>
          <w:p w14:paraId="74116A25" w14:textId="77777777" w:rsidR="003B29F2" w:rsidRPr="003165ED" w:rsidRDefault="003B29F2" w:rsidP="00420E6E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5B22057A" w14:textId="77777777" w:rsidR="00757DFE" w:rsidRPr="000157B3" w:rsidRDefault="003B29F2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157B3">
              <w:rPr>
                <w:b/>
                <w:color w:val="000000"/>
                <w:sz w:val="24"/>
                <w:szCs w:val="24"/>
                <w:lang w:val="cy" w:eastAsia="en-GB"/>
              </w:rPr>
              <w:t>Hunaniaeth rhywedd, cyfeiriadedd rhywiol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8F2DC" w14:textId="77777777" w:rsidR="003B29F2" w:rsidRPr="003B29F2" w:rsidRDefault="003B29F2" w:rsidP="003B29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B29F2">
              <w:rPr>
                <w:color w:val="000000"/>
                <w:sz w:val="24"/>
                <w:szCs w:val="24"/>
                <w:lang w:val="cy" w:eastAsia="en-GB"/>
              </w:rPr>
              <w:t>Adnewyddu aelodaeth Stonewall yn flynyddol.</w:t>
            </w:r>
          </w:p>
          <w:p w14:paraId="7AC9BE15" w14:textId="77777777" w:rsidR="003B29F2" w:rsidRPr="003B29F2" w:rsidRDefault="003B29F2" w:rsidP="003B29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B29F2">
              <w:rPr>
                <w:color w:val="000000"/>
                <w:sz w:val="24"/>
                <w:szCs w:val="24"/>
                <w:lang w:val="cy" w:eastAsia="en-GB"/>
              </w:rPr>
              <w:t>Gweithredu meini prawf Mynegai Cydraddoldeb yn y Gweithle Stonewall.</w:t>
            </w:r>
          </w:p>
          <w:p w14:paraId="288E1581" w14:textId="77777777" w:rsidR="00757DFE" w:rsidRPr="003B29F2" w:rsidRDefault="003B29F2" w:rsidP="003B29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 xml:space="preserve">Mynediad i fynegai </w:t>
            </w:r>
            <w:r w:rsidRPr="003B29F2">
              <w:rPr>
                <w:color w:val="000000"/>
                <w:sz w:val="24"/>
                <w:szCs w:val="24"/>
                <w:lang w:val="cy" w:eastAsia="en-GB"/>
              </w:rPr>
              <w:t>Stonewall</w:t>
            </w:r>
            <w:r>
              <w:rPr>
                <w:color w:val="000000"/>
                <w:sz w:val="24"/>
                <w:szCs w:val="24"/>
                <w:lang w:val="cy" w:eastAsia="en-GB"/>
              </w:rPr>
              <w:t xml:space="preserve"> ar G</w:t>
            </w:r>
            <w:r w:rsidRPr="003B29F2">
              <w:rPr>
                <w:color w:val="000000"/>
                <w:sz w:val="24"/>
                <w:szCs w:val="24"/>
                <w:lang w:val="cy" w:eastAsia="en-GB"/>
              </w:rPr>
              <w:t>ydraddoldeb yn y Gweithle.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BC2AA" w14:textId="77777777" w:rsidR="00757DFE" w:rsidRPr="003165ED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 xml:space="preserve">Medi 2020 </w:t>
            </w:r>
            <w:r>
              <w:rPr>
                <w:color w:val="000000"/>
                <w:sz w:val="24"/>
                <w:szCs w:val="24"/>
                <w:lang w:val="cy" w:eastAsia="en-GB"/>
              </w:rPr>
              <w:t>a</w:t>
            </w:r>
            <w:r w:rsidRPr="003165ED">
              <w:rPr>
                <w:color w:val="000000"/>
                <w:sz w:val="24"/>
                <w:szCs w:val="24"/>
                <w:lang w:val="cy" w:eastAsia="en-GB"/>
              </w:rPr>
              <w:t xml:space="preserve"> bob Medi wedi hynny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7D491" w14:textId="77777777" w:rsidR="00757DFE" w:rsidRPr="000A64D8" w:rsidRDefault="003B29F2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>Bwrdd Gweithredol y Coleg/Pennaeth Lles &amp; Gwasanaethau Dysgwyr fel rhan o Grŵp PDC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8C39" w14:textId="77777777" w:rsidR="00F30A79" w:rsidRDefault="00F30A79" w:rsidP="00403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A10C0">
              <w:rPr>
                <w:color w:val="000000"/>
                <w:sz w:val="24"/>
                <w:szCs w:val="24"/>
                <w:lang w:val="cy" w:eastAsia="en-GB"/>
              </w:rPr>
              <w:t>Oherwydd pandemig byd-eang a chapasiti, penderfynodd y Brifysgol beidio â chyflwyno i Fynegai Gweithle Stonewall y cyfnod hwn</w:t>
            </w:r>
            <w:r>
              <w:rPr>
                <w:color w:val="000000"/>
                <w:sz w:val="24"/>
                <w:szCs w:val="24"/>
                <w:lang w:val="cy" w:eastAsia="en-GB"/>
              </w:rPr>
              <w:t>.  Mae'r Coleg yn parhau i anfon tystiolaeth o arfer da i EDSG PDC.</w:t>
            </w:r>
          </w:p>
          <w:p w14:paraId="193A66D6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57DFE" w:rsidRPr="003165ED" w14:paraId="6E83789B" w14:textId="77777777" w:rsidTr="00F30A79">
        <w:trPr>
          <w:gridAfter w:val="1"/>
          <w:wAfter w:w="7" w:type="dxa"/>
          <w:trHeight w:val="112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9F4ED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5F5F3" w14:textId="77777777" w:rsidR="00757DFE" w:rsidRPr="003165ED" w:rsidRDefault="00F30A79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/>
              </w:rPr>
              <w:t xml:space="preserve">Ymgysylltu'n </w:t>
            </w:r>
            <w:r>
              <w:rPr>
                <w:color w:val="000000"/>
                <w:sz w:val="24"/>
                <w:szCs w:val="24"/>
                <w:lang w:val="cy"/>
              </w:rPr>
              <w:t>gyson</w:t>
            </w:r>
            <w:r w:rsidRPr="003165ED">
              <w:rPr>
                <w:color w:val="000000"/>
                <w:sz w:val="24"/>
                <w:szCs w:val="24"/>
                <w:lang w:val="cy"/>
              </w:rPr>
              <w:t xml:space="preserve"> â chydweithwyr staff ac </w:t>
            </w:r>
            <w:r w:rsidRPr="003165ED">
              <w:rPr>
                <w:color w:val="000000"/>
                <w:sz w:val="24"/>
                <w:szCs w:val="24"/>
                <w:lang w:val="cy"/>
              </w:rPr>
              <w:lastRenderedPageBreak/>
              <w:t xml:space="preserve">undebau myfyrwyr o grwpiau nodweddion gwarchodedig a'u cynrychioli.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93A8D" w14:textId="77777777" w:rsidR="00F30A79" w:rsidRPr="003165ED" w:rsidRDefault="00F30A79" w:rsidP="00346662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lastRenderedPageBreak/>
              <w:t>Yn unol â Dyletswydd Benodol y Ddeddf Cydraddoldeb.</w:t>
            </w:r>
          </w:p>
          <w:p w14:paraId="6EF813CD" w14:textId="77777777" w:rsidR="00F30A79" w:rsidRPr="003165ED" w:rsidRDefault="00F30A79" w:rsidP="00346662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3E1CA4D8" w14:textId="77777777" w:rsidR="00757DFE" w:rsidRPr="000157B3" w:rsidRDefault="00F30A79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157B3">
              <w:rPr>
                <w:b/>
                <w:color w:val="000000"/>
                <w:sz w:val="24"/>
                <w:szCs w:val="24"/>
                <w:lang w:val="cy" w:eastAsia="en-GB"/>
              </w:rPr>
              <w:lastRenderedPageBreak/>
              <w:t>Yr Holl Nodweddion Gwarchodedig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CD898" w14:textId="77777777" w:rsidR="00F30A79" w:rsidRPr="00F30A79" w:rsidRDefault="00F30A79" w:rsidP="00F30A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30A79">
              <w:rPr>
                <w:color w:val="000000"/>
                <w:sz w:val="24"/>
                <w:szCs w:val="24"/>
                <w:lang w:val="cy" w:eastAsia="en-GB"/>
              </w:rPr>
              <w:lastRenderedPageBreak/>
              <w:t xml:space="preserve">Ymgysylltu'n weithredol â Senedd y Dysgwyr a gweithio i gael </w:t>
            </w:r>
            <w:r w:rsidRPr="00F30A79">
              <w:rPr>
                <w:color w:val="000000"/>
                <w:sz w:val="24"/>
                <w:szCs w:val="24"/>
                <w:lang w:val="cy" w:eastAsia="en-GB"/>
              </w:rPr>
              <w:lastRenderedPageBreak/>
              <w:t>cynrychiolaeth ar grwpiau.</w:t>
            </w:r>
          </w:p>
          <w:p w14:paraId="783E2F29" w14:textId="77777777" w:rsidR="00F30A79" w:rsidRPr="00F30A79" w:rsidRDefault="00F30A79" w:rsidP="00F30A7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30A79">
              <w:rPr>
                <w:color w:val="000000"/>
                <w:sz w:val="24"/>
                <w:szCs w:val="24"/>
                <w:lang w:val="cy" w:eastAsia="en-GB"/>
              </w:rPr>
              <w:t>Cefnogi'r gwaith o greu Rhwydwaith Staff BAME a Rhwydwaith Gofalwyr</w:t>
            </w:r>
          </w:p>
          <w:p w14:paraId="04A42020" w14:textId="77777777" w:rsidR="00757DFE" w:rsidRPr="003165ED" w:rsidRDefault="00F30A79" w:rsidP="00757D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Ymgysylltu â rhwydweithiau cydraddoldeb y staff a'u cefnogi.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11237" w14:textId="77777777" w:rsidR="00757DFE" w:rsidRDefault="00F30A79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Parhaus</w:t>
            </w:r>
          </w:p>
          <w:p w14:paraId="37D4905D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0B30517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ED7443C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3617575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CE3E42C" w14:textId="77777777" w:rsidR="00757DFE" w:rsidRPr="003165ED" w:rsidRDefault="00F30A79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 xml:space="preserve">Mawrth </w:t>
            </w:r>
            <w:r w:rsidR="00757DFE"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</w:p>
          <w:p w14:paraId="1DB51738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74891C4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60CDE8D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29299" w14:textId="77777777" w:rsidR="00F30A79" w:rsidRPr="003165ED" w:rsidRDefault="00F30A79" w:rsidP="008523B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lang w:val="cy" w:eastAsia="en-GB"/>
              </w:rPr>
              <w:lastRenderedPageBreak/>
              <w:t xml:space="preserve">Bwrdd Gweithredol y Coleg/Pennaeth Lles &amp; </w:t>
            </w:r>
            <w:r>
              <w:rPr>
                <w:color w:val="000000"/>
                <w:lang w:val="cy" w:eastAsia="en-GB"/>
              </w:rPr>
              <w:lastRenderedPageBreak/>
              <w:t>Gwasanaethau Dysgwyr.</w:t>
            </w:r>
          </w:p>
          <w:p w14:paraId="217EED72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FD9E" w14:textId="77777777" w:rsidR="00F30A79" w:rsidRDefault="00F30A79" w:rsidP="00EC47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lastRenderedPageBreak/>
              <w:t xml:space="preserve">Cynrichiolaeth </w:t>
            </w:r>
            <w:r w:rsidRPr="008D391D">
              <w:rPr>
                <w:color w:val="000000"/>
                <w:sz w:val="24"/>
                <w:szCs w:val="24"/>
                <w:lang w:val="cy" w:eastAsia="en-GB"/>
              </w:rPr>
              <w:t>coleg ar nifer o rwydweithiau</w:t>
            </w:r>
            <w:r>
              <w:rPr>
                <w:color w:val="000000"/>
                <w:sz w:val="24"/>
                <w:szCs w:val="24"/>
                <w:lang w:val="cy" w:eastAsia="en-GB"/>
              </w:rPr>
              <w:t>.</w:t>
            </w:r>
          </w:p>
          <w:p w14:paraId="397949A6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D0B486E" w14:textId="77777777" w:rsidR="00F30A79" w:rsidRDefault="00F30A79" w:rsidP="00D032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Mae aelodaeth o Senedd y Dysgwyr a grwpiau ffocws dysgwyr eraill yn sicrhau amrywiaeth</w:t>
            </w:r>
          </w:p>
          <w:p w14:paraId="34E6B014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0FDBC85" w14:textId="77777777" w:rsidR="00F30A79" w:rsidRDefault="00F30A79" w:rsidP="00AF0D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Mae staff lles wedi derbyn hyfforddiant rhagenw a ffefrir</w:t>
            </w:r>
          </w:p>
          <w:p w14:paraId="7135F834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E7FE471" w14:textId="77777777" w:rsidR="00F30A79" w:rsidRDefault="00F30A79" w:rsidP="004D31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Mae newid systematig mewn EBS yn caniatáu i ddysgwyr fynegi eu dewisiadau 'hysbys' o'r cais</w:t>
            </w:r>
          </w:p>
          <w:p w14:paraId="4B6B9F23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AC4E49E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4B6D236" w14:textId="77777777" w:rsidR="00757DFE" w:rsidRPr="003165ED" w:rsidRDefault="00757DFE" w:rsidP="00757DFE">
      <w:pPr>
        <w:rPr>
          <w:rFonts w:ascii="Arial" w:hAnsi="Arial" w:cs="Arial"/>
          <w:sz w:val="24"/>
          <w:szCs w:val="24"/>
        </w:rPr>
      </w:pPr>
    </w:p>
    <w:p w14:paraId="34AB3DDB" w14:textId="77777777" w:rsidR="00757DFE" w:rsidRPr="003165ED" w:rsidRDefault="00757DFE" w:rsidP="00757DFE">
      <w:pPr>
        <w:rPr>
          <w:rFonts w:ascii="Arial" w:hAnsi="Arial" w:cs="Arial"/>
          <w:sz w:val="24"/>
          <w:szCs w:val="24"/>
        </w:rPr>
      </w:pPr>
    </w:p>
    <w:p w14:paraId="2870C50A" w14:textId="77777777" w:rsidR="00757DFE" w:rsidRPr="003165ED" w:rsidRDefault="00757DFE" w:rsidP="00757DFE">
      <w:pPr>
        <w:rPr>
          <w:rFonts w:ascii="Arial" w:hAnsi="Arial" w:cs="Arial"/>
          <w:sz w:val="24"/>
          <w:szCs w:val="24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18"/>
        <w:gridCol w:w="2137"/>
        <w:gridCol w:w="2630"/>
        <w:gridCol w:w="1018"/>
        <w:gridCol w:w="1302"/>
        <w:gridCol w:w="4878"/>
      </w:tblGrid>
      <w:tr w:rsidR="00757DFE" w:rsidRPr="003165ED" w14:paraId="0AF1D361" w14:textId="77777777" w:rsidTr="00FD37A6">
        <w:trPr>
          <w:trHeight w:val="1170"/>
        </w:trPr>
        <w:tc>
          <w:tcPr>
            <w:tcW w:w="13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3D93E" w14:textId="77777777" w:rsidR="00757DFE" w:rsidRPr="003165ED" w:rsidRDefault="00F30A79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A6A6A6"/>
                <w:lang w:val="cy"/>
              </w:rPr>
              <w:t>AMCAN 3 - Byddwn yn ymgorffori cydraddoldeb, amrywiaeth a chynhwysiant wrth gynllunio a chyflwyno ein cwricwlwm, ein cyrsiau a'n dulliau asesu.</w:t>
            </w:r>
          </w:p>
        </w:tc>
      </w:tr>
      <w:tr w:rsidR="00757DFE" w:rsidRPr="003165ED" w14:paraId="5C3598F8" w14:textId="77777777" w:rsidTr="00481047">
        <w:trPr>
          <w:trHeight w:val="11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7A46D806" w14:textId="77777777" w:rsidR="00757DFE" w:rsidRPr="003165ED" w:rsidRDefault="00F30A79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CYF</w:t>
            </w:r>
            <w:r w:rsidR="00757DFE"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0ADA4955" w14:textId="77777777" w:rsidR="00757DFE" w:rsidRPr="003165ED" w:rsidRDefault="00F30A79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GWEITHRED</w:t>
            </w:r>
            <w:r w:rsidR="00757DFE"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733BEBC3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CD08648" w14:textId="77777777" w:rsidR="00F30A79" w:rsidRPr="003165ED" w:rsidRDefault="00F30A79" w:rsidP="00FB44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 xml:space="preserve">RHESYMEG </w:t>
            </w:r>
            <w:r>
              <w:rPr>
                <w:rStyle w:val="normaltextrun"/>
                <w:b/>
                <w:bCs/>
                <w:color w:val="000000"/>
                <w:lang w:val="cy"/>
              </w:rPr>
              <w:t>A</w:t>
            </w:r>
          </w:p>
          <w:p w14:paraId="46BC6E78" w14:textId="77777777" w:rsidR="00F30A79" w:rsidRPr="003165ED" w:rsidRDefault="00F30A79" w:rsidP="00FB44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>NODWEDD WARCHODEDIG</w:t>
            </w:r>
          </w:p>
          <w:p w14:paraId="45E6C42A" w14:textId="77777777" w:rsidR="00757DFE" w:rsidRPr="003165ED" w:rsidRDefault="00757DFE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41005F8A" w14:textId="77777777" w:rsidR="00F30A79" w:rsidRPr="00B97871" w:rsidRDefault="00F30A79" w:rsidP="00F30A79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</w:pPr>
            <w:r w:rsidRPr="00B97871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  <w:t>CERRIG MILLTIR</w:t>
            </w:r>
          </w:p>
          <w:p w14:paraId="465E1AA2" w14:textId="77777777" w:rsidR="00757DFE" w:rsidRPr="00F30A79" w:rsidRDefault="00F30A79" w:rsidP="00F3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30A7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ALLWEDDOL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2330891A" w14:textId="77777777" w:rsidR="00757DFE" w:rsidRPr="003165ED" w:rsidRDefault="00F30A79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GRADDFA AMSER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18087287" w14:textId="77777777" w:rsidR="00757DFE" w:rsidRPr="003165ED" w:rsidRDefault="00F30A79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Arweinydd</w:t>
            </w:r>
          </w:p>
        </w:tc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171E74D8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</w:p>
          <w:p w14:paraId="0675471B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01/04/2019-31/03/21)</w:t>
            </w:r>
          </w:p>
        </w:tc>
      </w:tr>
      <w:tr w:rsidR="00757DFE" w:rsidRPr="003165ED" w14:paraId="0A969C40" w14:textId="77777777" w:rsidTr="00481047">
        <w:trPr>
          <w:trHeight w:val="11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A4AD9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3.1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617C3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color w:val="000000"/>
                <w:sz w:val="24"/>
                <w:szCs w:val="24"/>
                <w:lang w:val="cy"/>
              </w:rPr>
              <w:t xml:space="preserve">Datblygu'r ddarpariaeth dysgu a datblygu o ran cydraddoldeb </w:t>
            </w:r>
            <w:r w:rsidRPr="003165ED">
              <w:rPr>
                <w:rStyle w:val="normaltextrun"/>
                <w:color w:val="000000"/>
                <w:sz w:val="24"/>
                <w:szCs w:val="24"/>
                <w:lang w:val="cy"/>
              </w:rPr>
              <w:lastRenderedPageBreak/>
              <w:t>a chynhwysiant</w:t>
            </w:r>
            <w:r w:rsidR="00757DFE"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. </w:t>
            </w:r>
            <w:r w:rsidR="00757DFE"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A5EC4" w14:textId="77777777" w:rsidR="00481047" w:rsidRPr="00481047" w:rsidRDefault="00481047" w:rsidP="00C04FDC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</w:rPr>
            </w:pPr>
            <w:r w:rsidRPr="00481047">
              <w:rPr>
                <w:rStyle w:val="normaltextrun"/>
                <w:rFonts w:asciiTheme="minorHAnsi" w:hAnsiTheme="minorHAnsi" w:cstheme="minorHAnsi"/>
                <w:color w:val="000000"/>
                <w:lang w:val="cy"/>
              </w:rPr>
              <w:lastRenderedPageBreak/>
              <w:t>Mewn ymateb i adborth ymgysylltu ac yn unol â Dyletswydd Benodol y Ddeddf Cydraddoldeb.</w:t>
            </w:r>
          </w:p>
          <w:p w14:paraId="4B72779E" w14:textId="77777777" w:rsidR="00481047" w:rsidRPr="003165ED" w:rsidRDefault="00481047" w:rsidP="00C04FDC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lastRenderedPageBreak/>
              <w:t> </w:t>
            </w:r>
          </w:p>
          <w:p w14:paraId="0163D041" w14:textId="77777777" w:rsidR="00757DFE" w:rsidRPr="003165ED" w:rsidRDefault="00481047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Yr Holl Nodweddion Gwarchodedig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8F7A5" w14:textId="77777777" w:rsidR="00481047" w:rsidRPr="00481047" w:rsidRDefault="00481047" w:rsidP="004810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047">
              <w:rPr>
                <w:color w:val="000000"/>
                <w:sz w:val="24"/>
                <w:szCs w:val="24"/>
                <w:lang w:val="cy"/>
              </w:rPr>
              <w:lastRenderedPageBreak/>
              <w:t xml:space="preserve">Ymgorffori EDI yn PGCert. </w:t>
            </w:r>
          </w:p>
          <w:p w14:paraId="3D817153" w14:textId="77777777" w:rsidR="00481047" w:rsidRPr="00481047" w:rsidRDefault="00481047" w:rsidP="004810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047">
              <w:rPr>
                <w:color w:val="000000"/>
                <w:sz w:val="24"/>
                <w:szCs w:val="24"/>
                <w:lang w:val="cy"/>
              </w:rPr>
              <w:t xml:space="preserve">Ymgorffori EDI yn y cwrs Newydd i Addysgu mewn AU. </w:t>
            </w:r>
          </w:p>
          <w:p w14:paraId="29E55040" w14:textId="77777777" w:rsidR="00757DFE" w:rsidRPr="003165ED" w:rsidRDefault="00481047" w:rsidP="00757D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/>
              </w:rPr>
              <w:lastRenderedPageBreak/>
              <w:t xml:space="preserve">Ystyried cyfleoedd eraill ar gyfer hyfforddiant/seminarau/gweithdai. </w:t>
            </w:r>
            <w:r w:rsidRPr="003165ED">
              <w:rPr>
                <w:rStyle w:val="normaltextrun"/>
                <w:color w:val="000000"/>
                <w:sz w:val="24"/>
                <w:szCs w:val="24"/>
                <w:lang w:val="cy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46B95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color w:val="000000"/>
                <w:sz w:val="24"/>
                <w:szCs w:val="24"/>
                <w:lang w:val="cy"/>
              </w:rPr>
              <w:lastRenderedPageBreak/>
              <w:t>Parhaus, i'w adolygu'n flynyddol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02625" w14:textId="77777777" w:rsidR="00481047" w:rsidRPr="00117044" w:rsidRDefault="00481047" w:rsidP="009B2BD8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lang w:val="cy"/>
              </w:rPr>
              <w:t>Bwrdd Gweithredol y Coleg/Is-Bennaeth Academaidd</w:t>
            </w:r>
          </w:p>
          <w:p w14:paraId="46242C50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</w:rPr>
            </w:pPr>
          </w:p>
          <w:p w14:paraId="74C4CEDA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08093" w14:textId="77777777" w:rsidR="00481047" w:rsidRPr="008D391D" w:rsidRDefault="00481047" w:rsidP="00AB51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D391D">
              <w:rPr>
                <w:sz w:val="24"/>
                <w:szCs w:val="24"/>
                <w:lang w:val="cy" w:eastAsia="en-GB"/>
              </w:rPr>
              <w:lastRenderedPageBreak/>
              <w:t xml:space="preserve">Adeiladwyd EDI yn bwrpasol yn y rhaglenni PgCert a Newydd i Addysgu yn ystod y cyfnod adrodd hwn. </w:t>
            </w:r>
          </w:p>
          <w:p w14:paraId="6E915926" w14:textId="77777777" w:rsidR="00481047" w:rsidRDefault="00481047" w:rsidP="00AB51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D391D">
              <w:rPr>
                <w:sz w:val="24"/>
                <w:szCs w:val="24"/>
                <w:lang w:val="cy" w:eastAsia="en-GB"/>
              </w:rPr>
              <w:t>Cymorth wedi'i dargedu ac effeithiol i ddysgwyr ag Anghenion Dysgu Ychwanegol gwblhau eu cyrsiau'n llwyddiannus</w:t>
            </w:r>
          </w:p>
          <w:p w14:paraId="5915E729" w14:textId="77777777" w:rsidR="00481047" w:rsidRDefault="00481047" w:rsidP="00AB51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cy" w:eastAsia="en-GB"/>
              </w:rPr>
              <w:lastRenderedPageBreak/>
              <w:t>Rhaglen Diwtorial gynhwysol effeithiol yn cael ei chyflwyno'n gyson</w:t>
            </w:r>
          </w:p>
          <w:p w14:paraId="38520083" w14:textId="77777777" w:rsidR="00481047" w:rsidRPr="008D391D" w:rsidRDefault="00481047" w:rsidP="00AB51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cy" w:eastAsia="en-GB"/>
              </w:rPr>
              <w:t xml:space="preserve">Calendr EDI o ddigwyddiadau ar gael </w:t>
            </w:r>
          </w:p>
          <w:p w14:paraId="3CEA7BA7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57DFE" w:rsidRPr="003165ED" w14:paraId="79E49BD4" w14:textId="77777777" w:rsidTr="00481047">
        <w:trPr>
          <w:trHeight w:val="11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4E9EA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lastRenderedPageBreak/>
              <w:t>3.5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E855C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color w:val="000000"/>
                <w:sz w:val="24"/>
                <w:szCs w:val="24"/>
                <w:lang w:val="cy"/>
              </w:rPr>
              <w:t>Cynnal astudiaeth archwiliadol o brofiadau myfyrwyr a staff BAME yn PDC.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EDB9C" w14:textId="77777777" w:rsidR="00481047" w:rsidRPr="003165ED" w:rsidRDefault="00481047" w:rsidP="00034E8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color w:val="000000"/>
                <w:lang w:val="cy"/>
              </w:rPr>
              <w:t>Mewn ymateb i adborth ymgysylltu, ymchwiliad y Comisiwn Cydraddoldeb a Hawliau Dynol i Aflonyddu Hiliol ac yn unol â Dyletswyddau Cyffredinol y Ddeddf Cydraddoldeb.</w:t>
            </w:r>
          </w:p>
          <w:p w14:paraId="210BCA90" w14:textId="77777777" w:rsidR="00481047" w:rsidRPr="003165ED" w:rsidRDefault="00481047" w:rsidP="00034E8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C66B673" w14:textId="77777777" w:rsidR="00757DFE" w:rsidRPr="003165ED" w:rsidRDefault="00481047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normaltextrun"/>
                <w:b/>
                <w:bCs/>
                <w:lang w:val="cy"/>
              </w:rPr>
              <w:t>Hil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24632" w14:textId="77777777" w:rsidR="00481047" w:rsidRPr="003165ED" w:rsidRDefault="00481047" w:rsidP="0048104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color w:val="000000"/>
                <w:lang w:val="cy"/>
              </w:rPr>
              <w:t>Cynnal astudiaeth archwiliadol i brofiadau staff BAME / myfyrwyr yn PDC.</w:t>
            </w:r>
          </w:p>
          <w:p w14:paraId="19FBE600" w14:textId="77777777" w:rsidR="00757DFE" w:rsidRPr="003165ED" w:rsidRDefault="00757DFE" w:rsidP="00FD37A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34EF6" w14:textId="77777777" w:rsidR="00757DFE" w:rsidRPr="003165ED" w:rsidRDefault="00481047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Medi</w:t>
            </w:r>
            <w:r w:rsidR="00757DFE" w:rsidRPr="003165ED">
              <w:rPr>
                <w:rStyle w:val="normaltextrun"/>
                <w:rFonts w:ascii="Arial" w:hAnsi="Arial" w:cs="Arial"/>
                <w:color w:val="000000"/>
              </w:rPr>
              <w:t xml:space="preserve"> 2020</w:t>
            </w:r>
            <w:r w:rsidR="00757DFE"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4CE91FB7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26727C22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1110F73A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2E91B80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3D0D684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0DC257B4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73AB4E62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0DEAF613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EDCBF" w14:textId="77777777" w:rsidR="00481047" w:rsidRPr="006054F7" w:rsidRDefault="00481047" w:rsidP="00162CEC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lang w:val="cy"/>
              </w:rPr>
              <w:t xml:space="preserve">Bwrdd Gweithredol y Coleg/ </w:t>
            </w:r>
            <w:r w:rsidRPr="006054F7">
              <w:rPr>
                <w:rStyle w:val="normaltextrun"/>
                <w:lang w:val="cy"/>
              </w:rPr>
              <w:t>Dirprwy Gyfarwyddwr CELT, Rheolwr Pwnc Academaidd (Dylunio'r Cwricwlwm)</w:t>
            </w:r>
          </w:p>
          <w:p w14:paraId="2B973473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</w:rPr>
            </w:pPr>
          </w:p>
          <w:p w14:paraId="62C3E7EE" w14:textId="77777777" w:rsidR="00757DFE" w:rsidRPr="003165ED" w:rsidRDefault="00757DFE" w:rsidP="00FD37A6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</w:rPr>
            </w:pPr>
          </w:p>
        </w:tc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59298" w14:textId="77777777" w:rsidR="00481047" w:rsidRPr="003165ED" w:rsidRDefault="00481047" w:rsidP="00A431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D391D">
              <w:rPr>
                <w:sz w:val="24"/>
                <w:szCs w:val="24"/>
                <w:lang w:val="cy" w:eastAsia="en-GB"/>
              </w:rPr>
              <w:t>Coleg i weithio gydag arweinwyr PDC ar ehangu'r gwaith hwn i ymgorffori'r Coleg.</w:t>
            </w:r>
          </w:p>
          <w:p w14:paraId="3AF591BC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cy" w:eastAsia="en-GB"/>
              </w:rPr>
              <w:t>Amserlen i'w chadarnhau</w:t>
            </w:r>
          </w:p>
        </w:tc>
      </w:tr>
    </w:tbl>
    <w:p w14:paraId="523B1F9B" w14:textId="77777777" w:rsidR="00757DFE" w:rsidRPr="003165ED" w:rsidRDefault="00757DFE" w:rsidP="00757DFE">
      <w:pPr>
        <w:rPr>
          <w:rFonts w:ascii="Arial" w:hAnsi="Arial" w:cs="Arial"/>
          <w:sz w:val="24"/>
          <w:szCs w:val="24"/>
        </w:rPr>
      </w:pPr>
    </w:p>
    <w:p w14:paraId="4138666F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BE8418" w14:textId="77777777" w:rsidR="00757DFE" w:rsidRPr="003165ED" w:rsidRDefault="00757DFE" w:rsidP="00757DFE">
      <w:pPr>
        <w:rPr>
          <w:rFonts w:ascii="Arial" w:hAnsi="Arial" w:cs="Arial"/>
          <w:sz w:val="24"/>
          <w:szCs w:val="24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255"/>
        <w:gridCol w:w="2179"/>
        <w:gridCol w:w="2674"/>
        <w:gridCol w:w="1189"/>
        <w:gridCol w:w="1385"/>
        <w:gridCol w:w="4736"/>
      </w:tblGrid>
      <w:tr w:rsidR="00757DFE" w:rsidRPr="003165ED" w14:paraId="5D7E88B5" w14:textId="77777777" w:rsidTr="00FD37A6">
        <w:trPr>
          <w:trHeight w:val="1170"/>
        </w:trPr>
        <w:tc>
          <w:tcPr>
            <w:tcW w:w="13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E6968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A6A6A6"/>
                <w:lang w:val="cy"/>
              </w:rPr>
              <w:t>AMCAN 4 - Byddwn yn ymestyn ein atyniad fel prifysgol a choleg o ddewis i fyfyrwyr a staff o gefndiroedd, diwylliannau a hunaniaethau amrywiol.</w:t>
            </w:r>
          </w:p>
        </w:tc>
      </w:tr>
      <w:tr w:rsidR="00757DFE" w:rsidRPr="003165ED" w14:paraId="169E41BE" w14:textId="77777777" w:rsidTr="00FD37A6">
        <w:trPr>
          <w:trHeight w:val="117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5A4F5DFF" w14:textId="77777777" w:rsidR="00757DFE" w:rsidRPr="00481047" w:rsidRDefault="00481047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81047">
              <w:rPr>
                <w:rStyle w:val="normaltextrun"/>
                <w:b/>
                <w:bCs/>
                <w:sz w:val="28"/>
                <w:szCs w:val="28"/>
              </w:rPr>
              <w:t>CYF</w:t>
            </w:r>
            <w:r w:rsidR="00757DFE" w:rsidRPr="00481047">
              <w:rPr>
                <w:rStyle w:val="eop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31D5DC19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GWEITHRED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74698A76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0FF1D9D7" w14:textId="77777777" w:rsidR="00481047" w:rsidRPr="003165ED" w:rsidRDefault="00481047" w:rsidP="00C46B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 xml:space="preserve">RHESYMEG </w:t>
            </w:r>
            <w:r>
              <w:rPr>
                <w:rStyle w:val="normaltextrun"/>
                <w:b/>
                <w:bCs/>
                <w:color w:val="000000"/>
                <w:lang w:val="cy"/>
              </w:rPr>
              <w:t>A</w:t>
            </w:r>
          </w:p>
          <w:p w14:paraId="4C3EC214" w14:textId="77777777" w:rsidR="00481047" w:rsidRPr="003165ED" w:rsidRDefault="00481047" w:rsidP="00C46B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>NODWEDD WARCHODEDIG</w:t>
            </w:r>
          </w:p>
          <w:p w14:paraId="1EA86337" w14:textId="77777777" w:rsidR="00757DFE" w:rsidRPr="003165ED" w:rsidRDefault="00757DFE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3CF308AD" w14:textId="77777777" w:rsidR="00481047" w:rsidRPr="00B97871" w:rsidRDefault="00481047" w:rsidP="00481047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</w:pPr>
            <w:r w:rsidRPr="00B97871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  <w:t>CERRIG MILLTIR</w:t>
            </w:r>
          </w:p>
          <w:p w14:paraId="52A0AA91" w14:textId="77777777" w:rsidR="00757DFE" w:rsidRPr="00481047" w:rsidRDefault="00481047" w:rsidP="004810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810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ALLWEDDOL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78BC4EB8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GRADDFA AMSER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6B24E513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Style w:val="normaltextrun"/>
                <w:b/>
                <w:bCs/>
              </w:rPr>
              <w:t>Arweinydd</w:t>
            </w:r>
            <w:r w:rsidR="00757DFE"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0174EA0A" w14:textId="77777777" w:rsidR="00757DFE" w:rsidRPr="003165ED" w:rsidRDefault="00481047" w:rsidP="00FD37A6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</w:p>
          <w:p w14:paraId="7D4336E7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(01/04/2019-31/03/21)</w:t>
            </w:r>
          </w:p>
        </w:tc>
      </w:tr>
      <w:tr w:rsidR="00757DFE" w:rsidRPr="003165ED" w14:paraId="3E62F04A" w14:textId="77777777" w:rsidTr="00FD37A6">
        <w:trPr>
          <w:trHeight w:val="117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CE4C6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4.3 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15619" w14:textId="77777777" w:rsidR="00757DFE" w:rsidRPr="003165ED" w:rsidRDefault="000E027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Gweithredu mesurau i gyrraedd y targedau amrywiaeth yn y Cynllun Mynediad i Ffioedd.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0D294" w14:textId="77777777" w:rsidR="000E027D" w:rsidRPr="003165ED" w:rsidRDefault="000E027D" w:rsidP="000916CA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Bodloni gofynion Cynllun Ffioedd a Mynediad CCAUC ac yn unol â Dyletswyddau Cyffredinol y Ddeddf Cydraddoldeb.</w:t>
            </w:r>
          </w:p>
          <w:p w14:paraId="2A1B34E9" w14:textId="77777777" w:rsidR="000E027D" w:rsidRPr="003165ED" w:rsidRDefault="000E027D" w:rsidP="000916CA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70C98A82" w14:textId="77777777" w:rsidR="000E027D" w:rsidRPr="003165ED" w:rsidRDefault="000E027D" w:rsidP="000916CA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Oedran, Anabledd, Hil, Rhyw</w:t>
            </w:r>
          </w:p>
          <w:p w14:paraId="7ED3A272" w14:textId="77777777" w:rsidR="00757DFE" w:rsidRPr="003165ED" w:rsidRDefault="00757DFE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BEE1F" w14:textId="77777777" w:rsidR="000E027D" w:rsidRPr="000E027D" w:rsidRDefault="000E027D" w:rsidP="000E0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027D">
              <w:rPr>
                <w:color w:val="000000"/>
                <w:sz w:val="24"/>
                <w:szCs w:val="24"/>
                <w:lang w:val="cy" w:eastAsia="en-GB"/>
              </w:rPr>
              <w:t>Gweithredu targedau cydraddoldeb yn y Cynllun Mynediad i Ffioedd.</w:t>
            </w:r>
          </w:p>
          <w:p w14:paraId="1CBAD4BC" w14:textId="77777777" w:rsidR="000E027D" w:rsidRDefault="000E027D" w:rsidP="0033633E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67FEFFC" w14:textId="77777777" w:rsidR="000E027D" w:rsidRDefault="000E027D" w:rsidP="0033633E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5267F86" w14:textId="77777777" w:rsidR="000E027D" w:rsidRDefault="000E027D" w:rsidP="0033633E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0F6FD84" w14:textId="77777777" w:rsidR="000E027D" w:rsidRPr="000E027D" w:rsidRDefault="000E027D" w:rsidP="000E0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027D">
              <w:rPr>
                <w:color w:val="000000"/>
                <w:sz w:val="24"/>
                <w:szCs w:val="24"/>
                <w:lang w:val="cy" w:eastAsia="en-GB"/>
              </w:rPr>
              <w:t>Adolygiad o'r polisi Derbyniadau i sicrhau bod recriwtio yn gynhwysol</w:t>
            </w:r>
          </w:p>
          <w:p w14:paraId="3E686F85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B0E7E" w14:textId="77777777" w:rsidR="000E027D" w:rsidRDefault="000E027D" w:rsidP="00D87F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Medi bob blwyddyn</w:t>
            </w:r>
          </w:p>
          <w:p w14:paraId="3CB7D50F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3757FC1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DB3111C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9A46511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2C62DCC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7D79ECF" w14:textId="77777777" w:rsidR="000E027D" w:rsidRPr="003165ED" w:rsidRDefault="000E027D" w:rsidP="007D70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Flynyddol</w:t>
            </w:r>
          </w:p>
          <w:p w14:paraId="05F451C8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08F20C53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F7523" w14:textId="77777777" w:rsidR="000E027D" w:rsidRPr="006054F7" w:rsidRDefault="000E027D" w:rsidP="00F53D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054F7">
              <w:rPr>
                <w:lang w:val="cy" w:eastAsia="en-GB"/>
              </w:rPr>
              <w:t xml:space="preserve">Pennaeth Cynllunio </w:t>
            </w:r>
            <w:r>
              <w:rPr>
                <w:lang w:val="cy" w:eastAsia="en-GB"/>
              </w:rPr>
              <w:t>a</w:t>
            </w:r>
            <w:r w:rsidRPr="006054F7">
              <w:rPr>
                <w:lang w:val="cy" w:eastAsia="en-GB"/>
              </w:rPr>
              <w:t xml:space="preserve"> P</w:t>
            </w:r>
            <w:r>
              <w:rPr>
                <w:lang w:val="cy" w:eastAsia="en-GB"/>
              </w:rPr>
              <w:t>h</w:t>
            </w:r>
            <w:r w:rsidRPr="006054F7">
              <w:rPr>
                <w:lang w:val="cy" w:eastAsia="en-GB"/>
              </w:rPr>
              <w:t>erfformiad</w:t>
            </w:r>
          </w:p>
          <w:p w14:paraId="59CDA744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96B697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i-FI" w:eastAsia="en-GB"/>
              </w:rPr>
            </w:pPr>
          </w:p>
          <w:p w14:paraId="4DE7A55B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i-FI" w:eastAsia="en-GB"/>
              </w:rPr>
            </w:pPr>
            <w:r w:rsidRPr="003165ED">
              <w:rPr>
                <w:rFonts w:ascii="Arial" w:eastAsia="Times New Roman" w:hAnsi="Arial" w:cs="Arial"/>
                <w:sz w:val="24"/>
                <w:szCs w:val="24"/>
                <w:lang w:val="fi-FI" w:eastAsia="en-GB"/>
              </w:rPr>
              <w:t> </w:t>
            </w:r>
          </w:p>
          <w:p w14:paraId="4ABF807B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i-FI" w:eastAsia="en-GB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C228" w14:textId="77777777" w:rsidR="000E027D" w:rsidRDefault="000E027D" w:rsidP="002714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t>O ganlyniad i'r pandemig byd-eang, gweithredodd CCAUC gyffyrddiad ysgafn i adrodd, ond parhaodd PDC i olrhain a monitro cynnydd PDC yn ei adroddiadau blynyddol, gyda'i adroddiad monitro ar gyfer 20/21 wedi'i gyflwyno i</w:t>
            </w:r>
            <w:r>
              <w:rPr>
                <w:sz w:val="24"/>
                <w:szCs w:val="24"/>
                <w:highlight w:val="yellow"/>
                <w:lang w:val="cy" w:eastAsia="en-GB"/>
              </w:rPr>
              <w:t>’r Tim Uwch Rheoli</w:t>
            </w:r>
            <w:r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 ym mis Rhagfyr 2021.</w:t>
            </w:r>
          </w:p>
          <w:p w14:paraId="2B153959" w14:textId="77777777" w:rsidR="000E027D" w:rsidRDefault="000E027D" w:rsidP="002714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</w:p>
          <w:p w14:paraId="6845C360" w14:textId="77777777" w:rsidR="000E027D" w:rsidRDefault="000E027D" w:rsidP="002714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27365">
              <w:rPr>
                <w:sz w:val="24"/>
                <w:szCs w:val="24"/>
                <w:lang w:val="cy" w:eastAsia="en-GB"/>
              </w:rPr>
              <w:t>Mae'r Coleg yn monitro ceisiadau, cynigion a wnaed a'r broses 'Swap don't drop' yn unol â nodweddion gwarchodedig</w:t>
            </w:r>
            <w:r>
              <w:rPr>
                <w:sz w:val="24"/>
                <w:szCs w:val="24"/>
                <w:lang w:val="cy" w:eastAsia="en-GB"/>
              </w:rPr>
              <w:t>.</w:t>
            </w:r>
          </w:p>
          <w:p w14:paraId="576534FB" w14:textId="77777777" w:rsidR="000E027D" w:rsidRPr="00327365" w:rsidRDefault="000E027D" w:rsidP="002714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cy" w:eastAsia="en-GB"/>
              </w:rPr>
              <w:t>Monitro cyfraddau cadw yn unol â nodweddion gwarchodedig er mwyn llywio'r gwaith o gynllunio'r cwricwlwm yn y dyfodol</w:t>
            </w:r>
          </w:p>
          <w:p w14:paraId="60AE6BBB" w14:textId="77777777" w:rsidR="00757DFE" w:rsidRPr="00B47D6E" w:rsidRDefault="00757DFE" w:rsidP="00FD3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</w:p>
          <w:p w14:paraId="1E67CA04" w14:textId="77777777" w:rsidR="00757DFE" w:rsidRPr="00B47D6E" w:rsidRDefault="00757DFE" w:rsidP="00FD3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</w:p>
          <w:p w14:paraId="0EBDB035" w14:textId="77777777" w:rsidR="00757DFE" w:rsidRPr="00B47D6E" w:rsidRDefault="00E564E2" w:rsidP="00FD3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u w:val="single"/>
                <w:lang w:eastAsia="en-GB"/>
              </w:rPr>
            </w:pPr>
            <w:r w:rsidRPr="00E564E2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object w:dxaOrig="1487" w:dyaOrig="993" w14:anchorId="29007D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4.5pt;height:49.4pt;mso-width-percent:0;mso-height-percent:0;mso-width-percent:0;mso-height-percent:0" o:ole="">
                  <v:imagedata r:id="rId10" o:title=""/>
                </v:shape>
                <o:OLEObject Type="Embed" ProgID="Word.Document.12" ShapeID="_x0000_i1025" DrawAspect="Icon" ObjectID="_1710652160" r:id="rId11">
                  <o:FieldCodes>\s</o:FieldCodes>
                </o:OLEObject>
              </w:object>
            </w:r>
          </w:p>
          <w:p w14:paraId="1E1D8FF0" w14:textId="77777777" w:rsidR="00757DFE" w:rsidRPr="00B47D6E" w:rsidRDefault="00757DFE" w:rsidP="00FD3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u w:val="single"/>
                <w:lang w:eastAsia="en-GB"/>
              </w:rPr>
            </w:pPr>
          </w:p>
          <w:p w14:paraId="6F27A3E1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u w:val="single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u w:val="single"/>
                <w:lang w:val="cy" w:eastAsia="en-GB"/>
              </w:rPr>
              <w:lastRenderedPageBreak/>
              <w:t xml:space="preserve">Grwpiau a nodwyd gan CCAUC fel rhai sydd wedi'u tangynrychioli mewn addysg uwch </w:t>
            </w:r>
          </w:p>
          <w:p w14:paraId="5EC6E9B2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• Myfyrwyr o bob oed o ddau cwintel isaf Mynegai Amddifadedd Lluosog Cymru 2014, gan gynnwys is-grŵp o Blant o Deuluoedd Milwrol </w:t>
            </w:r>
          </w:p>
          <w:p w14:paraId="10002E5B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• Myfyrwyr o bob oed o'r cwintel isaf ym Mynegai Amddifadedd Lluosog Cymru 2014. </w:t>
            </w:r>
          </w:p>
          <w:p w14:paraId="71FF009E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• Myfyrwyr o bob oed sy'n astudio'n rhan-amser. </w:t>
            </w:r>
          </w:p>
          <w:p w14:paraId="5EC7AA01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• Myfyrwyr o bob oed sy'n astudio drwy gyfrwng y Gymraeg. </w:t>
            </w:r>
          </w:p>
          <w:p w14:paraId="2CD1C4E7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• Pobl o bob oed, gan gynnwys myfyrwyr aeddfed, o gyfranogiad isel y DU mewn ardaloedd AU. </w:t>
            </w:r>
          </w:p>
          <w:p w14:paraId="067B91E9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</w:p>
          <w:p w14:paraId="4D994FC4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u w:val="single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u w:val="single"/>
                <w:lang w:val="cy" w:eastAsia="en-GB"/>
              </w:rPr>
              <w:t xml:space="preserve">Grwpiau a gefnogir drwy gyfraniad sefydliadol y sefydliad i'r Rhaglen Ymgyrraedd yn Ehangach </w:t>
            </w:r>
          </w:p>
          <w:p w14:paraId="0D95EDEB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• pobl ifanc ôl-16 o fewn dwy cwintel isaf Mynegai Amddifadedd Lluosog Cymru, gan weithio gyda'r un ysgolion â blaenoriaeth, </w:t>
            </w:r>
          </w:p>
          <w:p w14:paraId="4BD5106F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• oedolion heb gymwysterau lefel 4 o fewn dau cwintel isaf Mynegai Amddifadedd Lluosog Cymru, i ddarparu dilyniant i ddarpariaeth lefel 4, a </w:t>
            </w:r>
          </w:p>
          <w:p w14:paraId="47E457C7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• ymgeiswyr a gofalwyr sydd â phrofiad o ofal ym mhob grŵp oedran ledled Cymru </w:t>
            </w:r>
          </w:p>
          <w:p w14:paraId="1E0844E3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</w:p>
          <w:p w14:paraId="3E4778E7" w14:textId="77777777" w:rsidR="000E027D" w:rsidRPr="00B47D6E" w:rsidRDefault="000E027D" w:rsidP="00376E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u w:val="single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u w:val="single"/>
                <w:lang w:val="cy" w:eastAsia="en-GB"/>
              </w:rPr>
              <w:t xml:space="preserve">Grwpiau a nodwyd gan y sefydliad fel rhai sydd wedi'u tangynrychioli mewn AU. </w:t>
            </w:r>
          </w:p>
          <w:p w14:paraId="56F617D9" w14:textId="77777777" w:rsidR="00757DFE" w:rsidRPr="00B47D6E" w:rsidRDefault="00757DFE" w:rsidP="00FD3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</w:pPr>
            <w:r w:rsidRPr="00B47D6E">
              <w:rPr>
                <w:rFonts w:ascii="Arial" w:eastAsia="Calibri" w:hAnsi="Arial" w:cs="Arial"/>
                <w:sz w:val="24"/>
                <w:szCs w:val="24"/>
                <w:highlight w:val="yellow"/>
                <w:lang w:eastAsia="en-GB"/>
              </w:rPr>
              <w:t xml:space="preserve">• </w:t>
            </w:r>
            <w:r w:rsidR="000E027D" w:rsidRPr="00B47D6E">
              <w:rPr>
                <w:sz w:val="24"/>
                <w:szCs w:val="24"/>
                <w:highlight w:val="yellow"/>
                <w:lang w:val="cy" w:eastAsia="en-GB"/>
              </w:rPr>
              <w:t xml:space="preserve">Myfyrwyr ag anableddau </w:t>
            </w:r>
          </w:p>
          <w:p w14:paraId="39FDC92F" w14:textId="77777777" w:rsidR="000E027D" w:rsidRPr="003165ED" w:rsidRDefault="000E027D" w:rsidP="002104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B47D6E">
              <w:rPr>
                <w:sz w:val="24"/>
                <w:szCs w:val="24"/>
                <w:highlight w:val="yellow"/>
                <w:lang w:val="cy" w:eastAsia="en-GB"/>
              </w:rPr>
              <w:lastRenderedPageBreak/>
              <w:t>• Myfyrwyr o gefndiroedd BAME ar gyfer y Brifysgol gyfan ac ar gyfer meysydd pwnc lle mae poblogaethau'n is</w:t>
            </w:r>
          </w:p>
          <w:p w14:paraId="581BD262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4A915EE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15BB3D81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4B334306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089F09C3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58462361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15C81A28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38A022CF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72643477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093DAE32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1E507C79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10C3EC4D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474CFE3E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6FC27A2B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12D5C82C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2E6CFFE6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26A1F213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2DD07C60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32402E91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63473349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84"/>
        <w:gridCol w:w="2126"/>
        <w:gridCol w:w="2694"/>
        <w:gridCol w:w="1134"/>
        <w:gridCol w:w="1559"/>
        <w:gridCol w:w="4594"/>
      </w:tblGrid>
      <w:tr w:rsidR="00757DFE" w:rsidRPr="003165ED" w14:paraId="483E7413" w14:textId="77777777" w:rsidTr="00FD37A6">
        <w:trPr>
          <w:trHeight w:val="1170"/>
        </w:trPr>
        <w:tc>
          <w:tcPr>
            <w:tcW w:w="13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763B7" w14:textId="77777777" w:rsidR="000E027D" w:rsidRPr="003165ED" w:rsidRDefault="000E027D" w:rsidP="00B740B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b/>
                <w:bCs/>
                <w:color w:val="000000"/>
                <w:sz w:val="24"/>
                <w:szCs w:val="24"/>
                <w:lang w:val="cy" w:eastAsia="en-GB"/>
              </w:rPr>
              <w:t xml:space="preserve">AMCAN </w:t>
            </w:r>
            <w:r>
              <w:rPr>
                <w:b/>
                <w:bCs/>
                <w:color w:val="000000"/>
                <w:sz w:val="24"/>
                <w:szCs w:val="24"/>
                <w:lang w:val="cy" w:eastAsia="en-GB"/>
              </w:rPr>
              <w:t>5</w:t>
            </w:r>
            <w:r w:rsidRPr="003165ED">
              <w:rPr>
                <w:b/>
                <w:bCs/>
                <w:color w:val="000000"/>
                <w:sz w:val="24"/>
                <w:szCs w:val="24"/>
                <w:lang w:val="cy" w:eastAsia="en-GB"/>
              </w:rPr>
              <w:t xml:space="preserve"> - </w:t>
            </w:r>
            <w:r w:rsidRPr="003165ED">
              <w:rPr>
                <w:b/>
                <w:bCs/>
                <w:sz w:val="24"/>
                <w:szCs w:val="24"/>
                <w:lang w:val="cy" w:eastAsia="en-GB"/>
              </w:rPr>
              <w:t xml:space="preserve">Byddwn yn </w:t>
            </w:r>
            <w:r>
              <w:rPr>
                <w:b/>
                <w:bCs/>
                <w:sz w:val="24"/>
                <w:szCs w:val="24"/>
                <w:lang w:val="cy" w:eastAsia="en-GB"/>
              </w:rPr>
              <w:t>gweithio i gynyddu hygyrchedd ein systemau TG, ein hamgylcheddau ffisegol a'n cyfathrebu</w:t>
            </w:r>
          </w:p>
          <w:p w14:paraId="0E09486A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2BB153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57DFE" w:rsidRPr="003165ED" w14:paraId="3372B9AD" w14:textId="77777777" w:rsidTr="00FD37A6">
        <w:trPr>
          <w:trHeight w:val="11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1EF7DC37" w14:textId="77777777" w:rsidR="00757DFE" w:rsidRPr="000E027D" w:rsidRDefault="000E027D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0E027D">
              <w:rPr>
                <w:rStyle w:val="normaltextrun"/>
                <w:b/>
                <w:bCs/>
                <w:sz w:val="28"/>
                <w:szCs w:val="28"/>
              </w:rPr>
              <w:t>CYF</w:t>
            </w:r>
            <w:r w:rsidR="00757DFE" w:rsidRPr="000E027D">
              <w:rPr>
                <w:rStyle w:val="eop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25C7DF42" w14:textId="77777777" w:rsidR="00757DFE" w:rsidRPr="003165ED" w:rsidRDefault="000E027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GWEITHRED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7FCCA011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6825BC1C" w14:textId="77777777" w:rsidR="000E027D" w:rsidRPr="003165ED" w:rsidRDefault="000E027D" w:rsidP="00E1582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 xml:space="preserve">RHESYMEG </w:t>
            </w:r>
            <w:r>
              <w:rPr>
                <w:rStyle w:val="normaltextrun"/>
                <w:b/>
                <w:bCs/>
                <w:color w:val="000000"/>
                <w:lang w:val="cy"/>
              </w:rPr>
              <w:t>A</w:t>
            </w:r>
          </w:p>
          <w:p w14:paraId="0AAE7BD5" w14:textId="77777777" w:rsidR="000E027D" w:rsidRPr="003165ED" w:rsidRDefault="000E027D" w:rsidP="00E1582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>NODWEDD WARCHODEDIG</w:t>
            </w:r>
          </w:p>
          <w:p w14:paraId="62D13EF1" w14:textId="77777777" w:rsidR="00757DFE" w:rsidRPr="003165ED" w:rsidRDefault="00757DFE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106895F8" w14:textId="77777777" w:rsidR="000E027D" w:rsidRPr="00B97871" w:rsidRDefault="000E027D" w:rsidP="000E027D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</w:pPr>
            <w:r w:rsidRPr="00B97871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  <w:t>CERRIG MILLTIR</w:t>
            </w:r>
          </w:p>
          <w:p w14:paraId="174E0C95" w14:textId="77777777" w:rsidR="00757DFE" w:rsidRPr="000E027D" w:rsidRDefault="000E027D" w:rsidP="000E02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E027D">
              <w:rPr>
                <w:rFonts w:asciiTheme="minorHAnsi" w:hAnsiTheme="minorHAnsi" w:cstheme="minorHAnsi"/>
                <w:b/>
                <w:color w:val="000000"/>
              </w:rPr>
              <w:t>ALLWEDDOL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28458087" w14:textId="77777777" w:rsidR="00757DFE" w:rsidRPr="003165ED" w:rsidRDefault="000E027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GRADDFA AMSER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0D609110" w14:textId="77777777" w:rsidR="00757DFE" w:rsidRPr="003165ED" w:rsidRDefault="000E027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Arweinydd</w:t>
            </w:r>
            <w:r w:rsidR="00757DFE"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4CA9DA5E" w14:textId="77777777" w:rsidR="00757DFE" w:rsidRPr="003165ED" w:rsidRDefault="000E027D" w:rsidP="00FD37A6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</w:p>
          <w:p w14:paraId="2B2B33E6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(01/04/2019-31/03/21)</w:t>
            </w:r>
          </w:p>
        </w:tc>
      </w:tr>
      <w:tr w:rsidR="00757DFE" w:rsidRPr="003165ED" w14:paraId="35B7ED9F" w14:textId="77777777" w:rsidTr="00FD37A6">
        <w:trPr>
          <w:trHeight w:val="11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9E163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.1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86E00" w14:textId="77777777" w:rsidR="00757DFE" w:rsidRPr="003165ED" w:rsidRDefault="000E027D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cy" w:eastAsia="en-GB"/>
              </w:rPr>
              <w:t>Cynnal Archwiliad Mynediad neu ein hamgylchedd ffisegol a'n seilwaith a datblygu cynllun ar gyfer gweithredu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0EA70" w14:textId="77777777" w:rsidR="0082740B" w:rsidRPr="003165ED" w:rsidRDefault="0082740B" w:rsidP="00A93CA7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Yn unol â  dyletswydd</w:t>
            </w:r>
            <w:r>
              <w:rPr>
                <w:lang w:val="cy"/>
              </w:rPr>
              <w:t xml:space="preserve"> </w:t>
            </w:r>
            <w:r>
              <w:rPr>
                <w:color w:val="000000"/>
                <w:sz w:val="24"/>
                <w:szCs w:val="24"/>
                <w:lang w:val="cy" w:eastAsia="en-GB"/>
              </w:rPr>
              <w:t>benodol</w:t>
            </w:r>
            <w:r>
              <w:rPr>
                <w:lang w:val="cy"/>
              </w:rPr>
              <w:t xml:space="preserve"> </w:t>
            </w:r>
            <w:r>
              <w:rPr>
                <w:color w:val="000000"/>
                <w:sz w:val="24"/>
                <w:szCs w:val="24"/>
                <w:lang w:val="cy" w:eastAsia="en-GB"/>
              </w:rPr>
              <w:t xml:space="preserve">y </w:t>
            </w:r>
            <w:r w:rsidRPr="003165ED">
              <w:rPr>
                <w:color w:val="000000"/>
                <w:sz w:val="24"/>
                <w:szCs w:val="24"/>
                <w:lang w:val="cy" w:eastAsia="en-GB"/>
              </w:rPr>
              <w:t>Ddeddf Cydraddoldeb</w:t>
            </w:r>
            <w:r>
              <w:rPr>
                <w:lang w:val="cy"/>
              </w:rPr>
              <w:t xml:space="preserve"> hygyrchedd</w:t>
            </w:r>
            <w:r>
              <w:rPr>
                <w:color w:val="000000"/>
                <w:sz w:val="24"/>
                <w:szCs w:val="24"/>
                <w:lang w:val="cy" w:eastAsia="en-GB"/>
              </w:rPr>
              <w:t>.</w:t>
            </w:r>
          </w:p>
          <w:p w14:paraId="6FAEAEDD" w14:textId="77777777" w:rsidR="0082740B" w:rsidRPr="003165ED" w:rsidRDefault="0082740B" w:rsidP="00A93CA7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1B774EDF" w14:textId="77777777" w:rsidR="00757DFE" w:rsidRPr="003165ED" w:rsidRDefault="0082740B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cy" w:eastAsia="en-GB"/>
              </w:rPr>
              <w:t>Anabledd, Hunaniaeth Rhywedd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97AC8" w14:textId="77777777" w:rsidR="0082740B" w:rsidRPr="0082740B" w:rsidRDefault="0082740B" w:rsidP="0082740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2740B">
              <w:rPr>
                <w:sz w:val="24"/>
                <w:szCs w:val="24"/>
                <w:lang w:val="cy" w:eastAsia="en-GB"/>
              </w:rPr>
              <w:t>Cynnal Archwiliad Mynediad, gyda Blaenoriaethau wedi'u hasesu a chynllun gweithredu wedi'i ddatblygu</w:t>
            </w:r>
          </w:p>
          <w:p w14:paraId="2B882638" w14:textId="77777777" w:rsidR="0082740B" w:rsidRPr="0082740B" w:rsidRDefault="0082740B" w:rsidP="0082740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2740B">
              <w:rPr>
                <w:sz w:val="24"/>
                <w:szCs w:val="24"/>
                <w:lang w:val="cy" w:eastAsia="en-GB"/>
              </w:rPr>
              <w:t>Gweithredu newidiadau hygyrchedd i feysydd blaenoriaeth</w:t>
            </w:r>
          </w:p>
          <w:p w14:paraId="212F0AD6" w14:textId="77777777" w:rsidR="00757DFE" w:rsidRPr="0082740B" w:rsidRDefault="0082740B" w:rsidP="0082740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2740B">
              <w:rPr>
                <w:sz w:val="24"/>
                <w:szCs w:val="24"/>
                <w:lang w:val="cy" w:eastAsia="en-GB"/>
              </w:rPr>
              <w:t>Cyfleusterau niwtral o ran rhyw ar gael ar gampws y coleg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F7B13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Mawrth bob blwyddyn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15EBE" w14:textId="77777777" w:rsidR="0082740B" w:rsidRPr="006054F7" w:rsidRDefault="0082740B" w:rsidP="00963B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>Is-Brif Adnoddau. Pennaeth Lles a Gwasanaethau Cymorth i Ddysgwyr</w:t>
            </w:r>
          </w:p>
          <w:p w14:paraId="40FC8CDE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3B5056E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0C33" w14:textId="77777777" w:rsidR="0082740B" w:rsidRDefault="0082740B" w:rsidP="00151E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Mae canllawiau Mynediad Manwl ar gael ar wefan y Coleg ac fe'u hadolygir yn flynyddol.  Mae canllawiau Mynediad i'r Anabl yn tynnu sylw at lwybrau i'r coleg a hygyrchedd unwaith y tu mewn i'r adeiladau.</w:t>
            </w:r>
          </w:p>
          <w:p w14:paraId="4446E60E" w14:textId="77777777" w:rsidR="0082740B" w:rsidRDefault="0082740B" w:rsidP="00151E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EF485A5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Adroddiad Archwilio Amgylcheddol gan Arbenigwr Awdurdod Lleol ar gyfer dysgwyr â Nam ar y Golwg, a gyflwynwyd yn 2020</w:t>
            </w:r>
          </w:p>
        </w:tc>
      </w:tr>
      <w:tr w:rsidR="00757DFE" w:rsidRPr="003165ED" w14:paraId="0F1F1AE7" w14:textId="77777777" w:rsidTr="00FD37A6">
        <w:trPr>
          <w:trHeight w:val="11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3CF24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.2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84E0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normaltextrun"/>
                <w:color w:val="000000"/>
                <w:sz w:val="24"/>
                <w:szCs w:val="24"/>
                <w:lang w:val="cy"/>
              </w:rPr>
              <w:t>Cymryd camau i gydymffurfio â rheoliadau Hygyrchedd Cyrff y Sector Cyhoeddus (Gwefannau a Chymwysiadau Symudol)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C5552" w14:textId="77777777" w:rsidR="0082740B" w:rsidRPr="0082740B" w:rsidRDefault="0082740B" w:rsidP="002D1752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</w:rPr>
            </w:pPr>
            <w:r w:rsidRPr="0082740B">
              <w:rPr>
                <w:rStyle w:val="normaltextrun"/>
                <w:rFonts w:asciiTheme="minorHAnsi" w:hAnsiTheme="minorHAnsi" w:cstheme="minorHAnsi"/>
                <w:color w:val="000000"/>
                <w:lang w:val="cy"/>
              </w:rPr>
              <w:t>Yn unol â dyletswydd statudol y Ddeddf Cydraddoldeb ar wahaniaethau cyflog.</w:t>
            </w:r>
          </w:p>
          <w:p w14:paraId="46F223B9" w14:textId="77777777" w:rsidR="0082740B" w:rsidRPr="0082740B" w:rsidRDefault="0082740B" w:rsidP="002D1752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</w:rPr>
            </w:pPr>
            <w:r w:rsidRPr="0082740B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525150A4" w14:textId="77777777" w:rsidR="0082740B" w:rsidRPr="0082740B" w:rsidRDefault="0082740B" w:rsidP="002D1752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</w:rPr>
            </w:pPr>
            <w:r w:rsidRPr="0082740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cy"/>
              </w:rPr>
              <w:t>Oedran, Anabledd, Hil, Crefydd / Cred, Cyfeiriadedd Rhywiol &amp; Rhyw</w:t>
            </w:r>
          </w:p>
          <w:p w14:paraId="148F74A7" w14:textId="77777777" w:rsidR="00757DFE" w:rsidRPr="003165ED" w:rsidRDefault="00757DFE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AF2AC" w14:textId="77777777" w:rsidR="00757DFE" w:rsidRPr="00382610" w:rsidRDefault="0082740B" w:rsidP="00757D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82610">
              <w:rPr>
                <w:color w:val="000000"/>
                <w:sz w:val="24"/>
                <w:szCs w:val="24"/>
                <w:lang w:val="cy" w:eastAsia="en-GB"/>
              </w:rPr>
              <w:t>Gweithredu gwelliannau hygyrchedd i wasanaethau ac apiau a ddarperir ar y we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C9FAE" w14:textId="77777777" w:rsidR="00757DFE" w:rsidRPr="003165ED" w:rsidRDefault="0082740B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Mehefin</w:t>
            </w:r>
            <w:r w:rsidR="00757DFE" w:rsidRPr="003165ED">
              <w:rPr>
                <w:rStyle w:val="normaltextrun"/>
                <w:rFonts w:ascii="Arial" w:hAnsi="Arial" w:cs="Arial"/>
                <w:color w:val="000000"/>
              </w:rPr>
              <w:t xml:space="preserve"> 202</w:t>
            </w:r>
            <w:r w:rsidR="00757DFE">
              <w:rPr>
                <w:rStyle w:val="normaltextrun"/>
                <w:rFonts w:ascii="Arial" w:hAnsi="Arial" w:cs="Arial"/>
                <w:color w:val="000000"/>
              </w:rPr>
              <w:t>1</w:t>
            </w:r>
            <w:r w:rsidR="00757DFE"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8469EF8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D51E2" w14:textId="77777777" w:rsidR="0082740B" w:rsidRPr="0082740B" w:rsidRDefault="0082740B" w:rsidP="00BB44F1">
            <w:pPr>
              <w:pStyle w:val="useremail"/>
              <w:spacing w:before="0" w:beforeAutospacing="0" w:after="0" w:afterAutospacing="0" w:line="432" w:lineRule="atLeast"/>
              <w:rPr>
                <w:rFonts w:asciiTheme="minorHAnsi" w:hAnsiTheme="minorHAnsi" w:cstheme="minorHAnsi"/>
                <w:color w:val="000000"/>
              </w:rPr>
            </w:pPr>
            <w:r w:rsidRPr="0082740B">
              <w:rPr>
                <w:rFonts w:asciiTheme="minorHAnsi" w:hAnsiTheme="minorHAnsi" w:cstheme="minorHAnsi"/>
                <w:color w:val="000000"/>
                <w:lang w:val="cy"/>
              </w:rPr>
              <w:t>Is-Bennaeth, Adnoddau</w:t>
            </w:r>
          </w:p>
          <w:p w14:paraId="194B1103" w14:textId="77777777" w:rsidR="00757DFE" w:rsidRPr="0082740B" w:rsidRDefault="00757DFE" w:rsidP="00FD37A6">
            <w:pPr>
              <w:pStyle w:val="useremail"/>
              <w:spacing w:before="0" w:beforeAutospacing="0" w:after="0" w:afterAutospacing="0" w:line="432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8659F" w14:textId="77777777" w:rsidR="0082740B" w:rsidRDefault="0082740B" w:rsidP="00BB74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Mae gwefan y Coleg yn defnyddio'r feddalwedd hygyrchedd 'Recite me' i ddarparu profiad ar-lein cynhwysol</w:t>
            </w:r>
          </w:p>
          <w:p w14:paraId="5BBF742E" w14:textId="77777777" w:rsidR="0082740B" w:rsidRDefault="0082740B" w:rsidP="00BB74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AD8E672" w14:textId="77777777" w:rsidR="0082740B" w:rsidRDefault="0082740B" w:rsidP="00BB74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 xml:space="preserve">Mae amrywiaeth eang o dechnoleg Gynorthwyol (AT) ar gael i ddysgwyr fel bod cynnwys ac ymarferoldeb ar gael yn llawn a bod dysgwyr ag anableddau yn gallu eu defnyddio </w:t>
            </w:r>
          </w:p>
          <w:p w14:paraId="4E0D862B" w14:textId="77777777" w:rsidR="0082740B" w:rsidRDefault="0082740B" w:rsidP="00BB74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7E108E4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 xml:space="preserve">Staff hyfforddedig i gefnogi gweithredu pecynnau AT </w:t>
            </w:r>
          </w:p>
        </w:tc>
      </w:tr>
    </w:tbl>
    <w:p w14:paraId="3757BE00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3C20D4AD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528BC00C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565365F9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587BE496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23FD343F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43CA21FD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3C86BD3A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18163D81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284232C4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0EA245D3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025D611C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p w14:paraId="53631E27" w14:textId="77777777" w:rsidR="00757DFE" w:rsidRDefault="00757DFE" w:rsidP="00757DFE">
      <w:pPr>
        <w:rPr>
          <w:rFonts w:ascii="Arial" w:hAnsi="Arial" w:cs="Arial"/>
          <w:sz w:val="24"/>
          <w:szCs w:val="24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84"/>
        <w:gridCol w:w="2126"/>
        <w:gridCol w:w="2694"/>
        <w:gridCol w:w="1134"/>
        <w:gridCol w:w="1559"/>
        <w:gridCol w:w="4594"/>
      </w:tblGrid>
      <w:tr w:rsidR="00757DFE" w:rsidRPr="003165ED" w14:paraId="7FB2E483" w14:textId="77777777" w:rsidTr="00FD37A6">
        <w:trPr>
          <w:trHeight w:val="1170"/>
        </w:trPr>
        <w:tc>
          <w:tcPr>
            <w:tcW w:w="13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893BE" w14:textId="77777777" w:rsidR="0082740B" w:rsidRPr="003165ED" w:rsidRDefault="0082740B" w:rsidP="00F27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b/>
                <w:bCs/>
                <w:color w:val="000000"/>
                <w:sz w:val="24"/>
                <w:szCs w:val="24"/>
                <w:lang w:val="cy" w:eastAsia="en-GB"/>
              </w:rPr>
              <w:t xml:space="preserve">AMCAN 6 - </w:t>
            </w:r>
            <w:r w:rsidRPr="003165ED">
              <w:rPr>
                <w:b/>
                <w:bCs/>
                <w:sz w:val="24"/>
                <w:szCs w:val="24"/>
                <w:lang w:val="cy" w:eastAsia="en-GB"/>
              </w:rPr>
              <w:t>Byddwn yn cymryd camau i leihau'r bylchau cyflog yn PDC a'r Coleg.  </w:t>
            </w:r>
          </w:p>
          <w:p w14:paraId="3E9894C6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E9044F8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57DFE" w:rsidRPr="003165ED" w14:paraId="1CCDCD24" w14:textId="77777777" w:rsidTr="00FD37A6">
        <w:trPr>
          <w:trHeight w:val="11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0CF570B3" w14:textId="77777777" w:rsidR="00757DFE" w:rsidRPr="0082740B" w:rsidRDefault="0082740B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2740B">
              <w:rPr>
                <w:rStyle w:val="normaltextrun"/>
                <w:b/>
                <w:bCs/>
                <w:sz w:val="28"/>
                <w:szCs w:val="28"/>
              </w:rPr>
              <w:t>CYF</w:t>
            </w:r>
            <w:r w:rsidR="00757DFE" w:rsidRPr="0082740B">
              <w:rPr>
                <w:rStyle w:val="eop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3EF1474A" w14:textId="77777777" w:rsidR="0082740B" w:rsidRDefault="0082740B" w:rsidP="00FD37A6">
            <w:pPr>
              <w:spacing w:after="0" w:line="240" w:lineRule="auto"/>
              <w:textAlignment w:val="baseline"/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</w:pPr>
          </w:p>
          <w:p w14:paraId="4948A791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GWEITHRED</w:t>
            </w:r>
            <w:r w:rsidR="00757DFE"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03513CAC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E91418A" w14:textId="77777777" w:rsidR="0082740B" w:rsidRPr="003165ED" w:rsidRDefault="0082740B" w:rsidP="00F75DC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 xml:space="preserve">RHESYMEG </w:t>
            </w:r>
            <w:r>
              <w:rPr>
                <w:rStyle w:val="normaltextrun"/>
                <w:b/>
                <w:bCs/>
                <w:color w:val="000000"/>
                <w:lang w:val="cy"/>
              </w:rPr>
              <w:t>A</w:t>
            </w:r>
          </w:p>
          <w:p w14:paraId="058C27AD" w14:textId="77777777" w:rsidR="0082740B" w:rsidRPr="003165ED" w:rsidRDefault="0082740B" w:rsidP="00F75D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b/>
                <w:bCs/>
                <w:color w:val="000000"/>
                <w:lang w:val="cy"/>
              </w:rPr>
              <w:t>NODWEDD WARCHODEDIG</w:t>
            </w:r>
          </w:p>
          <w:p w14:paraId="6CDAC879" w14:textId="77777777" w:rsidR="00757DFE" w:rsidRPr="003165ED" w:rsidRDefault="00757DFE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2049C5BE" w14:textId="77777777" w:rsidR="0082740B" w:rsidRPr="00B97871" w:rsidRDefault="0082740B" w:rsidP="0082740B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</w:pPr>
            <w:r w:rsidRPr="00B97871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lang w:val="cy"/>
              </w:rPr>
              <w:t>CERRIG MILLTIR</w:t>
            </w:r>
          </w:p>
          <w:p w14:paraId="4933C032" w14:textId="77777777" w:rsidR="00757DFE" w:rsidRPr="003165ED" w:rsidRDefault="0082740B" w:rsidP="0082740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0E027D">
              <w:rPr>
                <w:rFonts w:asciiTheme="minorHAnsi" w:hAnsiTheme="minorHAnsi" w:cstheme="minorHAnsi"/>
                <w:b/>
                <w:color w:val="000000"/>
              </w:rPr>
              <w:t>ALLWEDDOL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61612484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b/>
                <w:bCs/>
                <w:color w:val="000000"/>
                <w:sz w:val="24"/>
                <w:szCs w:val="24"/>
                <w:lang w:val="cy"/>
              </w:rPr>
              <w:t>GRADDFA AMSER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66C2BA70" w14:textId="77777777" w:rsidR="00757DFE" w:rsidRPr="0082740B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2740B">
              <w:rPr>
                <w:rStyle w:val="eop"/>
                <w:sz w:val="28"/>
                <w:szCs w:val="28"/>
              </w:rPr>
              <w:t>Arweinydd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180C"/>
            <w:vAlign w:val="center"/>
          </w:tcPr>
          <w:p w14:paraId="57773666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  <w:r w:rsidR="00757DFE"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36ECD7C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(01/04/2019-31/03/21)</w:t>
            </w:r>
          </w:p>
        </w:tc>
      </w:tr>
      <w:tr w:rsidR="00757DFE" w:rsidRPr="003165ED" w14:paraId="02E4ECB9" w14:textId="77777777" w:rsidTr="00FD37A6">
        <w:trPr>
          <w:trHeight w:val="11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38F4F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6.1 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D8A24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Cyhoeddi bylchau cyflog cymedrig a chanolrifol PDC ar offeryn adroddiad y Llywodraeth yn flynyddol.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942A5" w14:textId="77777777" w:rsidR="0082740B" w:rsidRPr="003165ED" w:rsidRDefault="0082740B" w:rsidP="00F360D1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Yn unol â dyletswydd statudol y Ddeddf Cydraddoldeb ar wahaniaethau cyflog.</w:t>
            </w:r>
          </w:p>
          <w:p w14:paraId="744E9D4A" w14:textId="77777777" w:rsidR="0082740B" w:rsidRPr="003165ED" w:rsidRDefault="0082740B" w:rsidP="00F360D1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06F508B6" w14:textId="77777777" w:rsidR="00757DFE" w:rsidRPr="003165ED" w:rsidRDefault="0082740B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b/>
                <w:bCs/>
                <w:color w:val="000000"/>
                <w:sz w:val="24"/>
                <w:szCs w:val="24"/>
                <w:lang w:val="cy" w:eastAsia="en-GB"/>
              </w:rPr>
              <w:t>Rhyw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BE618" w14:textId="77777777" w:rsidR="0082740B" w:rsidRPr="0082740B" w:rsidRDefault="0082740B" w:rsidP="008274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2740B">
              <w:rPr>
                <w:color w:val="000000"/>
                <w:sz w:val="24"/>
                <w:szCs w:val="24"/>
                <w:lang w:val="cy" w:eastAsia="en-GB"/>
              </w:rPr>
              <w:t>Dadansoddi bylchau cyflog rhwng y rhywiau a'u cyhoeddi'n flynyddol.</w:t>
            </w:r>
          </w:p>
          <w:p w14:paraId="3D96CE22" w14:textId="77777777" w:rsidR="00757DFE" w:rsidRPr="003165ED" w:rsidRDefault="0082740B" w:rsidP="00757D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Data a ddefnyddir i asesu effaith y camau a gymerwyd i leihau bylchau cyflog rhwng y rhywiau</w:t>
            </w:r>
            <w:r w:rsidR="00757DFE" w:rsidRPr="0031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EB6A8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65ED">
              <w:rPr>
                <w:color w:val="000000"/>
                <w:sz w:val="24"/>
                <w:szCs w:val="24"/>
                <w:lang w:val="cy" w:eastAsia="en-GB"/>
              </w:rPr>
              <w:t>Mawrth bob blwyddyn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3B32" w14:textId="77777777" w:rsidR="0082740B" w:rsidRPr="006054F7" w:rsidRDefault="0082740B" w:rsidP="00270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>Is-Brif Adnoddau</w:t>
            </w:r>
          </w:p>
          <w:p w14:paraId="0285EA26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6746661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8863" w14:textId="77777777" w:rsidR="00757DFE" w:rsidRPr="003165ED" w:rsidRDefault="0082740B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cy" w:eastAsia="en-GB"/>
              </w:rPr>
              <w:t>Mae</w:t>
            </w:r>
            <w:r w:rsidRPr="003165ED">
              <w:rPr>
                <w:color w:val="000000"/>
                <w:sz w:val="24"/>
                <w:szCs w:val="24"/>
                <w:lang w:val="cy" w:eastAsia="en-GB"/>
              </w:rPr>
              <w:t xml:space="preserve"> bwlch cyflog canolrifol yr awr y coleg ar gyfer y cyfnod hwn yn </w:t>
            </w:r>
            <w:r>
              <w:rPr>
                <w:color w:val="000000"/>
                <w:sz w:val="24"/>
                <w:szCs w:val="24"/>
                <w:lang w:val="cy" w:eastAsia="en-GB"/>
              </w:rPr>
              <w:t>2.08%.  O'r cyfnod adrodd nesaf, bydd y wybodaeth hon yn cael ei chyhoeddi yn yr adroddiad blynyddol.</w:t>
            </w:r>
          </w:p>
        </w:tc>
      </w:tr>
      <w:tr w:rsidR="00757DFE" w:rsidRPr="003165ED" w14:paraId="6A4345DB" w14:textId="77777777" w:rsidTr="00FD37A6">
        <w:trPr>
          <w:trHeight w:val="11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A35DF" w14:textId="77777777" w:rsidR="00757DFE" w:rsidRPr="003165ED" w:rsidRDefault="00757DFE" w:rsidP="00FD37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6.2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17C7C" w14:textId="77777777" w:rsidR="00757DFE" w:rsidRPr="003165ED" w:rsidRDefault="00197AB4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color w:val="000000"/>
                <w:sz w:val="24"/>
                <w:szCs w:val="24"/>
                <w:lang w:val="cy"/>
              </w:rPr>
              <w:t>Cynnal Adolygiad Cyflog Cyfartal llawn.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19509" w14:textId="77777777" w:rsidR="00197AB4" w:rsidRPr="00197AB4" w:rsidRDefault="00197AB4" w:rsidP="00B52DC5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</w:rPr>
            </w:pPr>
            <w:r w:rsidRPr="00197AB4">
              <w:rPr>
                <w:rStyle w:val="normaltextrun"/>
                <w:rFonts w:asciiTheme="minorHAnsi" w:hAnsiTheme="minorHAnsi" w:cstheme="minorHAnsi"/>
                <w:color w:val="000000"/>
                <w:lang w:val="cy"/>
              </w:rPr>
              <w:t>Yn unol â dyletswydd statudol y Ddeddf Cydraddoldeb ar wahaniaethau cyflog.</w:t>
            </w:r>
          </w:p>
          <w:p w14:paraId="7ADF5B00" w14:textId="77777777" w:rsidR="00197AB4" w:rsidRPr="00197AB4" w:rsidRDefault="00197AB4" w:rsidP="00B52DC5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</w:rPr>
            </w:pPr>
            <w:r w:rsidRPr="00197AB4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65B2FBF2" w14:textId="77777777" w:rsidR="00757DFE" w:rsidRPr="00197AB4" w:rsidRDefault="00197AB4" w:rsidP="00FD37A6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</w:rPr>
            </w:pPr>
            <w:r w:rsidRPr="00197AB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cy"/>
              </w:rPr>
              <w:t xml:space="preserve">Oedran, Anabledd, Hil, Crefydd / Cred, </w:t>
            </w:r>
            <w:r w:rsidRPr="00197AB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cy"/>
              </w:rPr>
              <w:lastRenderedPageBreak/>
              <w:t>Rhywiol Cyfeiriadedd &amp; Rhyw</w:t>
            </w:r>
          </w:p>
          <w:p w14:paraId="1E7850F4" w14:textId="77777777" w:rsidR="00757DFE" w:rsidRPr="003165ED" w:rsidRDefault="00757DFE" w:rsidP="00FD37A6">
            <w:pPr>
              <w:spacing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6528C" w14:textId="77777777" w:rsidR="00197AB4" w:rsidRPr="003165ED" w:rsidRDefault="00197AB4" w:rsidP="00197AB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color w:val="000000"/>
                <w:lang w:val="cy"/>
              </w:rPr>
              <w:lastRenderedPageBreak/>
              <w:t xml:space="preserve">Cynhaliwyd Archwiliad Cyflog Cyfartal </w:t>
            </w:r>
            <w:r>
              <w:rPr>
                <w:rStyle w:val="normaltextrun"/>
                <w:color w:val="000000"/>
                <w:lang w:val="cy"/>
              </w:rPr>
              <w:t xml:space="preserve">- </w:t>
            </w:r>
            <w:r w:rsidRPr="003165ED">
              <w:rPr>
                <w:rStyle w:val="normaltextrun"/>
                <w:color w:val="000000"/>
                <w:lang w:val="cy"/>
              </w:rPr>
              <w:t>argymhellion wedi'u datblygu.</w:t>
            </w:r>
          </w:p>
          <w:p w14:paraId="3B597749" w14:textId="77777777" w:rsidR="00757DFE" w:rsidRPr="003165ED" w:rsidRDefault="00757DFE" w:rsidP="00FD37A6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20EB9" w14:textId="77777777" w:rsidR="00757DFE" w:rsidRPr="003165ED" w:rsidRDefault="00197AB4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 xml:space="preserve">Mehefin </w:t>
            </w:r>
            <w:r w:rsidR="00757DFE" w:rsidRPr="003165ED">
              <w:rPr>
                <w:rStyle w:val="normaltextrun"/>
                <w:rFonts w:ascii="Arial" w:hAnsi="Arial" w:cs="Arial"/>
                <w:color w:val="000000"/>
              </w:rPr>
              <w:t>2020</w:t>
            </w:r>
            <w:r w:rsidR="00757DFE"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6B3BBBED" w14:textId="77777777" w:rsidR="00757DFE" w:rsidRPr="003165ED" w:rsidRDefault="00757DFE" w:rsidP="00FD37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56283" w14:textId="77777777" w:rsidR="00197AB4" w:rsidRPr="00197AB4" w:rsidRDefault="00197AB4" w:rsidP="005B1880">
            <w:pPr>
              <w:pStyle w:val="useremail"/>
              <w:spacing w:before="0" w:beforeAutospacing="0" w:after="0" w:afterAutospacing="0" w:line="432" w:lineRule="atLeast"/>
              <w:rPr>
                <w:rFonts w:asciiTheme="minorHAnsi" w:hAnsiTheme="minorHAnsi" w:cstheme="minorHAnsi"/>
                <w:color w:val="000000"/>
              </w:rPr>
            </w:pPr>
            <w:r w:rsidRPr="00197AB4">
              <w:rPr>
                <w:rFonts w:asciiTheme="minorHAnsi" w:hAnsiTheme="minorHAnsi" w:cstheme="minorHAnsi"/>
                <w:color w:val="000000"/>
                <w:lang w:val="cy"/>
              </w:rPr>
              <w:t>Is-Bennaeth, Adnoddau</w:t>
            </w:r>
          </w:p>
          <w:p w14:paraId="7CC13FAF" w14:textId="77777777" w:rsidR="00757DFE" w:rsidRPr="003165ED" w:rsidRDefault="00757DFE" w:rsidP="00FD37A6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525C5" w14:textId="77777777" w:rsidR="00197AB4" w:rsidRDefault="00197AB4" w:rsidP="00716C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4035A">
              <w:rPr>
                <w:color w:val="000000"/>
                <w:sz w:val="24"/>
                <w:szCs w:val="24"/>
                <w:lang w:val="cy" w:eastAsia="en-GB"/>
              </w:rPr>
              <w:t>Oherwydd pandemig a chapasiti byd-eang, cynigir ymestyn yr amserlen. Archwiliad Cyflog Cyfartal</w:t>
            </w:r>
            <w:r>
              <w:rPr>
                <w:color w:val="000000"/>
                <w:sz w:val="24"/>
                <w:szCs w:val="24"/>
                <w:lang w:val="cy" w:eastAsia="en-GB"/>
              </w:rPr>
              <w:t xml:space="preserve"> i'w gynnal yn ystod y cyfnod adrodd nesaf.  Caiff y canfyddiadau eu hadolygu a'u trafod gyda chynllun gweithredu yn cael ei ddatblygu os bydd angen.</w:t>
            </w:r>
          </w:p>
          <w:p w14:paraId="6C76C085" w14:textId="77777777" w:rsidR="00757DFE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2C492DF" w14:textId="77777777" w:rsidR="00757DFE" w:rsidRPr="003165ED" w:rsidRDefault="00757DFE" w:rsidP="00FD37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1DBE263" w14:textId="77777777" w:rsidR="00757DFE" w:rsidRPr="003165ED" w:rsidRDefault="00757DFE" w:rsidP="00757DFE">
      <w:pPr>
        <w:rPr>
          <w:rFonts w:ascii="Arial" w:hAnsi="Arial" w:cs="Arial"/>
          <w:sz w:val="24"/>
          <w:szCs w:val="24"/>
        </w:rPr>
      </w:pPr>
    </w:p>
    <w:p w14:paraId="5B88C528" w14:textId="77777777" w:rsidR="00757DFE" w:rsidRDefault="00757DFE"/>
    <w:sectPr w:rsidR="00757DFE" w:rsidSect="007E6D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F745" w14:textId="77777777" w:rsidR="00E564E2" w:rsidRDefault="00E564E2">
      <w:pPr>
        <w:spacing w:after="0" w:line="240" w:lineRule="auto"/>
      </w:pPr>
      <w:r>
        <w:separator/>
      </w:r>
    </w:p>
  </w:endnote>
  <w:endnote w:type="continuationSeparator" w:id="0">
    <w:p w14:paraId="0DBFF2E3" w14:textId="77777777" w:rsidR="00E564E2" w:rsidRDefault="00E5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2AF1" w14:textId="77777777" w:rsidR="008909F9" w:rsidRDefault="00E56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4F59" w14:textId="77777777" w:rsidR="008909F9" w:rsidRDefault="00E56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C865" w14:textId="77777777" w:rsidR="008909F9" w:rsidRDefault="00E56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4175" w14:textId="77777777" w:rsidR="00E564E2" w:rsidRDefault="00E564E2">
      <w:pPr>
        <w:spacing w:after="0" w:line="240" w:lineRule="auto"/>
      </w:pPr>
      <w:r>
        <w:separator/>
      </w:r>
    </w:p>
  </w:footnote>
  <w:footnote w:type="continuationSeparator" w:id="0">
    <w:p w14:paraId="69DA5640" w14:textId="77777777" w:rsidR="00E564E2" w:rsidRDefault="00E5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0CD1" w14:textId="77777777" w:rsidR="007E6DBB" w:rsidRDefault="00197A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E9BAF9C" wp14:editId="75ACCB6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1352D" w14:textId="77777777" w:rsidR="007E6DBB" w:rsidRPr="007E6DBB" w:rsidRDefault="00197AB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E6D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BA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/ CYHOEDDUS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LiagIAAKkEAAAOAAAAZHJzL2Uyb0RvYy54bWysVE2P2jAQvVfqf7B8hwQWWBoRViGQdiW0&#10;IAFa9WgcByIltmUbErrqf+/YSWi77anqxUzm+72ZYfZUlwW6MqVzwUM86PsYMU5FmvNTiA/7pDfF&#10;SBvCU1IIzkJ8Yxo/zT9+mFUyYENxFkXKFIIkXAeVDPHZGBl4nqZnVhLdF5JxMGZClcTApzp5qSIV&#10;ZC8Lb+j7E68SKpVKUKY1aJeNEc9d/ixj1GyyTDODihBDb8a9yr1H+3rzGQlOishzTts2yD90UZKc&#10;Q9F7qiUxBF1U/keqMqdKaJGZPhWlJ7Isp8xhADQD/x2a3ZlI5rAAOVreadL/Ly19uW4VytMQDzHi&#10;pIQR7Vlt0ELUCDQp0xTY2h4W6+cYeSj++mWzWi4POwcWHNfaWNg2xMF9G0er0SCJhr3YT5LeaPTo&#10;9z4tlqPeOImWcTR9jBer4XdLu+eiXLxXSR24TuzcnLiT0JapoQ3YKutu9RqUtlqdqdL+An0I7DDX&#10;232WthMKytHoYToZY0TB1MpN0S5YKm0+M1EiK4RYwao4UOQKPTWunYutxUWSFwXoSVDw3xQAxGoc&#10;iKZD26upj3Xb9lGkN0CjRLN9WtIkh5pros2WKFg3AAAnZDbwZIWoQixaCaOzUN/+prf+sAVgxaiC&#10;9Q0xh/vCqHjmsB120ztBOWHyMPZBe+y0/FLGAm5iAOcpqRPBrEzRiZkS5SvcVmTrgIlwCtVCbDox&#10;Ns0ZwW1SFkXOCXZaErPmO0ltakuT5XBfvxIlW6INTOhFdKtNgnd8N742UsvoYoB1NwxLacNjyzTc&#10;g9uh9nbtwf367bx+/sPMfwAAAP//AwBQSwMEFAAGAAgAAAAhAOGYItPaAAAAAwEAAA8AAABkcnMv&#10;ZG93bnJldi54bWxMj8FOwzAQRO9I/IO1SNyo3RIFGuJULRJSD0iIwIGjEy9xVHsdxU4T/h73BMed&#10;Gc28LXeLs+yMY+g9SVivBDCk1uueOgmfHy93j8BCVKSV9YQSfjDArrq+KlWh/UzveK5jx1IJhUJJ&#10;MDEOBeehNehUWPkBKXnffnQqpnPsuB7VnMqd5Rshcu5UT2nBqAGfDbanenIS7mt/nDKb5W9ubg55&#10;Zo78df8l5e3Nsn8CFnGJf2G44Cd0qBJT4yfSgVkJ6ZF4UVny8u0WWCPhQQjgVcn/s1e/AAAA//8D&#10;AFBLAQItABQABgAIAAAAIQC2gziS/gAAAOEBAAATAAAAAAAAAAAAAAAAAAAAAABbQ29udGVudF9U&#10;eXBlc10ueG1sUEsBAi0AFAAGAAgAAAAhADj9If/WAAAAlAEAAAsAAAAAAAAAAAAAAAAALwEAAF9y&#10;ZWxzLy5yZWxzUEsBAi0AFAAGAAgAAAAhADFvEuJqAgAAqQQAAA4AAAAAAAAAAAAAAAAALgIAAGRy&#10;cy9lMm9Eb2MueG1sUEsBAi0AFAAGAAgAAAAhAOGYItPaAAAAAwEAAA8AAAAAAAAAAAAAAAAAxAQA&#10;AGRycy9kb3ducmV2LnhtbFBLBQYAAAAABAAEAPMAAADLBQAAAAA=&#10;" filled="f" stroked="f">
              <v:textbox style="mso-fit-shape-to-text:t" inset="0,0,5pt,0">
                <w:txbxContent>
                  <w:p w14:paraId="13C1352D" w14:textId="77777777" w:rsidR="007E6DBB" w:rsidRPr="007E6DBB" w:rsidRDefault="00197AB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E6DB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F672" w14:textId="77777777" w:rsidR="007E6DBB" w:rsidRDefault="00E564E2">
    <w:pPr>
      <w:pStyle w:val="Header"/>
    </w:pPr>
    <w:sdt>
      <w:sdtPr>
        <w:id w:val="-838847994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01046F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97AB4" w:rsidRPr="006C6E79">
      <w:rPr>
        <w:noProof/>
        <w:lang w:eastAsia="en-GB"/>
      </w:rPr>
      <w:drawing>
        <wp:anchor distT="36576" distB="36576" distL="36576" distR="36576" simplePos="0" relativeHeight="251658752" behindDoc="0" locked="0" layoutInCell="1" allowOverlap="1" wp14:anchorId="22450AF1" wp14:editId="4DC19139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6743700" cy="828675"/>
          <wp:effectExtent l="0" t="0" r="0" b="952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97AB4">
      <w:rPr>
        <w:noProof/>
        <w:lang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5ED1C9A" wp14:editId="446EF67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C2AF0" w14:textId="77777777" w:rsidR="007E6DBB" w:rsidRPr="007E6DBB" w:rsidRDefault="00197AB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E6D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D1C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/ CYHOEDDUS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TNbgIAALAEAAAOAAAAZHJzL2Uyb0RvYy54bWysVF1P2zAUfZ+0/2D5vSQtLWMRKUpTsiFV&#10;gFQQ2qPrODRSYlu2IWHT/vuOnabb2J6mvbg39/uce28vLvu2IS/C2FrJlE5PYkqE5Kqs5VNKH+6L&#10;yTkl1jFZskZJkdJXYenl8v27i04nYqb2qimFIUgibdLplO6d00kUWb4XLbMnSgsJY6VMyxw+zVNU&#10;GtYhe9tEszg+izplSm0UF9ZCux6MdBnyV5Xg7raqrHCkSSl6c+E14d35N1pesOTJML2v+aEN9g9d&#10;tKyWKHpMtWaOkWdT/5GqrblRVlXuhKs2UlVVcxEwAM00foNmu2daBCwgx+ojTfb/peU3L3eG1GVK&#10;TymRrMWI7kXvyEr1BJpSWA627h5Wm+ucRCT/8vn2ar1+2AawcNxY52H7kAD32yK7mk+LbDbJ46KY&#10;zOcf4snH1Xo+WRTZOs/OP+Srq9l3T3sUokJ81GmbhE783IK41WjL9WgDW+Xdvd5C6av1lWn9L+gj&#10;sGOur8dZ+k44lPP56fnZghIO00Eeio7B2lj3SaiWeCGlBqsSQLEX9DS4ji6+llRF3TTQs6SRvykA&#10;xGsCiKFD36vrd33g9dj9TpWvAGXUsIRW86JG6Q2z7o4ZbB1w4JLcLZ6qUV1K1UGiZK/M17/pvT+W&#10;AVZKOmxxSiXOjJLmWmJJ/MKPggnC2ekihnY3auVzmyucxhRXqnkQYTauGcXKqPYRJ5b5OjAxyVEt&#10;pW4UczdcE06UiywLTlhtzdxGbjX3qT1bnsr7/pEZfeDbYVA3atxwlryhffD1kVZnzw7kh5l4Zgce&#10;D4TjLMIqHU7Y392v38Hr5x/N8gcAAAD//wMAUEsDBBQABgAIAAAAIQDhmCLT2gAAAAMBAAAPAAAA&#10;ZHJzL2Rvd25yZXYueG1sTI/BTsMwEETvSPyDtUjcqN0SBRriVC0SUg9IiMCBoxMvcVR7HcVOE/4e&#10;9wTHnRnNvC13i7PsjGPoPUlYrwQwpNbrnjoJnx8vd4/AQlSklfWEEn4wwK66vipVof1M73iuY8dS&#10;CYVCSTAxDgXnoTXoVFj5ASl53350KqZz7Lge1ZzKneUbIXLuVE9pwagBnw22p3pyEu5rf5wym+Vv&#10;bm4OeWaO/HX/JeXtzbJ/AhZxiX9huOAndKgSU+Mn0oFZCemReFFZ8vLtFlgj4UEI4FXJ/7NXvwAA&#10;AP//AwBQSwECLQAUAAYACAAAACEAtoM4kv4AAADhAQAAEwAAAAAAAAAAAAAAAAAAAAAAW0NvbnRl&#10;bnRfVHlwZXNdLnhtbFBLAQItABQABgAIAAAAIQA4/SH/1gAAAJQBAAALAAAAAAAAAAAAAAAAAC8B&#10;AABfcmVscy8ucmVsc1BLAQItABQABgAIAAAAIQDDPnTNbgIAALAEAAAOAAAAAAAAAAAAAAAAAC4C&#10;AABkcnMvZTJvRG9jLnhtbFBLAQItABQABgAIAAAAIQDhmCLT2gAAAAMBAAAPAAAAAAAAAAAAAAAA&#10;AMgEAABkcnMvZG93bnJldi54bWxQSwUGAAAAAAQABADzAAAAzwUAAAAA&#10;" filled="f" stroked="f">
              <v:textbox style="mso-fit-shape-to-text:t" inset="0,0,5pt,0">
                <w:txbxContent>
                  <w:p w14:paraId="072C2AF0" w14:textId="77777777" w:rsidR="007E6DBB" w:rsidRPr="007E6DBB" w:rsidRDefault="00197AB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E6DB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358D" w14:textId="77777777" w:rsidR="007E6DBB" w:rsidRDefault="00197A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FF3229A" wp14:editId="5D835E3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FB9B9" w14:textId="77777777" w:rsidR="007E6DBB" w:rsidRPr="007E6DBB" w:rsidRDefault="00197AB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E6D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322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/ CYHOEDDUS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fSbQIAALAEAAAOAAAAZHJzL2Uyb0RvYy54bWysVF1P2zAUfZ+0/2D5vSSUFlhEitKUbEgV&#10;IJUK7dF1HBopsS3bkDC0/75jp2Eb29O0F/fmfp577r29uOzbhjwLY2slU3p8FFMiJFdlLR9Tur0v&#10;JueUWMdkyRolRUpfhKWXi48fLjqdiKnaq6YUhiCJtEmnU7p3TidRZPletMweKS0kjJUyLXP4NI9R&#10;aViH7G0TTeP4NOqUKbVRXFgL7Wow0kXIX1WCu9uqssKRJqXA5sJrwrvzb7S4YMmjYXpf8wMM9g8o&#10;WlZLFH1LtWKOkSdT/5GqrblRVlXuiKs2UlVVcxF6QDfH8btuNnumRegF5Fj9RpP9f2n5zfOdIXWJ&#10;2VEiWYsR3YvekaXqCTSlsBxs3W2X6+ucRCT/+uX2arXabkKzcFxb59v2IaHd13l2NTsusukkj4ti&#10;MpudxZNPy9VsMi+yVZ6dn+XLq+l3T3sUokJ81GmbBCR+bkHcaMByPWB4ZHD3egulr9ZXpvW/oI/A&#10;jrm+vM3SI+FQzmYn56dzSjhMB3koOgZrY91noVrihZQarEpoij0D0+A6uvhaUhV100DPkkb+pkAj&#10;XhOaGBB6rK7f9YHX6Yh+p8oXNGXUsIRW86JG6TWz7o4ZbB36wCW5WzxVo7qUqoNEyV6Zb3/Te38s&#10;A6yUdNjilEqcGSXNtcSS+IUfBROE05N5DO1u1MqnNlc4DYwaeIIIs3HNKFZGtQ84sczXgYlJjmop&#10;daOYu+GacKJcZFlwwmpr5tZyo7lP7dnyVN73D8zoA98Og7pR44az5B3tg6+PtDp7ciA/zMQzO/B4&#10;IBxnEVbpcML+7n79Dl4//2gWPwAAAP//AwBQSwMEFAAGAAgAAAAhAOGYItPaAAAAAwEAAA8AAABk&#10;cnMvZG93bnJldi54bWxMj8FOwzAQRO9I/IO1SNyo3RIFGuJULRJSD0iIwIGjEy9xVHsdxU4T/h73&#10;BMedGc28LXeLs+yMY+g9SVivBDCk1uueOgmfHy93j8BCVKSV9YQSfjDArrq+KlWh/UzveK5jx1IJ&#10;hUJJMDEOBeehNehUWPkBKXnffnQqpnPsuB7VnMqd5Rshcu5UT2nBqAGfDbanenIS7mt/nDKb5W9u&#10;bg55Zo78df8l5e3Nsn8CFnGJf2G44Cd0qBJT4yfSgVkJ6ZF4UVny8u0WWCPhQQjgVcn/s1e/AAAA&#10;//8DAFBLAQItABQABgAIAAAAIQC2gziS/gAAAOEBAAATAAAAAAAAAAAAAAAAAAAAAABbQ29udGVu&#10;dF9UeXBlc10ueG1sUEsBAi0AFAAGAAgAAAAhADj9If/WAAAAlAEAAAsAAAAAAAAAAAAAAAAALwEA&#10;AF9yZWxzLy5yZWxzUEsBAi0AFAAGAAgAAAAhALTld9JtAgAAsAQAAA4AAAAAAAAAAAAAAAAALgIA&#10;AGRycy9lMm9Eb2MueG1sUEsBAi0AFAAGAAgAAAAhAOGYItPaAAAAAwEAAA8AAAAAAAAAAAAAAAAA&#10;xwQAAGRycy9kb3ducmV2LnhtbFBLBQYAAAAABAAEAPMAAADOBQAAAAA=&#10;" filled="f" stroked="f">
              <v:textbox style="mso-fit-shape-to-text:t" inset="0,0,5pt,0">
                <w:txbxContent>
                  <w:p w14:paraId="48EFB9B9" w14:textId="77777777" w:rsidR="007E6DBB" w:rsidRPr="007E6DBB" w:rsidRDefault="00197AB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E6DB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844"/>
    <w:multiLevelType w:val="hybridMultilevel"/>
    <w:tmpl w:val="CCA6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69F"/>
    <w:multiLevelType w:val="hybridMultilevel"/>
    <w:tmpl w:val="B084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0CB2"/>
    <w:multiLevelType w:val="multilevel"/>
    <w:tmpl w:val="52F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45460C"/>
    <w:multiLevelType w:val="hybridMultilevel"/>
    <w:tmpl w:val="DBDA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5E7"/>
    <w:multiLevelType w:val="multilevel"/>
    <w:tmpl w:val="E39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CD3704"/>
    <w:multiLevelType w:val="multilevel"/>
    <w:tmpl w:val="930E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ED07A05"/>
    <w:multiLevelType w:val="multilevel"/>
    <w:tmpl w:val="EC76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1686529"/>
    <w:multiLevelType w:val="multilevel"/>
    <w:tmpl w:val="5ADE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3DC010F"/>
    <w:multiLevelType w:val="hybridMultilevel"/>
    <w:tmpl w:val="80081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241FE"/>
    <w:multiLevelType w:val="hybridMultilevel"/>
    <w:tmpl w:val="2312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01736"/>
    <w:multiLevelType w:val="multilevel"/>
    <w:tmpl w:val="3B24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0C31840"/>
    <w:multiLevelType w:val="multilevel"/>
    <w:tmpl w:val="78C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873B56"/>
    <w:multiLevelType w:val="multilevel"/>
    <w:tmpl w:val="78C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630326"/>
    <w:multiLevelType w:val="hybridMultilevel"/>
    <w:tmpl w:val="0804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2B0B"/>
    <w:multiLevelType w:val="multilevel"/>
    <w:tmpl w:val="1B64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2F0E35"/>
    <w:multiLevelType w:val="multilevel"/>
    <w:tmpl w:val="5C98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55B17D3"/>
    <w:multiLevelType w:val="multilevel"/>
    <w:tmpl w:val="78C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7987932"/>
    <w:multiLevelType w:val="multilevel"/>
    <w:tmpl w:val="7644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B4213A6"/>
    <w:multiLevelType w:val="hybridMultilevel"/>
    <w:tmpl w:val="0182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161DD"/>
    <w:multiLevelType w:val="hybridMultilevel"/>
    <w:tmpl w:val="5BCA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31131"/>
    <w:multiLevelType w:val="hybridMultilevel"/>
    <w:tmpl w:val="652A6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40CFC"/>
    <w:multiLevelType w:val="hybridMultilevel"/>
    <w:tmpl w:val="567C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41C2"/>
    <w:multiLevelType w:val="multilevel"/>
    <w:tmpl w:val="E66C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9D35805"/>
    <w:multiLevelType w:val="hybridMultilevel"/>
    <w:tmpl w:val="78DE5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5E4A22"/>
    <w:multiLevelType w:val="hybridMultilevel"/>
    <w:tmpl w:val="7270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A2F40"/>
    <w:multiLevelType w:val="hybridMultilevel"/>
    <w:tmpl w:val="BF0A7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546B4"/>
    <w:multiLevelType w:val="multilevel"/>
    <w:tmpl w:val="3332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0BE304F"/>
    <w:multiLevelType w:val="multilevel"/>
    <w:tmpl w:val="1FB0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96343CB"/>
    <w:multiLevelType w:val="hybridMultilevel"/>
    <w:tmpl w:val="123A9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D56460"/>
    <w:multiLevelType w:val="multilevel"/>
    <w:tmpl w:val="FE6C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2F90AD7"/>
    <w:multiLevelType w:val="hybridMultilevel"/>
    <w:tmpl w:val="F1586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69497B"/>
    <w:multiLevelType w:val="hybridMultilevel"/>
    <w:tmpl w:val="89FC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E5DEE"/>
    <w:multiLevelType w:val="hybridMultilevel"/>
    <w:tmpl w:val="5D7C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C6CBA"/>
    <w:multiLevelType w:val="multilevel"/>
    <w:tmpl w:val="C32E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B0A1114"/>
    <w:multiLevelType w:val="hybridMultilevel"/>
    <w:tmpl w:val="BB3A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651"/>
    <w:multiLevelType w:val="hybridMultilevel"/>
    <w:tmpl w:val="FD74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8"/>
  </w:num>
  <w:num w:numId="5">
    <w:abstractNumId w:val="24"/>
  </w:num>
  <w:num w:numId="6">
    <w:abstractNumId w:val="18"/>
  </w:num>
  <w:num w:numId="7">
    <w:abstractNumId w:val="32"/>
  </w:num>
  <w:num w:numId="8">
    <w:abstractNumId w:val="28"/>
  </w:num>
  <w:num w:numId="9">
    <w:abstractNumId w:val="34"/>
  </w:num>
  <w:num w:numId="10">
    <w:abstractNumId w:val="0"/>
  </w:num>
  <w:num w:numId="11">
    <w:abstractNumId w:val="12"/>
  </w:num>
  <w:num w:numId="12">
    <w:abstractNumId w:val="16"/>
  </w:num>
  <w:num w:numId="13">
    <w:abstractNumId w:val="11"/>
  </w:num>
  <w:num w:numId="14">
    <w:abstractNumId w:val="5"/>
  </w:num>
  <w:num w:numId="15">
    <w:abstractNumId w:val="17"/>
  </w:num>
  <w:num w:numId="16">
    <w:abstractNumId w:val="25"/>
  </w:num>
  <w:num w:numId="17">
    <w:abstractNumId w:val="31"/>
  </w:num>
  <w:num w:numId="18">
    <w:abstractNumId w:val="2"/>
  </w:num>
  <w:num w:numId="19">
    <w:abstractNumId w:val="1"/>
  </w:num>
  <w:num w:numId="20">
    <w:abstractNumId w:val="20"/>
  </w:num>
  <w:num w:numId="21">
    <w:abstractNumId w:val="13"/>
  </w:num>
  <w:num w:numId="22">
    <w:abstractNumId w:val="6"/>
  </w:num>
  <w:num w:numId="23">
    <w:abstractNumId w:val="22"/>
  </w:num>
  <w:num w:numId="24">
    <w:abstractNumId w:val="19"/>
  </w:num>
  <w:num w:numId="25">
    <w:abstractNumId w:val="27"/>
  </w:num>
  <w:num w:numId="26">
    <w:abstractNumId w:val="26"/>
  </w:num>
  <w:num w:numId="27">
    <w:abstractNumId w:val="10"/>
  </w:num>
  <w:num w:numId="28">
    <w:abstractNumId w:val="35"/>
  </w:num>
  <w:num w:numId="29">
    <w:abstractNumId w:val="3"/>
  </w:num>
  <w:num w:numId="30">
    <w:abstractNumId w:val="7"/>
  </w:num>
  <w:num w:numId="31">
    <w:abstractNumId w:val="4"/>
  </w:num>
  <w:num w:numId="32">
    <w:abstractNumId w:val="33"/>
  </w:num>
  <w:num w:numId="33">
    <w:abstractNumId w:val="29"/>
  </w:num>
  <w:num w:numId="34">
    <w:abstractNumId w:val="21"/>
  </w:num>
  <w:num w:numId="35">
    <w:abstractNumId w:val="1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FE"/>
    <w:rsid w:val="000E027D"/>
    <w:rsid w:val="00197AB4"/>
    <w:rsid w:val="00303AEA"/>
    <w:rsid w:val="003B29F2"/>
    <w:rsid w:val="00481047"/>
    <w:rsid w:val="00751D3F"/>
    <w:rsid w:val="00757DFE"/>
    <w:rsid w:val="00825206"/>
    <w:rsid w:val="0082740B"/>
    <w:rsid w:val="00B7191D"/>
    <w:rsid w:val="00B9498F"/>
    <w:rsid w:val="00B97871"/>
    <w:rsid w:val="00E564E2"/>
    <w:rsid w:val="00F3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1CE82"/>
  <w15:chartTrackingRefBased/>
  <w15:docId w15:val="{B26D8E6A-4066-43C7-83D4-39CB5DD5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DFE"/>
  </w:style>
  <w:style w:type="paragraph" w:styleId="Footer">
    <w:name w:val="footer"/>
    <w:basedOn w:val="Normal"/>
    <w:link w:val="FooterChar"/>
    <w:uiPriority w:val="99"/>
    <w:unhideWhenUsed/>
    <w:rsid w:val="00757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DFE"/>
  </w:style>
  <w:style w:type="paragraph" w:customStyle="1" w:styleId="paragraph">
    <w:name w:val="paragraph"/>
    <w:basedOn w:val="Normal"/>
    <w:rsid w:val="0075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7DFE"/>
  </w:style>
  <w:style w:type="character" w:customStyle="1" w:styleId="eop">
    <w:name w:val="eop"/>
    <w:basedOn w:val="DefaultParagraphFont"/>
    <w:rsid w:val="00757DFE"/>
  </w:style>
  <w:style w:type="paragraph" w:styleId="ListParagraph">
    <w:name w:val="List Paragraph"/>
    <w:basedOn w:val="Normal"/>
    <w:uiPriority w:val="99"/>
    <w:qFormat/>
    <w:rsid w:val="00757DFE"/>
    <w:pPr>
      <w:ind w:left="720"/>
      <w:contextualSpacing/>
    </w:pPr>
  </w:style>
  <w:style w:type="paragraph" w:customStyle="1" w:styleId="useremail">
    <w:name w:val="user_email"/>
    <w:basedOn w:val="Normal"/>
    <w:rsid w:val="0075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01762F9326248A0363A84A44435B3" ma:contentTypeVersion="12" ma:contentTypeDescription="Create a new document." ma:contentTypeScope="" ma:versionID="3318f7509495ca0b126429501884e6b3">
  <xsd:schema xmlns:xsd="http://www.w3.org/2001/XMLSchema" xmlns:xs="http://www.w3.org/2001/XMLSchema" xmlns:p="http://schemas.microsoft.com/office/2006/metadata/properties" xmlns:ns3="27b5bf2a-82c1-4ed3-9e6c-99f2da61d1f0" xmlns:ns4="3dd2aedd-a291-4f02-a11c-91f87c0f8078" targetNamespace="http://schemas.microsoft.com/office/2006/metadata/properties" ma:root="true" ma:fieldsID="0fdd38a0120473f554c1db06c1fd5ad0" ns3:_="" ns4:_="">
    <xsd:import namespace="27b5bf2a-82c1-4ed3-9e6c-99f2da61d1f0"/>
    <xsd:import namespace="3dd2aedd-a291-4f02-a11c-91f87c0f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bf2a-82c1-4ed3-9e6c-99f2da61d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aedd-a291-4f02-a11c-91f87c0f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10A40-587D-4EB5-B2D5-3AB2C5FBA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DCBB9-DB79-4CE7-A8D9-3A53952EC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65114-29BC-4455-854A-3933936F7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bf2a-82c1-4ed3-9e6c-99f2da61d1f0"/>
    <ds:schemaRef ds:uri="3dd2aedd-a291-4f02-a11c-91f87c0f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Merthyr Tydfil</Company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 Griffiths</dc:creator>
  <cp:keywords/>
  <dc:description/>
  <cp:lastModifiedBy>Amelia Faulkner</cp:lastModifiedBy>
  <cp:revision>2</cp:revision>
  <dcterms:created xsi:type="dcterms:W3CDTF">2022-04-05T07:23:00Z</dcterms:created>
  <dcterms:modified xsi:type="dcterms:W3CDTF">2022-04-05T07:23:00Z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0x010100EC401762F9326248A0363A84A44435B3</vt:lpwstr>
  </property>
</Properties>
</file>