
<file path=[Content_Types].xml><?xml version="1.0" encoding="utf-8"?>
<Types xmlns="http://schemas.openxmlformats.org/package/2006/content-types">
  <Default Extension="jpeg" ContentType="image/jpeg"/>
  <Default Extension="web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470A53" w:rsidP="00F06A84" w:rsidRDefault="00F06A84" w14:paraId="672A6659" wp14:textId="77777777">
      <w:pPr>
        <w:jc w:val="center"/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140FE59F" wp14:editId="7777777">
            <wp:extent cx="2373549" cy="2651486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aspi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94" cy="273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2517"/>
        <w:gridCol w:w="2654"/>
      </w:tblGrid>
      <w:tr xmlns:wp14="http://schemas.microsoft.com/office/word/2010/wordml" w:rsidR="00F06A84" w:rsidTr="2506CD32" w14:paraId="44997DEB" wp14:textId="77777777">
        <w:trPr>
          <w:trHeight w:val="433"/>
        </w:trPr>
        <w:tc>
          <w:tcPr>
            <w:tcW w:w="2517" w:type="dxa"/>
            <w:tcMar/>
          </w:tcPr>
          <w:p w:rsidR="00F06A84" w:rsidP="00F06A84" w:rsidRDefault="00F06A84" w14:paraId="5ED90B35" wp14:textId="43EE1E2E">
            <w:pPr>
              <w:jc w:val="center"/>
            </w:pPr>
            <w:r w:rsidR="7745E5BE">
              <w:rPr/>
              <w:t>Enw</w:t>
            </w:r>
            <w:r w:rsidR="08024E30">
              <w:rPr/>
              <w:t>:</w:t>
            </w:r>
          </w:p>
        </w:tc>
        <w:tc>
          <w:tcPr>
            <w:tcW w:w="2654" w:type="dxa"/>
            <w:tcMar/>
          </w:tcPr>
          <w:p w:rsidR="00F06A84" w:rsidP="00F06A84" w:rsidRDefault="00F06A84" w14:paraId="64A1AB53" wp14:textId="77777777">
            <w:pPr>
              <w:jc w:val="center"/>
            </w:pPr>
            <w:proofErr w:type="spellStart"/>
            <w:r>
              <w:t>Cai</w:t>
            </w:r>
            <w:proofErr w:type="spellEnd"/>
            <w:r>
              <w:t xml:space="preserve"> Jones</w:t>
            </w:r>
          </w:p>
        </w:tc>
      </w:tr>
      <w:tr xmlns:wp14="http://schemas.microsoft.com/office/word/2010/wordml" w:rsidR="00F06A84" w:rsidTr="2506CD32" w14:paraId="32A31BF1" wp14:textId="77777777">
        <w:trPr>
          <w:trHeight w:val="449"/>
        </w:trPr>
        <w:tc>
          <w:tcPr>
            <w:tcW w:w="2517" w:type="dxa"/>
            <w:tcMar/>
          </w:tcPr>
          <w:p w:rsidR="00F06A84" w:rsidP="2506CD32" w:rsidRDefault="00F06A84" w14:paraId="361CDFD3" wp14:textId="471C080C">
            <w:pPr>
              <w:pStyle w:val="Normal"/>
              <w:jc w:val="center"/>
            </w:pPr>
            <w:r w:rsidRPr="2506CD32" w:rsidR="4EBF2E5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Prentisiaeth</w:t>
            </w:r>
            <w:r w:rsidR="08024E30">
              <w:rPr/>
              <w:t>:</w:t>
            </w:r>
          </w:p>
        </w:tc>
        <w:tc>
          <w:tcPr>
            <w:tcW w:w="2654" w:type="dxa"/>
            <w:tcMar/>
          </w:tcPr>
          <w:p w:rsidR="00F06A84" w:rsidP="2506CD32" w:rsidRDefault="00F06A84" w14:paraId="31917E61" wp14:textId="7114AFEA">
            <w:pPr>
              <w:pStyle w:val="Normal"/>
              <w:jc w:val="center"/>
            </w:pPr>
            <w:r w:rsidRPr="2506CD32" w:rsidR="5163995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Peirianneg</w:t>
            </w:r>
          </w:p>
        </w:tc>
      </w:tr>
      <w:tr xmlns:wp14="http://schemas.microsoft.com/office/word/2010/wordml" w:rsidR="00F06A84" w:rsidTr="2506CD32" w14:paraId="1A6C68F1" wp14:textId="77777777">
        <w:trPr>
          <w:trHeight w:val="865"/>
        </w:trPr>
        <w:tc>
          <w:tcPr>
            <w:tcW w:w="2517" w:type="dxa"/>
            <w:tcMar/>
          </w:tcPr>
          <w:p w:rsidR="00F06A84" w:rsidP="2506CD32" w:rsidRDefault="00F06A84" w14:paraId="66B7F086" wp14:textId="0C128351">
            <w:pPr>
              <w:pStyle w:val="Normal"/>
              <w:jc w:val="center"/>
            </w:pPr>
            <w:r w:rsidRPr="2506CD32" w:rsidR="5163995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Cwrs</w:t>
            </w:r>
            <w:r w:rsidR="08024E30">
              <w:rPr/>
              <w:t>:</w:t>
            </w:r>
          </w:p>
        </w:tc>
        <w:tc>
          <w:tcPr>
            <w:tcW w:w="2654" w:type="dxa"/>
            <w:tcMar/>
          </w:tcPr>
          <w:p w:rsidR="00F06A84" w:rsidP="2506CD32" w:rsidRDefault="00F06A84" w14:paraId="6D5549A6" wp14:textId="1C350274">
            <w:pPr>
              <w:pStyle w:val="Normal"/>
              <w:jc w:val="center"/>
            </w:pPr>
            <w:r w:rsidRPr="2506CD32" w:rsidR="4077A9C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Lefel 3 Peirianneg Uwch</w:t>
            </w:r>
          </w:p>
        </w:tc>
      </w:tr>
    </w:tbl>
    <w:p xmlns:wp14="http://schemas.microsoft.com/office/word/2010/wordml" w:rsidR="00F06A84" w:rsidP="00F06A84" w:rsidRDefault="00F06A84" w14:paraId="0A37501D" wp14:textId="77777777">
      <w:pPr>
        <w:jc w:val="center"/>
      </w:pPr>
    </w:p>
    <w:p xmlns:wp14="http://schemas.microsoft.com/office/word/2010/wordml" w:rsidR="00F06A84" w:rsidP="00F06A84" w:rsidRDefault="00F06A84" w14:paraId="5DAB6C7B" wp14:textId="77777777">
      <w:pPr>
        <w:jc w:val="center"/>
      </w:pPr>
    </w:p>
    <w:p xmlns:wp14="http://schemas.microsoft.com/office/word/2010/wordml" w:rsidR="00F06A84" w:rsidP="00F06A84" w:rsidRDefault="00F06A84" w14:paraId="02EB378F" wp14:textId="77777777">
      <w:pPr>
        <w:jc w:val="center"/>
      </w:pPr>
    </w:p>
    <w:p xmlns:wp14="http://schemas.microsoft.com/office/word/2010/wordml" w:rsidR="00F06A84" w:rsidP="00F06A84" w:rsidRDefault="00F06A84" w14:paraId="6A05A809" wp14:textId="77777777">
      <w:pPr>
        <w:jc w:val="center"/>
      </w:pPr>
    </w:p>
    <w:p xmlns:wp14="http://schemas.microsoft.com/office/word/2010/wordml" w:rsidR="00F06A84" w:rsidP="00F06A84" w:rsidRDefault="00F06A84" w14:paraId="5A39BBE3" wp14:textId="77777777">
      <w:pPr>
        <w:jc w:val="center"/>
      </w:pPr>
    </w:p>
    <w:p xmlns:wp14="http://schemas.microsoft.com/office/word/2010/wordml" w:rsidR="00F06A84" w:rsidP="00F06A84" w:rsidRDefault="00F06A84" w14:paraId="7172C735" wp14:textId="04B83591">
      <w:pPr>
        <w:pStyle w:val="ListParagraph"/>
        <w:numPr>
          <w:ilvl w:val="0"/>
          <w:numId w:val="1"/>
        </w:numPr>
        <w:rPr/>
      </w:pPr>
      <w:r w:rsidRPr="2506CD32" w:rsidR="4077A9CB">
        <w:rPr>
          <w:noProof w:val="0"/>
          <w:lang w:val="en-GB"/>
        </w:rPr>
        <w:t>Beth wnaethoch chi cyn dechrau'r brentisiaeth</w:t>
      </w:r>
      <w:r w:rsidR="08024E30">
        <w:rPr/>
        <w:t xml:space="preserve">?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A469F4" w:rsidR="00F06A84" w:rsidTr="2506CD32" w14:paraId="20FD4977" wp14:textId="77777777">
        <w:tc>
          <w:tcPr>
            <w:tcW w:w="9016" w:type="dxa"/>
            <w:shd w:val="clear" w:color="auto" w:fill="auto"/>
            <w:tcMar/>
          </w:tcPr>
          <w:p w:rsidRPr="001E3E98" w:rsidR="00F06A84" w:rsidP="2506CD32" w:rsidRDefault="00F06A84" w14:paraId="6F798125" wp14:textId="6629C6DF">
            <w:pPr>
              <w:pStyle w:val="Normal"/>
              <w:suppressAutoHyphens/>
              <w:autoSpaceDN w:val="0"/>
              <w:spacing w:line="256" w:lineRule="auto"/>
              <w:ind w:left="360"/>
              <w:textAlignment w:val="baseline"/>
              <w:rPr>
                <w:kern w:val="3"/>
                <w:lang w:val="en-US"/>
              </w:rPr>
            </w:pP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Cyn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dechrau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fy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mhrentisiaeth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Aspire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cefais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fy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nghofrestru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y Coleg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ym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Merthyr Tudful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astudio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Peirianneg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Uwch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Roedd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y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cwrs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hwn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5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diwrnod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yr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wythnos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ac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065A350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llawn amser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Y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prif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resymeg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y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tu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ôl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i'r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cwrs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hwn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oedd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y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byddech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cael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Prentisiaeth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Aspire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ar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y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diwedd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Dyma'r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rheswm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mi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ddewis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Rhwng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gadael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y Coleg a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dechrau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fy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swydd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roeddwn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wedi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gweithio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fel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gweithiwr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gweithredwr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llawr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Siop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ar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gyfer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fy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cyflogwyr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presennol</w:t>
            </w:r>
            <w:r w:rsidRPr="2506CD32" w:rsidR="3051570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(Advanced Furniture).</w:t>
            </w:r>
            <w:r w:rsidRPr="001E3E98" w:rsidR="08024E30">
              <w:rPr>
                <w:kern w:val="3"/>
                <w:lang w:val="en-US"/>
              </w:rPr>
              <w:t xml:space="preserve"> </w:t>
            </w:r>
          </w:p>
          <w:p w:rsidRPr="00A469F4" w:rsidR="00F06A84" w:rsidP="00CA3549" w:rsidRDefault="00F06A84" w14:paraId="0D0B940D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F06A84" w:rsidP="00F06A84" w:rsidRDefault="00F06A84" w14:paraId="0E27B00A" wp14:textId="77777777"/>
    <w:p xmlns:wp14="http://schemas.microsoft.com/office/word/2010/wordml" w:rsidR="00F06A84" w:rsidP="00F06A84" w:rsidRDefault="00F06A84" w14:paraId="5DBF29B6" wp14:textId="010E5549">
      <w:pPr>
        <w:pStyle w:val="ListParagraph"/>
        <w:numPr>
          <w:ilvl w:val="0"/>
          <w:numId w:val="1"/>
        </w:numPr>
        <w:rPr/>
      </w:pPr>
      <w:r w:rsidRPr="2506CD32" w:rsidR="5FDCA880">
        <w:rPr>
          <w:noProof w:val="0"/>
          <w:lang w:val="en-GB"/>
        </w:rPr>
        <w:t>Pam wnaethoch chi ymgeisio am y cynllun</w:t>
      </w:r>
      <w:r w:rsidR="08024E30">
        <w:rPr/>
        <w:t xml:space="preserve">?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A469F4" w:rsidR="00F06A84" w:rsidTr="2506CD32" w14:paraId="7E896B60" wp14:textId="77777777">
        <w:tc>
          <w:tcPr>
            <w:tcW w:w="9016" w:type="dxa"/>
            <w:shd w:val="clear" w:color="auto" w:fill="auto"/>
            <w:tcMar/>
          </w:tcPr>
          <w:p w:rsidR="00F06A84" w:rsidP="00F06A84" w:rsidRDefault="00F06A84" w14:paraId="60061E4C" wp14:textId="77777777">
            <w:pPr>
              <w:suppressAutoHyphens/>
              <w:autoSpaceDN w:val="0"/>
              <w:spacing w:line="256" w:lineRule="auto"/>
              <w:ind w:left="360"/>
              <w:textAlignment w:val="baseline"/>
              <w:rPr>
                <w:kern w:val="3"/>
                <w:lang w:val="en-US"/>
              </w:rPr>
            </w:pPr>
          </w:p>
          <w:p w:rsidR="00F06A84" w:rsidP="2506CD32" w:rsidRDefault="00F06A84" w14:paraId="6A36AEE6" wp14:textId="6583CB82">
            <w:pPr>
              <w:pStyle w:val="Normal"/>
              <w:suppressAutoHyphens/>
              <w:autoSpaceDN w:val="0"/>
              <w:spacing w:line="256" w:lineRule="auto"/>
              <w:ind w:left="360"/>
              <w:textAlignment w:val="baseline"/>
              <w:rPr>
                <w:kern w:val="3"/>
                <w:lang w:val="en-US"/>
              </w:rPr>
            </w:pP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Y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rheswm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yr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oeddwn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wedi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gwneud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cais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am y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cynllun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59A87A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oedd</w:t>
            </w:r>
            <w:r w:rsidRPr="2506CD32" w:rsidR="059A87A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oherwydd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bod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gen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angerdd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am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beirianneg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ac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roeddwn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i'n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gwybod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y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byddent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gallu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cyflawni'r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hyn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yr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oeddwn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ei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angen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 ran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mathau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penodol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o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roliau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swyddi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drwy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fynd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gydag</w:t>
            </w:r>
            <w:r w:rsidRPr="2506CD32" w:rsidR="78FBD178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Aspire</w:t>
            </w:r>
            <w:r w:rsidRPr="001E3E98" w:rsidR="08024E30">
              <w:rPr>
                <w:kern w:val="3"/>
                <w:lang w:val="en-US"/>
              </w:rPr>
              <w:t xml:space="preserve">.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Pan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oeddwn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astudio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y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coleg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roedd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Tracy Jones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wedi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dod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mewn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siarad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â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ni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gyd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D4D0D8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am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lwybr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peirianneg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oedd</w:t>
            </w:r>
            <w:r w:rsidRPr="2506CD32" w:rsidR="0A6F78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6F78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ar</w:t>
            </w:r>
            <w:r w:rsidRPr="2506CD32" w:rsidR="0A6F78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6F78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gael</w:t>
            </w:r>
            <w:r w:rsidRPr="2506CD32" w:rsidR="0A6F78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6F78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2506CD32" w:rsidR="0A6F78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6F78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helpu</w:t>
            </w:r>
            <w:r w:rsidRPr="2506CD32" w:rsidR="0A6F78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6F78F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ni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446D90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2506CD32" w:rsidR="446D90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446D909A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symud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ymlaen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Ar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ôl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iddi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esbonio</w:t>
            </w:r>
            <w:r w:rsidRPr="2506CD32" w:rsidR="3CF809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 </w:t>
            </w:r>
            <w:r w:rsidRPr="2506CD32" w:rsidR="3CF809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roi</w:t>
            </w:r>
            <w:r w:rsidRPr="2506CD32" w:rsidR="3CF809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CF809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yr</w:t>
            </w:r>
            <w:r w:rsidRPr="2506CD32" w:rsidR="3CF809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holl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senarios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gwahanol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roeddwn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2506CD32" w:rsidR="01ADC7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1ADC7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ni</w:t>
            </w:r>
            <w:r w:rsidRPr="2506CD32" w:rsidR="01ADC7A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gwybod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dyma</w:t>
            </w:r>
            <w:r w:rsidRPr="2506CD32" w:rsidR="1A31AF91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llwybr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roeddwn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eisiau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ei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gymryd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Hefyd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fy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marn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,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credaf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mai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Prentisiaeth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Aspire </w:t>
            </w:r>
            <w:r w:rsidRPr="2506CD32" w:rsidR="0CB0CAD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oedd</w:t>
            </w:r>
            <w:r w:rsidRPr="2506CD32" w:rsidR="0CB0CAD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y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llwybr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gorau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y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gallwch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589479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</w:t>
            </w:r>
            <w:r w:rsidRPr="2506CD32" w:rsidR="5894793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gymryd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. </w:t>
            </w:r>
            <w:r w:rsidRPr="2506CD32" w:rsidR="7F488B24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id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unig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cymwysterau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sydd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eu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hangen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arnoch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ond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hefyd</w:t>
            </w:r>
            <w:r w:rsidRPr="2506CD32" w:rsidR="3C7A202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C7A202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rydych</w:t>
            </w:r>
            <w:r w:rsidRPr="2506CD32" w:rsidR="3C7A202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C7A202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3C7A202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C7A202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derbyn</w:t>
            </w:r>
            <w:r w:rsidRPr="2506CD32" w:rsidR="3C7A202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y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profiad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ymarferol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sydd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ei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angen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aruthrol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yn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y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diwydiant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hwn</w:t>
            </w:r>
            <w:r w:rsidRPr="2506CD32" w:rsidR="0A5AA7B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.</w:t>
            </w:r>
          </w:p>
          <w:p w:rsidRPr="00F06A84" w:rsidR="00F06A84" w:rsidP="00F06A84" w:rsidRDefault="00F06A84" w14:paraId="44EAFD9C" wp14:textId="77777777">
            <w:pPr>
              <w:suppressAutoHyphens/>
              <w:autoSpaceDN w:val="0"/>
              <w:spacing w:line="256" w:lineRule="auto"/>
              <w:ind w:left="360"/>
              <w:textAlignment w:val="baseline"/>
              <w:rPr>
                <w:kern w:val="3"/>
                <w:lang w:val="en-US"/>
              </w:rPr>
            </w:pPr>
          </w:p>
        </w:tc>
      </w:tr>
    </w:tbl>
    <w:p xmlns:wp14="http://schemas.microsoft.com/office/word/2010/wordml" w:rsidR="00F06A84" w:rsidP="00F06A84" w:rsidRDefault="00F06A84" w14:paraId="4B94D5A5" wp14:textId="77777777"/>
    <w:p xmlns:wp14="http://schemas.microsoft.com/office/word/2010/wordml" w:rsidR="00F06A84" w:rsidP="00F06A84" w:rsidRDefault="00F06A84" w14:paraId="3DEEC669" wp14:textId="77777777"/>
    <w:p xmlns:wp14="http://schemas.microsoft.com/office/word/2010/wordml" w:rsidR="00F06A84" w:rsidP="00F06A84" w:rsidRDefault="00F06A84" w14:paraId="3656B9AB" wp14:textId="77777777"/>
    <w:p w:rsidR="664BB9C6" w:rsidP="2506CD32" w:rsidRDefault="664BB9C6" w14:paraId="30943698" w14:textId="2B402F75">
      <w:pPr>
        <w:pStyle w:val="ListParagraph"/>
        <w:numPr>
          <w:ilvl w:val="0"/>
          <w:numId w:val="1"/>
        </w:numPr>
        <w:rPr>
          <w:noProof w:val="0"/>
          <w:lang w:val="en-GB"/>
        </w:rPr>
      </w:pPr>
      <w:r w:rsidRPr="2506CD32" w:rsidR="664BB9C6">
        <w:rPr>
          <w:noProof w:val="0"/>
          <w:lang w:val="en-GB"/>
        </w:rPr>
        <w:t xml:space="preserve">Pa </w:t>
      </w:r>
      <w:r w:rsidRPr="2506CD32" w:rsidR="664BB9C6">
        <w:rPr>
          <w:noProof w:val="0"/>
          <w:lang w:val="en-GB"/>
        </w:rPr>
        <w:t>gyfleoedd</w:t>
      </w:r>
      <w:r w:rsidRPr="2506CD32" w:rsidR="664BB9C6">
        <w:rPr>
          <w:noProof w:val="0"/>
          <w:lang w:val="en-GB"/>
        </w:rPr>
        <w:t xml:space="preserve"> </w:t>
      </w:r>
      <w:r w:rsidRPr="2506CD32" w:rsidR="664BB9C6">
        <w:rPr>
          <w:noProof w:val="0"/>
          <w:lang w:val="en-GB"/>
        </w:rPr>
        <w:t>datblygu</w:t>
      </w:r>
      <w:r w:rsidRPr="2506CD32" w:rsidR="664BB9C6">
        <w:rPr>
          <w:noProof w:val="0"/>
          <w:lang w:val="en-GB"/>
        </w:rPr>
        <w:t xml:space="preserve"> ydych chi </w:t>
      </w:r>
      <w:r w:rsidRPr="2506CD32" w:rsidR="664BB9C6">
        <w:rPr>
          <w:noProof w:val="0"/>
          <w:lang w:val="en-GB"/>
        </w:rPr>
        <w:t>wedi</w:t>
      </w:r>
      <w:r w:rsidRPr="2506CD32" w:rsidR="5241F1F4">
        <w:rPr>
          <w:noProof w:val="0"/>
          <w:lang w:val="en-GB"/>
        </w:rPr>
        <w:t xml:space="preserve"> </w:t>
      </w:r>
      <w:r w:rsidRPr="2506CD32" w:rsidR="5241F1F4">
        <w:rPr>
          <w:noProof w:val="0"/>
          <w:lang w:val="en-GB"/>
        </w:rPr>
        <w:t>derbyn</w:t>
      </w:r>
      <w:r w:rsidRPr="2506CD32" w:rsidR="5241F1F4">
        <w:rPr>
          <w:noProof w:val="0"/>
          <w:lang w:val="en-GB"/>
        </w:rPr>
        <w:t xml:space="preserve"> </w:t>
      </w:r>
      <w:r w:rsidRPr="2506CD32" w:rsidR="664BB9C6">
        <w:rPr>
          <w:noProof w:val="0"/>
          <w:lang w:val="en-GB"/>
        </w:rPr>
        <w:t>ers</w:t>
      </w:r>
      <w:r w:rsidRPr="2506CD32" w:rsidR="664BB9C6">
        <w:rPr>
          <w:noProof w:val="0"/>
          <w:lang w:val="en-GB"/>
        </w:rPr>
        <w:t xml:space="preserve"> </w:t>
      </w:r>
      <w:r w:rsidRPr="2506CD32" w:rsidR="664BB9C6">
        <w:rPr>
          <w:noProof w:val="0"/>
          <w:lang w:val="en-GB"/>
        </w:rPr>
        <w:t>ymuno</w:t>
      </w:r>
      <w:r w:rsidRPr="2506CD32" w:rsidR="664BB9C6">
        <w:rPr>
          <w:noProof w:val="0"/>
          <w:lang w:val="en-GB"/>
        </w:rPr>
        <w:t xml:space="preserve"> â C</w:t>
      </w:r>
      <w:r w:rsidRPr="2506CD32" w:rsidR="61908E0C">
        <w:rPr>
          <w:noProof w:val="0"/>
          <w:lang w:val="en-GB"/>
        </w:rPr>
        <w:t xml:space="preserve">BSMT </w:t>
      </w:r>
      <w:r w:rsidRPr="2506CD32" w:rsidR="664BB9C6">
        <w:rPr>
          <w:noProof w:val="0"/>
          <w:lang w:val="en-GB"/>
        </w:rPr>
        <w:t>?</w:t>
      </w:r>
      <w:r w:rsidRPr="2506CD32" w:rsidR="664BB9C6">
        <w:rPr>
          <w:noProof w:val="0"/>
          <w:lang w:val="en-GB"/>
        </w:rPr>
        <w:t xml:space="preserve"> </w:t>
      </w:r>
      <w:r w:rsidRPr="2506CD32" w:rsidR="664BB9C6">
        <w:rPr>
          <w:noProof w:val="0"/>
          <w:lang w:val="en-GB"/>
        </w:rPr>
        <w:t>h.y</w:t>
      </w:r>
      <w:r w:rsidRPr="2506CD32" w:rsidR="664BB9C6">
        <w:rPr>
          <w:noProof w:val="0"/>
          <w:lang w:val="en-GB"/>
        </w:rPr>
        <w:t>.</w:t>
      </w:r>
      <w:r w:rsidRPr="2506CD32" w:rsidR="664BB9C6">
        <w:rPr>
          <w:noProof w:val="0"/>
          <w:lang w:val="en-GB"/>
        </w:rPr>
        <w:t xml:space="preserve"> </w:t>
      </w:r>
      <w:r w:rsidRPr="2506CD32" w:rsidR="664BB9C6">
        <w:rPr>
          <w:noProof w:val="0"/>
          <w:lang w:val="en-GB"/>
        </w:rPr>
        <w:t>en</w:t>
      </w:r>
      <w:r w:rsidRPr="2506CD32" w:rsidR="664BB9C6">
        <w:rPr>
          <w:noProof w:val="0"/>
          <w:lang w:val="en-GB"/>
        </w:rPr>
        <w:t>w</w:t>
      </w:r>
      <w:r w:rsidRPr="2506CD32" w:rsidR="664BB9C6">
        <w:rPr>
          <w:noProof w:val="0"/>
          <w:lang w:val="en-GB"/>
        </w:rPr>
        <w:t xml:space="preserve"> </w:t>
      </w:r>
      <w:r w:rsidRPr="2506CD32" w:rsidR="664BB9C6">
        <w:rPr>
          <w:noProof w:val="0"/>
          <w:lang w:val="en-GB"/>
        </w:rPr>
        <w:t>eic</w:t>
      </w:r>
      <w:r w:rsidRPr="2506CD32" w:rsidR="664BB9C6">
        <w:rPr>
          <w:noProof w:val="0"/>
          <w:lang w:val="en-GB"/>
        </w:rPr>
        <w:t>h</w:t>
      </w:r>
      <w:r w:rsidRPr="2506CD32" w:rsidR="664BB9C6">
        <w:rPr>
          <w:noProof w:val="0"/>
          <w:lang w:val="en-GB"/>
        </w:rPr>
        <w:t xml:space="preserve"> </w:t>
      </w:r>
      <w:r w:rsidRPr="2506CD32" w:rsidR="664BB9C6">
        <w:rPr>
          <w:noProof w:val="0"/>
          <w:lang w:val="en-GB"/>
        </w:rPr>
        <w:t>cwr</w:t>
      </w:r>
      <w:r w:rsidRPr="2506CD32" w:rsidR="664BB9C6">
        <w:rPr>
          <w:noProof w:val="0"/>
          <w:lang w:val="en-GB"/>
        </w:rPr>
        <w:t>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A469F4" w:rsidR="00F06A84" w:rsidTr="2506CD32" w14:paraId="3B7FE0B7" wp14:textId="77777777">
        <w:tc>
          <w:tcPr>
            <w:tcW w:w="9016" w:type="dxa"/>
            <w:shd w:val="clear" w:color="auto" w:fill="auto"/>
            <w:tcMar/>
          </w:tcPr>
          <w:p w:rsidR="00F06A84" w:rsidP="00CA3549" w:rsidRDefault="00F06A84" w14:paraId="45FB0818" wp14:textId="77777777">
            <w:pPr>
              <w:suppressAutoHyphens/>
              <w:autoSpaceDN w:val="0"/>
              <w:spacing w:line="256" w:lineRule="auto"/>
              <w:ind w:left="360"/>
              <w:textAlignment w:val="baseline"/>
              <w:rPr>
                <w:kern w:val="3"/>
                <w:lang w:val="en-US"/>
              </w:rPr>
            </w:pPr>
          </w:p>
          <w:p w:rsidRPr="001E3E98" w:rsidR="00F06A84" w:rsidP="2506CD32" w:rsidRDefault="00F06A84" w14:paraId="718924DC" wp14:textId="04F822F8">
            <w:pPr>
              <w:pStyle w:val="Normal"/>
              <w:suppressAutoHyphens/>
              <w:autoSpaceDN w:val="0"/>
              <w:spacing w:line="256" w:lineRule="auto"/>
              <w:ind w:left="360"/>
              <w:textAlignment w:val="baseline"/>
              <w:rPr>
                <w:rFonts w:ascii="Segoe UI" w:hAnsi="Segoe UI" w:eastAsia="Segoe UI" w:cs="Segoe UI"/>
                <w:noProof w:val="0"/>
                <w:kern w:val="3"/>
                <w:sz w:val="21"/>
                <w:szCs w:val="21"/>
                <w:lang w:val="en-US"/>
              </w:rPr>
            </w:pP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Y 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llwybr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a 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gymerais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wrth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ymuno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â 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rhaglen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Aspire 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oedd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peirianneg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fecanyddol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a 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thrydanol</w:t>
            </w:r>
            <w:r w:rsidRPr="2506CD32" w:rsidR="388AFF78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.</w:t>
            </w:r>
            <w:r w:rsidRPr="001E3E98" w:rsidR="08024E30">
              <w:rPr>
                <w:kern w:val="3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Rwyf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bellach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wedi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bod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gweithio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o dan y braced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hwn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ers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blwyddyn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ac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teimlo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fy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mod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wedi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dod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gymwys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iawn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o ran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fy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ngwaith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ac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mae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gen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well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dealltwriaeth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o bob math o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beirianneg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.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Nid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unig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gyda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gwaith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ymarferol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chwaith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,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rwyf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wedi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dod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llawer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gwell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ar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gadw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a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sicrhau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bod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y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gwaith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hwnnw'n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gyflawn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o ran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fy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ngwaith</w:t>
            </w:r>
            <w:r w:rsidRPr="2506CD32" w:rsidR="79E1418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NVQ.</w:t>
            </w:r>
            <w:r w:rsidRPr="2506CD32" w:rsidR="79E14185">
              <w:rPr>
                <w:rFonts w:ascii="Segoe UI" w:hAnsi="Segoe UI" w:eastAsia="Segoe UI" w:cs="Segoe UI"/>
                <w:noProof w:val="0"/>
                <w:sz w:val="21"/>
                <w:szCs w:val="21"/>
                <w:lang w:val="en-US"/>
              </w:rPr>
              <w:t xml:space="preserve"> </w:t>
            </w:r>
            <w:r w:rsidRPr="2506CD32" w:rsidR="205BA5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Gyda </w:t>
            </w:r>
            <w:r w:rsidRPr="2506CD32" w:rsidR="205BA5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chymorth</w:t>
            </w:r>
            <w:r w:rsidRPr="2506CD32" w:rsidR="205BA5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Gareth Etheridge o </w:t>
            </w:r>
            <w:r w:rsidRPr="2506CD32" w:rsidR="205BA5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Hyfforddiant</w:t>
            </w:r>
            <w:r w:rsidRPr="2506CD32" w:rsidR="205BA5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Tudful.</w:t>
            </w:r>
            <w:r w:rsidRPr="2506CD32" w:rsidR="4FF8DC7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Rwy'n gwybod erbyn hyn ei bod yn bwysig diweddaru pethau a sicrhau bod fy ngwaith yn cael ei wneud i safon benodol.</w:t>
            </w:r>
          </w:p>
          <w:p w:rsidRPr="00A469F4" w:rsidR="00F06A84" w:rsidP="00CA3549" w:rsidRDefault="00F06A84" w14:paraId="049F31CB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F06A84" w:rsidP="00F06A84" w:rsidRDefault="00F06A84" w14:paraId="53128261" wp14:textId="77777777"/>
    <w:p xmlns:wp14="http://schemas.microsoft.com/office/word/2010/wordml" w:rsidR="00F06A84" w:rsidP="00F06A84" w:rsidRDefault="00F06A84" w14:paraId="3EC64835" wp14:textId="069D5924">
      <w:pPr>
        <w:pStyle w:val="ListParagraph"/>
        <w:numPr>
          <w:ilvl w:val="0"/>
          <w:numId w:val="1"/>
        </w:numPr>
        <w:rPr/>
      </w:pPr>
      <w:r w:rsidRPr="2506CD32" w:rsidR="4FF8DC7F">
        <w:rPr>
          <w:noProof w:val="0"/>
          <w:lang w:val="en-GB"/>
        </w:rPr>
        <w:t>Beth yw uchafbwynt eich prentisiaeth hyd yn hyn</w:t>
      </w:r>
      <w:r w:rsidR="08024E30">
        <w:rPr/>
        <w:t>?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A469F4" w:rsidR="00F06A84" w:rsidTr="2506CD32" w14:paraId="6EBA5322" wp14:textId="77777777">
        <w:tc>
          <w:tcPr>
            <w:tcW w:w="9016" w:type="dxa"/>
            <w:shd w:val="clear" w:color="auto" w:fill="auto"/>
            <w:tcMar/>
          </w:tcPr>
          <w:p w:rsidR="00F06A84" w:rsidP="00CA3549" w:rsidRDefault="00F06A84" w14:paraId="62486C05" wp14:textId="77777777">
            <w:pPr>
              <w:suppressAutoHyphens/>
              <w:autoSpaceDN w:val="0"/>
              <w:spacing w:line="256" w:lineRule="auto"/>
              <w:ind w:left="360"/>
              <w:textAlignment w:val="baseline"/>
              <w:rPr>
                <w:kern w:val="3"/>
                <w:lang w:val="en-US"/>
              </w:rPr>
            </w:pPr>
          </w:p>
          <w:p w:rsidRPr="00F06A84" w:rsidR="00F06A84" w:rsidP="2506CD32" w:rsidRDefault="00F06A84" w14:paraId="6AE36BFC" wp14:textId="1ECED39B">
            <w:pPr>
              <w:pStyle w:val="Normal"/>
              <w:suppressAutoHyphens/>
              <w:autoSpaceDN w:val="0"/>
              <w:spacing w:line="256" w:lineRule="auto"/>
              <w:ind w:left="360"/>
              <w:textAlignment w:val="baseline"/>
              <w:rPr>
                <w:lang w:val="en-US"/>
              </w:rPr>
            </w:pP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Uchafbwynt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fy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mhrentisiaeth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hyd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yma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fyddai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gweithio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ar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fy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mhen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fy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hun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wneud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pethau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na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fyddwn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erioed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wedi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meddwl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y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byddwn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gallu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eu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gwneud</w:t>
            </w:r>
            <w:r w:rsidRPr="2506CD32" w:rsidR="3F3BAD5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.</w:t>
            </w:r>
            <w:r w:rsidRPr="2506CD32" w:rsidR="3F3BAD53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Yr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hyn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y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mae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hyn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ei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gynnwys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yw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datgysylltu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mowld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5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tunnell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o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ddur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o'r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mowldiwr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chwistrellu</w:t>
            </w:r>
            <w:r w:rsidRPr="2506CD32" w:rsidR="312A59FB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,</w:t>
            </w:r>
            <w:r w:rsidRPr="2506CD32" w:rsidR="312A59FB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</w:t>
            </w:r>
            <w:r w:rsidRPr="2506CD32" w:rsidR="495998CE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g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an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defnyddio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antri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'w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s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ymud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'w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l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eoliad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istedd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na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todwch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un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rall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a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r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hoi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n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ô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l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</w:t>
            </w:r>
            <w:r w:rsidRPr="2506CD32" w:rsidR="495998C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ewn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.</w:t>
            </w:r>
          </w:p>
          <w:p w:rsidRPr="00F06A84" w:rsidR="00F06A84" w:rsidP="2506CD32" w:rsidRDefault="00F06A84" w14:paraId="2365FA57" wp14:textId="6F7070D5">
            <w:pPr>
              <w:pStyle w:val="Normal"/>
              <w:suppressAutoHyphens/>
              <w:autoSpaceDN w:val="0"/>
              <w:spacing w:line="256" w:lineRule="auto"/>
              <w:ind w:left="360"/>
              <w:textAlignment w:val="baseline"/>
              <w:rPr>
                <w:rFonts w:ascii="Segoe UI" w:hAnsi="Segoe UI" w:eastAsia="Segoe UI" w:cs="Segoe UI"/>
                <w:noProof w:val="0"/>
                <w:kern w:val="3"/>
                <w:sz w:val="21"/>
                <w:szCs w:val="21"/>
                <w:lang w:val="en-US"/>
              </w:rPr>
            </w:pP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Mae 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hyn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hefyd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cynnwys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rhaglennu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peiriannau</w:t>
            </w:r>
            <w:r w:rsidRPr="2506CD32" w:rsidR="44CA30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.</w:t>
            </w:r>
            <w:r w:rsidRPr="001E3E98" w:rsidR="08024E30">
              <w:rPr>
                <w:kern w:val="3"/>
                <w:lang w:val="en-US"/>
              </w:rPr>
              <w:t xml:space="preserve">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Pan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welais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yr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adran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raglennu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y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peiriant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hwn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am y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tro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cyntaf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,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doeddwn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ddim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deall</w:t>
            </w:r>
            <w:r w:rsidRPr="2506CD32" w:rsidR="2D4B00B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eu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cynnwys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.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Ond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nawr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mae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amser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wedi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mynd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ymlaen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rwy'n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ei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raglennu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i'r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gosodiadau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penodol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sydd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eu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hangen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ar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gyfer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pob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offeryn</w:t>
            </w:r>
            <w:r w:rsidRPr="2506CD32" w:rsidR="660D81A2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. </w:t>
            </w:r>
            <w:r w:rsidRPr="2506CD32" w:rsidR="16303855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Mae hyn i mi yn foddhaus iawn ac yn fy ngadael yn fodlon iawn bob tro y byddaf yn llwyddo i gwblhau newid offer.</w:t>
            </w:r>
          </w:p>
          <w:p w:rsidRPr="00A469F4" w:rsidR="00F06A84" w:rsidP="00CA3549" w:rsidRDefault="00F06A84" w14:paraId="4101652C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F06A84" w:rsidP="00F06A84" w:rsidRDefault="00F06A84" w14:paraId="4B99056E" wp14:textId="77777777"/>
    <w:p xmlns:wp14="http://schemas.microsoft.com/office/word/2010/wordml" w:rsidR="00F06A84" w:rsidP="00F06A84" w:rsidRDefault="00F06A84" w14:paraId="4D5F129F" wp14:textId="1BFF7040">
      <w:pPr>
        <w:pStyle w:val="ListParagraph"/>
        <w:numPr>
          <w:ilvl w:val="0"/>
          <w:numId w:val="1"/>
        </w:numPr>
        <w:rPr/>
      </w:pPr>
      <w:r w:rsidRPr="2506CD32" w:rsidR="53EFCA20">
        <w:rPr>
          <w:noProof w:val="0"/>
          <w:lang w:val="en-GB"/>
        </w:rPr>
        <w:t>A fyddech yn argymell prentisiaeth i eraill</w:t>
      </w:r>
      <w:r w:rsidR="08024E30">
        <w:rPr/>
        <w:t xml:space="preserve">?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Pr="00A469F4" w:rsidR="00F06A84" w:rsidTr="2506CD32" w14:paraId="3BA92433" wp14:textId="77777777">
        <w:tc>
          <w:tcPr>
            <w:tcW w:w="9016" w:type="dxa"/>
            <w:shd w:val="clear" w:color="auto" w:fill="auto"/>
            <w:tcMar/>
          </w:tcPr>
          <w:p w:rsidR="00F06A84" w:rsidP="00CA3549" w:rsidRDefault="00F06A84" w14:paraId="1299C43A" wp14:textId="77777777">
            <w:pPr>
              <w:spacing w:after="0" w:line="240" w:lineRule="auto"/>
              <w:rPr>
                <w:lang w:val="en-US"/>
              </w:rPr>
            </w:pPr>
          </w:p>
          <w:p w:rsidRPr="00A469F4" w:rsidR="00F06A84" w:rsidP="2506CD32" w:rsidRDefault="00F06A84" w14:paraId="4DDBEF00" wp14:textId="7DF3C00D">
            <w:pPr>
              <w:pStyle w:val="Normal"/>
              <w:spacing w:after="0" w:line="240" w:lineRule="auto"/>
              <w:rPr>
                <w:sz w:val="21"/>
                <w:szCs w:val="21"/>
                <w:lang w:val="en-US"/>
              </w:rPr>
            </w:pP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Byddwn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argymell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Prentisiaeth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Aspire 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eraill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fawr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iawn</w:t>
            </w:r>
            <w:r w:rsidRPr="2506CD32" w:rsidR="669F5B2A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.</w:t>
            </w:r>
            <w:r w:rsidRPr="2506CD32" w:rsidR="08024E30">
              <w:rPr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Nid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unig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mewn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peirianneg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ond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pob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math o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swyddi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.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Fel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y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dywedais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69CB89CF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o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blaen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,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rydych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08C071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308C071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08C071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cael</w:t>
            </w:r>
            <w:r w:rsidRPr="2506CD32" w:rsidR="308C071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eich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talu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i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ddysgu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.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Nid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oes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unrhyw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wybodaeth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well y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gallech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ei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chymryd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na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bod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yr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amgylchedd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gwaith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wrth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gymryd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popeth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36F29D8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ewn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pan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fyddwch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hefyd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yn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cael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cymwysterau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sydd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eu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 xml:space="preserve"> </w:t>
            </w:r>
            <w:r w:rsidRPr="2506CD32" w:rsidR="45F1CDC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hangen</w:t>
            </w:r>
            <w:r w:rsidRPr="2506CD32" w:rsidR="3AEB2E19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US"/>
              </w:rPr>
              <w:t>.</w:t>
            </w:r>
          </w:p>
          <w:p w:rsidRPr="00A469F4" w:rsidR="00F06A84" w:rsidP="00CA3549" w:rsidRDefault="00F06A84" w14:paraId="3461D779" wp14:textId="77777777">
            <w:pPr>
              <w:spacing w:after="0" w:line="240" w:lineRule="auto"/>
            </w:pPr>
          </w:p>
        </w:tc>
      </w:tr>
    </w:tbl>
    <w:p xmlns:wp14="http://schemas.microsoft.com/office/word/2010/wordml" w:rsidR="00F06A84" w:rsidP="00F06A84" w:rsidRDefault="00F06A84" w14:paraId="3CF2D8B6" wp14:textId="77777777"/>
    <w:p xmlns:wp14="http://schemas.microsoft.com/office/word/2010/wordml" w:rsidR="00F06A84" w:rsidP="00F06A84" w:rsidRDefault="00F06A84" w14:paraId="0FB78278" wp14:textId="77777777"/>
    <w:p xmlns:wp14="http://schemas.microsoft.com/office/word/2010/wordml" w:rsidR="00F06A84" w:rsidP="00F06A84" w:rsidRDefault="00F06A84" w14:paraId="1FC39945" wp14:textId="77777777"/>
    <w:p xmlns:wp14="http://schemas.microsoft.com/office/word/2010/wordml" w:rsidR="00F06A84" w:rsidP="00F06A84" w:rsidRDefault="00F06A84" w14:paraId="0562CB0E" wp14:textId="77777777"/>
    <w:p xmlns:wp14="http://schemas.microsoft.com/office/word/2010/wordml" w:rsidR="00F06A84" w:rsidP="00F06A84" w:rsidRDefault="00F06A84" w14:paraId="34CE0A41" wp14:textId="77777777"/>
    <w:p xmlns:wp14="http://schemas.microsoft.com/office/word/2010/wordml" w:rsidR="00F06A84" w:rsidP="00F06A84" w:rsidRDefault="00F06A84" w14:paraId="62EBF3C5" wp14:textId="77777777"/>
    <w:p xmlns:wp14="http://schemas.microsoft.com/office/word/2010/wordml" w:rsidR="00F06A84" w:rsidP="00F06A84" w:rsidRDefault="00F06A84" w14:paraId="6D98A12B" wp14:textId="77777777"/>
    <w:p xmlns:wp14="http://schemas.microsoft.com/office/word/2010/wordml" w:rsidR="00F06A84" w:rsidP="00F06A84" w:rsidRDefault="00F06A84" w14:paraId="2946DB82" wp14:textId="77777777">
      <w:bookmarkStart w:name="_GoBack" w:id="0"/>
      <w:bookmarkEnd w:id="0"/>
    </w:p>
    <w:p xmlns:wp14="http://schemas.microsoft.com/office/word/2010/wordml" w:rsidR="00F06A84" w:rsidP="00F06A84" w:rsidRDefault="00F06A84" w14:paraId="5997CC1D" wp14:textId="77777777"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05DFD2F5" wp14:editId="7777777">
            <wp:extent cx="849549" cy="849549"/>
            <wp:effectExtent l="0" t="0" r="825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merthyr-master-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853" cy="86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3A8A2ACE" wp14:editId="7777777">
            <wp:extent cx="1828801" cy="914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cavc-logotype-colour.web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511" cy="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51EA74C2" wp14:editId="7777777">
            <wp:extent cx="940340" cy="9403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Tydfil Traini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36" cy="98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40C8BD23" wp14:editId="7777777">
            <wp:extent cx="1018200" cy="9533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welsh-government-logo-1.web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2" cy="963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64589908" wp14:editId="7777777">
            <wp:extent cx="1885045" cy="739302"/>
            <wp:effectExtent l="0" t="0" r="127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rthyr Colle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323" cy="7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A84" w:rsidSect="00F06A84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218C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242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50F4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84"/>
    <w:rsid w:val="007E227D"/>
    <w:rsid w:val="00A80CD7"/>
    <w:rsid w:val="00F06A84"/>
    <w:rsid w:val="012E3977"/>
    <w:rsid w:val="01ADC7A2"/>
    <w:rsid w:val="01FD82EB"/>
    <w:rsid w:val="022164F2"/>
    <w:rsid w:val="059A87A0"/>
    <w:rsid w:val="065A3502"/>
    <w:rsid w:val="079D7AFB"/>
    <w:rsid w:val="08024E30"/>
    <w:rsid w:val="0A5AA7BF"/>
    <w:rsid w:val="0A6F78F6"/>
    <w:rsid w:val="0A898E71"/>
    <w:rsid w:val="0CB0CADB"/>
    <w:rsid w:val="0E016B5D"/>
    <w:rsid w:val="10A5CFF5"/>
    <w:rsid w:val="1511FBB9"/>
    <w:rsid w:val="16303855"/>
    <w:rsid w:val="1A31AF91"/>
    <w:rsid w:val="205BA5C3"/>
    <w:rsid w:val="2506CD32"/>
    <w:rsid w:val="25212F17"/>
    <w:rsid w:val="25CC09A4"/>
    <w:rsid w:val="28B10570"/>
    <w:rsid w:val="2D4B00B3"/>
    <w:rsid w:val="2EBDC6F2"/>
    <w:rsid w:val="30515705"/>
    <w:rsid w:val="308C071C"/>
    <w:rsid w:val="30B75C90"/>
    <w:rsid w:val="312A59FB"/>
    <w:rsid w:val="31F567B4"/>
    <w:rsid w:val="36F29D80"/>
    <w:rsid w:val="37ACFF22"/>
    <w:rsid w:val="388AFF78"/>
    <w:rsid w:val="39788F8C"/>
    <w:rsid w:val="3AEB2E19"/>
    <w:rsid w:val="3B6AF65A"/>
    <w:rsid w:val="3C7A202E"/>
    <w:rsid w:val="3CF80967"/>
    <w:rsid w:val="3D4D0D89"/>
    <w:rsid w:val="3D840D49"/>
    <w:rsid w:val="3F1FDDAA"/>
    <w:rsid w:val="3F3BAD53"/>
    <w:rsid w:val="3F812329"/>
    <w:rsid w:val="4077A9CB"/>
    <w:rsid w:val="446D909A"/>
    <w:rsid w:val="44CA3055"/>
    <w:rsid w:val="454B19C6"/>
    <w:rsid w:val="45F1CDC3"/>
    <w:rsid w:val="4873DC96"/>
    <w:rsid w:val="4882BA88"/>
    <w:rsid w:val="495998CE"/>
    <w:rsid w:val="4B4EFD36"/>
    <w:rsid w:val="4BA132ED"/>
    <w:rsid w:val="4EBF2E5B"/>
    <w:rsid w:val="4F3CBF0F"/>
    <w:rsid w:val="4FF8DC7F"/>
    <w:rsid w:val="50D88F70"/>
    <w:rsid w:val="5163995D"/>
    <w:rsid w:val="5241F1F4"/>
    <w:rsid w:val="52449FC8"/>
    <w:rsid w:val="53E07029"/>
    <w:rsid w:val="53EFCA20"/>
    <w:rsid w:val="56865EBB"/>
    <w:rsid w:val="581457E1"/>
    <w:rsid w:val="5894793E"/>
    <w:rsid w:val="59649AF6"/>
    <w:rsid w:val="5B006B57"/>
    <w:rsid w:val="5FDCA880"/>
    <w:rsid w:val="600D9777"/>
    <w:rsid w:val="61908E0C"/>
    <w:rsid w:val="64E1089A"/>
    <w:rsid w:val="660D81A2"/>
    <w:rsid w:val="664BB9C6"/>
    <w:rsid w:val="669F5B2A"/>
    <w:rsid w:val="69CB89CF"/>
    <w:rsid w:val="6A541FCE"/>
    <w:rsid w:val="6CBA4D08"/>
    <w:rsid w:val="6F0A4642"/>
    <w:rsid w:val="72CD0E6A"/>
    <w:rsid w:val="73634989"/>
    <w:rsid w:val="740B198E"/>
    <w:rsid w:val="7468DECB"/>
    <w:rsid w:val="74C55EED"/>
    <w:rsid w:val="7745E5BE"/>
    <w:rsid w:val="7793CCAA"/>
    <w:rsid w:val="78979F92"/>
    <w:rsid w:val="78FBD178"/>
    <w:rsid w:val="79E14185"/>
    <w:rsid w:val="7F488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B51D9"/>
  <w15:chartTrackingRefBased/>
  <w15:docId w15:val="{C44319B2-1C4A-4318-BC2C-2E5DFBD268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A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06A84"/>
    <w:pPr>
      <w:ind w:left="72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unhideWhenUsed/>
    <w:rsid w:val="00F06A84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g" Id="rId8" /><Relationship Type="http://schemas.openxmlformats.org/officeDocument/2006/relationships/settings" Target="settings.xml" Id="rId3" /><Relationship Type="http://schemas.openxmlformats.org/officeDocument/2006/relationships/image" Target="media/image3.webp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fontTable" Target="fontTable.xml" Id="rId11" /><Relationship Type="http://schemas.openxmlformats.org/officeDocument/2006/relationships/image" Target="media/image1.jpg" Id="rId5" /><Relationship Type="http://schemas.openxmlformats.org/officeDocument/2006/relationships/image" Target="media/image6.jpg" Id="rId10" /><Relationship Type="http://schemas.openxmlformats.org/officeDocument/2006/relationships/webSettings" Target="webSettings.xml" Id="rId4" /><Relationship Type="http://schemas.openxmlformats.org/officeDocument/2006/relationships/image" Target="media/image5.webp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Jones, Ashton</dc:creator>
  <keywords/>
  <dc:description/>
  <lastModifiedBy>Nicola M. Jones</lastModifiedBy>
  <revision>2</revision>
  <dcterms:created xsi:type="dcterms:W3CDTF">2024-01-30T12:57:00.0000000Z</dcterms:created>
  <dcterms:modified xsi:type="dcterms:W3CDTF">2024-02-02T13:16:55.8396532Z</dcterms:modified>
</coreProperties>
</file>